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820" w:rsidRPr="006B3626" w:rsidRDefault="00EA6E11">
      <w:pPr>
        <w:pStyle w:val="20"/>
        <w:widowControl/>
        <w:spacing w:beforeAutospacing="0" w:after="120" w:afterAutospacing="0"/>
        <w:ind w:firstLineChars="1300" w:firstLine="3132"/>
        <w:rPr>
          <w:rFonts w:hint="default"/>
          <w:sz w:val="24"/>
          <w:szCs w:val="24"/>
          <w:shd w:val="clear" w:color="auto" w:fill="FFFFFF"/>
        </w:rPr>
      </w:pPr>
      <w:r w:rsidRPr="006B3626">
        <w:rPr>
          <w:sz w:val="24"/>
          <w:szCs w:val="24"/>
          <w:shd w:val="clear" w:color="auto" w:fill="FFFFFF"/>
        </w:rPr>
        <w:t>导论单元测试</w:t>
      </w:r>
    </w:p>
    <w:p w:rsidR="00426820" w:rsidRPr="006B3626" w:rsidRDefault="00453635">
      <w:pPr>
        <w:pStyle w:val="20"/>
        <w:widowControl/>
        <w:spacing w:beforeAutospacing="0" w:after="120" w:afterAutospacing="0"/>
        <w:rPr>
          <w:rFonts w:hint="default"/>
          <w:sz w:val="24"/>
          <w:szCs w:val="24"/>
        </w:rPr>
      </w:pPr>
      <w:r>
        <w:rPr>
          <w:sz w:val="24"/>
          <w:szCs w:val="24"/>
          <w:shd w:val="clear" w:color="auto" w:fill="FFFFFF"/>
        </w:rPr>
        <w:t>一、</w:t>
      </w:r>
      <w:r w:rsidR="00EA6E11" w:rsidRPr="006B3626">
        <w:rPr>
          <w:sz w:val="24"/>
          <w:szCs w:val="24"/>
          <w:shd w:val="clear" w:color="auto" w:fill="FFFFFF"/>
        </w:rPr>
        <w:t>单选题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1.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属于事务文书的一种文体是(      )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A.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报告 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 xml:space="preserve">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B.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指示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  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C.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请示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D.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调查报告</w:t>
      </w:r>
    </w:p>
    <w:p w:rsidR="00426820" w:rsidRPr="006B3626" w:rsidRDefault="00426820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426820" w:rsidRPr="006B3626" w:rsidRDefault="00EA6E11">
      <w:pPr>
        <w:widowControl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2.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应用文作为一种实用文体，（   ）是其最根本的特点。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A.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审美性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  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B.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实用性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  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C.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工具性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 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D.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理论性  </w:t>
      </w: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3.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应用文体语言的基本要求是（   ）、简洁、质朴、得体。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A.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生动   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B.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幽默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 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C.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流畅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D.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准确 </w:t>
      </w: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4.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下列应用文语句有语病的是______。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A.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我科基本上已经全部完成了工作任务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B.</w:t>
      </w:r>
      <w:proofErr w:type="gramStart"/>
      <w:r w:rsidRPr="006B3626">
        <w:rPr>
          <w:rFonts w:ascii="Segoe UI" w:eastAsia="Segoe UI" w:hAnsi="Segoe UI" w:cs="Segoe UI"/>
          <w:szCs w:val="21"/>
          <w:shd w:val="clear" w:color="auto" w:fill="FFFFFF"/>
        </w:rPr>
        <w:t>同意你科所请</w:t>
      </w:r>
      <w:proofErr w:type="gramEnd"/>
      <w:r w:rsidRPr="006B3626">
        <w:rPr>
          <w:rFonts w:ascii="Segoe UI" w:eastAsia="Segoe UI" w:hAnsi="Segoe UI" w:cs="Segoe UI"/>
          <w:szCs w:val="21"/>
          <w:shd w:val="clear" w:color="auto" w:fill="FFFFFF"/>
        </w:rPr>
        <w:t>，特此批复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C.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此次调查，搞清楚了原来存在的问题，并初步拟订了解决问题的方案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D.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你单位2000年8月4日的来函已收悉 </w:t>
      </w: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5.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下列属于私务文书的是（）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A.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通知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B.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函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C.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条据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D.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调查报告</w:t>
      </w: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6.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应用文写作的生命是（   ）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A.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规范性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B.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时效性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C.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实用性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D.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真实性</w:t>
      </w: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7.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用数词表示文件层次时，数词表示层次的顺序是（  ）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A.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第一层为“一、”，第二层为“（一）”，第三层为“1”，第四层为“（1）”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B.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第一层为“一、”，第二层为“（1）”，第三层为“（一）”，第四层为“1”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C.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第一层为“（一）”，第二层为“一、”，第三层为“1”，第四层为“（1）”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D.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第一层为“一、”，第二层为“1”，第三层为“（一）”，第四层为“（1）”</w:t>
      </w: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8.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“现将有关情况通知如下”属于是（  ）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A.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照应句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B.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过渡句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C.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结语句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D.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总结句</w:t>
      </w: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lastRenderedPageBreak/>
        <w:t>9.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应用文写作的思维模式主要是（  ）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A.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形象思维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B.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逻辑思维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C.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联想思维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D.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个体思维</w:t>
      </w:r>
    </w:p>
    <w:p w:rsidR="00426820" w:rsidRPr="006B3626" w:rsidRDefault="00426820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426820" w:rsidRPr="006B3626" w:rsidRDefault="00EA6E11">
      <w:pPr>
        <w:widowControl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10.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决定应用文写作方向、构成文章内容核心的是（）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A.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谋篇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B.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语言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C.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材料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D.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主旨</w:t>
      </w:r>
    </w:p>
    <w:p w:rsidR="00426820" w:rsidRPr="006B3626" w:rsidRDefault="00453635">
      <w:pPr>
        <w:pStyle w:val="20"/>
        <w:widowControl/>
        <w:spacing w:beforeAutospacing="0" w:after="120" w:afterAutospacing="0"/>
        <w:rPr>
          <w:rFonts w:hint="default"/>
          <w:sz w:val="24"/>
          <w:szCs w:val="24"/>
        </w:rPr>
      </w:pPr>
      <w:r>
        <w:rPr>
          <w:sz w:val="24"/>
          <w:szCs w:val="24"/>
          <w:shd w:val="clear" w:color="auto" w:fill="FFFFFF"/>
        </w:rPr>
        <w:t>二、</w:t>
      </w:r>
      <w:r w:rsidR="00EA6E11" w:rsidRPr="006B3626">
        <w:rPr>
          <w:sz w:val="24"/>
          <w:szCs w:val="24"/>
          <w:shd w:val="clear" w:color="auto" w:fill="FFFFFF"/>
        </w:rPr>
        <w:t>多选题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1.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应用文的结构要素包括（   ）等。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A.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 xml:space="preserve">标题  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 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B.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开头   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C.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主体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D.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结尾   </w:t>
      </w: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2.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填写专用词语</w:t>
      </w:r>
    </w:p>
    <w:p w:rsidR="00426820" w:rsidRPr="006B3626" w:rsidRDefault="00EA6E11" w:rsidP="00453635">
      <w:pPr>
        <w:widowControl/>
        <w:shd w:val="clear" w:color="auto" w:fill="FFFFFF"/>
        <w:spacing w:after="120"/>
        <w:ind w:firstLineChars="100" w:firstLine="210"/>
        <w:jc w:val="left"/>
      </w:pPr>
      <w:r w:rsidRPr="006B3626">
        <w:rPr>
          <w:rFonts w:ascii="Segoe UI" w:eastAsia="Segoe UI" w:hAnsi="Segoe UI" w:cs="Segoe UI"/>
          <w:szCs w:val="21"/>
          <w:shd w:val="clear" w:color="auto" w:fill="FFFFFF"/>
        </w:rPr>
        <w:t>某公司致××公司成立10周年的贺信：多年来，__①__贵公司在经贸活动中的照顾，……望今后进一步加强合作__②__。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A.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①蒙受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B.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①承蒙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C.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②为盼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D.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②为好</w:t>
      </w: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3.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应用文的表达方式有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A.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叙述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B.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描写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C.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说明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D.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议论</w:t>
      </w:r>
    </w:p>
    <w:p w:rsidR="00426820" w:rsidRPr="006B3626" w:rsidRDefault="00426820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426820" w:rsidRPr="006B3626" w:rsidRDefault="00EA6E11">
      <w:pPr>
        <w:widowControl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4.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应用文的写作时效性包括（ ）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A.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延缓性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B.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时代性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C.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及时性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D.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时限性</w:t>
      </w:r>
    </w:p>
    <w:p w:rsidR="00426820" w:rsidRPr="006B3626" w:rsidRDefault="00426820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426820" w:rsidRPr="006B3626" w:rsidRDefault="00EA6E11">
      <w:pPr>
        <w:widowControl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5.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应用文语言的准确性主要表现在（）</w:t>
      </w:r>
    </w:p>
    <w:p w:rsidR="00426820" w:rsidRPr="006B3626" w:rsidRDefault="00EA6E11">
      <w:pPr>
        <w:widowControl/>
        <w:shd w:val="clear" w:color="auto" w:fill="FFFFFF"/>
        <w:spacing w:after="120"/>
        <w:jc w:val="left"/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A.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句子结构的完整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B.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逻辑合理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C.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没有歧义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 </w:t>
      </w: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D.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巧用模糊语</w:t>
      </w:r>
    </w:p>
    <w:p w:rsidR="00426820" w:rsidRPr="006B3626" w:rsidRDefault="00453635">
      <w:pPr>
        <w:pStyle w:val="20"/>
        <w:widowControl/>
        <w:spacing w:beforeAutospacing="0" w:after="120" w:afterAutospacing="0"/>
        <w:rPr>
          <w:rFonts w:hint="default"/>
          <w:sz w:val="24"/>
          <w:szCs w:val="24"/>
        </w:rPr>
      </w:pPr>
      <w:r>
        <w:rPr>
          <w:sz w:val="24"/>
          <w:szCs w:val="24"/>
          <w:shd w:val="clear" w:color="auto" w:fill="FFFFFF"/>
        </w:rPr>
        <w:t>三、</w:t>
      </w:r>
      <w:r w:rsidR="00EA6E11" w:rsidRPr="006B3626">
        <w:rPr>
          <w:sz w:val="24"/>
          <w:szCs w:val="24"/>
          <w:shd w:val="clear" w:color="auto" w:fill="FFFFFF"/>
        </w:rPr>
        <w:t>判断题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eastAsia="宋体"/>
        </w:rPr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1.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应用文的本质属性是实用性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。（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）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eastAsia="宋体"/>
        </w:rPr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2.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应用文语言得体是要符合写作主体的身份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。（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）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eastAsia="宋体"/>
        </w:rPr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3.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应用文的语言要求做到准确、平实、生动、得体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。（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）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eastAsia="宋体"/>
        </w:rPr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4.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列数字是应用文常用的说明方法之一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。（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）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/>
          <w:kern w:val="0"/>
          <w:szCs w:val="21"/>
          <w:shd w:val="clear" w:color="auto" w:fill="FFFFFF"/>
        </w:rPr>
        <w:t>5.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“特做如下通告”属于过渡句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。（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）</w:t>
      </w:r>
    </w:p>
    <w:p w:rsidR="00426820" w:rsidRPr="006B3626" w:rsidRDefault="00EA6E11">
      <w:pPr>
        <w:pStyle w:val="20"/>
        <w:widowControl/>
        <w:spacing w:beforeAutospacing="0" w:after="120" w:afterAutospacing="0"/>
        <w:rPr>
          <w:rFonts w:cs="宋体" w:hint="default"/>
          <w:sz w:val="24"/>
          <w:szCs w:val="24"/>
          <w:shd w:val="clear" w:color="auto" w:fill="FFFFFF"/>
        </w:rPr>
      </w:pPr>
      <w:r w:rsidRPr="006B3626">
        <w:rPr>
          <w:rFonts w:cs="宋体"/>
          <w:sz w:val="24"/>
          <w:szCs w:val="24"/>
          <w:shd w:val="clear" w:color="auto" w:fill="FFFFFF"/>
        </w:rPr>
        <w:t>四、简答题</w:t>
      </w:r>
    </w:p>
    <w:p w:rsidR="00426820" w:rsidRPr="006B3626" w:rsidRDefault="00EA6E11">
      <w:pPr>
        <w:pStyle w:val="20"/>
        <w:widowControl/>
        <w:spacing w:beforeAutospacing="0" w:after="120" w:afterAutospacing="0"/>
        <w:rPr>
          <w:rFonts w:cs="宋体" w:hint="default"/>
          <w:b w:val="0"/>
          <w:bCs w:val="0"/>
          <w:sz w:val="24"/>
          <w:szCs w:val="24"/>
          <w:shd w:val="clear" w:color="auto" w:fill="FFFFFF"/>
        </w:rPr>
      </w:pPr>
      <w:r w:rsidRPr="006B3626">
        <w:rPr>
          <w:rFonts w:cs="宋体"/>
          <w:b w:val="0"/>
          <w:bCs w:val="0"/>
          <w:sz w:val="24"/>
          <w:szCs w:val="24"/>
          <w:shd w:val="clear" w:color="auto" w:fill="FFFFFF"/>
        </w:rPr>
        <w:t>1.应用文的种类有哪些？</w:t>
      </w:r>
    </w:p>
    <w:p w:rsidR="00426820" w:rsidRPr="006B3626" w:rsidRDefault="00EA6E11">
      <w:pPr>
        <w:rPr>
          <w:rFonts w:ascii="宋体" w:eastAsia="宋体" w:hAnsi="宋体" w:cs="宋体"/>
          <w:sz w:val="24"/>
          <w:shd w:val="clear" w:color="auto" w:fill="FFFFFF"/>
        </w:rPr>
      </w:pPr>
      <w:r w:rsidRPr="006B3626">
        <w:rPr>
          <w:rFonts w:ascii="宋体" w:eastAsia="宋体" w:hAnsi="宋体" w:cs="宋体" w:hint="eastAsia"/>
          <w:sz w:val="24"/>
          <w:shd w:val="clear" w:color="auto" w:fill="FFFFFF"/>
        </w:rPr>
        <w:t>2.应用文的特点有哪些？</w:t>
      </w:r>
    </w:p>
    <w:p w:rsidR="00426820" w:rsidRPr="006B3626" w:rsidRDefault="00EA6E11">
      <w:r w:rsidRPr="006B3626">
        <w:rPr>
          <w:rFonts w:ascii="宋体" w:eastAsia="宋体" w:hAnsi="宋体" w:cs="宋体" w:hint="eastAsia"/>
          <w:sz w:val="24"/>
          <w:shd w:val="clear" w:color="auto" w:fill="FFFFFF"/>
        </w:rPr>
        <w:t>3.应用文材料选择有哪些标准？</w:t>
      </w:r>
    </w:p>
    <w:p w:rsidR="00426820" w:rsidRPr="006B3626" w:rsidRDefault="00EA6E11">
      <w:pPr>
        <w:pStyle w:val="2"/>
        <w:ind w:leftChars="0" w:left="0" w:firstLineChars="0" w:firstLine="0"/>
        <w:rPr>
          <w:rFonts w:ascii="宋体" w:eastAsia="宋体" w:hAnsi="宋体" w:cs="宋体"/>
          <w:sz w:val="24"/>
          <w:szCs w:val="24"/>
          <w:shd w:val="clear" w:color="auto" w:fill="FFFFFF"/>
        </w:rPr>
      </w:pPr>
      <w:r w:rsidRPr="006B3626"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4.应用文的语言有哪些要求？</w:t>
      </w:r>
    </w:p>
    <w:p w:rsidR="00426820" w:rsidRPr="006B3626" w:rsidRDefault="00426820"/>
    <w:p w:rsidR="00426820" w:rsidRPr="006B3626" w:rsidRDefault="00453635">
      <w:pPr>
        <w:pStyle w:val="20"/>
        <w:widowControl/>
        <w:spacing w:beforeAutospacing="0" w:after="120" w:afterAutospacing="0"/>
        <w:rPr>
          <w:rFonts w:cs="宋体" w:hint="default"/>
          <w:sz w:val="24"/>
          <w:szCs w:val="24"/>
          <w:shd w:val="clear" w:color="auto" w:fill="FFFFFF"/>
        </w:rPr>
      </w:pPr>
      <w:r>
        <w:rPr>
          <w:rFonts w:cs="宋体"/>
          <w:sz w:val="24"/>
          <w:szCs w:val="24"/>
          <w:shd w:val="clear" w:color="auto" w:fill="FFFFFF"/>
        </w:rPr>
        <w:t>五、写作题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1.拟写标题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（1）学院团委准备在下周五下午2时，在大学生活动中心，召开各系部团总支书记会议，内容是布置今年文化节各项工作。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（2）×大学就×系×学生张某擅自离校外出旅游，严重破坏学校纪律，给予记过处分一事通报全校。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2.问题诊断</w:t>
      </w:r>
    </w:p>
    <w:p w:rsidR="00426820" w:rsidRPr="006B3626" w:rsidRDefault="00EA6E11" w:rsidP="00453635">
      <w:pPr>
        <w:widowControl/>
        <w:shd w:val="clear" w:color="auto" w:fill="FFFFFF"/>
        <w:spacing w:after="120"/>
        <w:ind w:firstLineChars="100" w:firstLine="21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下面是一位同学写的书信，请从结构和语言上指出他的错误，并加以修改。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建华和新生，你们好！</w:t>
      </w:r>
    </w:p>
    <w:p w:rsidR="00426820" w:rsidRPr="006B3626" w:rsidRDefault="00EA6E11" w:rsidP="00453635">
      <w:pPr>
        <w:widowControl/>
        <w:shd w:val="clear" w:color="auto" w:fill="FFFFFF"/>
        <w:spacing w:after="120"/>
        <w:ind w:firstLineChars="200" w:firstLine="4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惊悉你们俩人考上大学，非常高兴，谨向你们致以衷心祝贺！说来惭愧，咱们三人曾同学五年，独我落选。不过，鄙人这次虽然高考不幸，名落深山，但决不</w:t>
      </w:r>
      <w:proofErr w:type="gramStart"/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恢心</w:t>
      </w:r>
      <w:proofErr w:type="gramEnd"/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，决心明年再考，即使考不上也不悲观，学府外自学成材的人不是大有人在吗？时至今日，学习计划已具雏形，</w:t>
      </w:r>
      <w:proofErr w:type="gramStart"/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诸君学习</w:t>
      </w:r>
      <w:proofErr w:type="gramEnd"/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成绩显著，有何经验之谈或锦囊妙计，莫保守，来信告我。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余不赘陈，愿我们在学习的道路上比翼双飞。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/>
          <w:szCs w:val="21"/>
          <w:shd w:val="clear" w:color="auto" w:fill="FFFFFF"/>
        </w:rPr>
        <w:t xml:space="preserve">        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此致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/>
          <w:szCs w:val="21"/>
          <w:shd w:val="clear" w:color="auto" w:fill="FFFFFF"/>
        </w:rPr>
        <w:t xml:space="preserve">                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敬礼</w:t>
      </w:r>
    </w:p>
    <w:p w:rsidR="00426820" w:rsidRPr="006B3626" w:rsidRDefault="00426820">
      <w:pPr>
        <w:pStyle w:val="2"/>
        <w:ind w:leftChars="0" w:left="0" w:firstLineChars="0" w:firstLine="0"/>
      </w:pPr>
    </w:p>
    <w:p w:rsidR="00426820" w:rsidRPr="006B3626" w:rsidRDefault="00426820" w:rsidP="00453635">
      <w:pPr>
        <w:pStyle w:val="2"/>
      </w:pPr>
    </w:p>
    <w:p w:rsidR="00426820" w:rsidRPr="006B3626" w:rsidRDefault="00426820"/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426820" w:rsidRPr="00CA1DEB" w:rsidRDefault="00EA6E11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b/>
          <w:szCs w:val="21"/>
          <w:shd w:val="clear" w:color="auto" w:fill="FFFFFF"/>
        </w:rPr>
      </w:pPr>
      <w:bookmarkStart w:id="0" w:name="_GoBack"/>
      <w:bookmarkEnd w:id="0"/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lastRenderedPageBreak/>
        <w:t xml:space="preserve">                            </w:t>
      </w:r>
      <w:r w:rsidRPr="00CA1DEB">
        <w:rPr>
          <w:rFonts w:ascii="Segoe UI" w:eastAsia="宋体" w:hAnsi="Segoe UI" w:cs="Segoe UI" w:hint="eastAsia"/>
          <w:b/>
          <w:szCs w:val="21"/>
          <w:shd w:val="clear" w:color="auto" w:fill="FFFFFF"/>
        </w:rPr>
        <w:t>导论单元测试</w:t>
      </w:r>
      <w:r w:rsidR="00CA1DEB">
        <w:rPr>
          <w:rFonts w:ascii="Segoe UI" w:eastAsia="宋体" w:hAnsi="Segoe UI" w:cs="Segoe UI" w:hint="eastAsia"/>
          <w:b/>
          <w:szCs w:val="21"/>
          <w:shd w:val="clear" w:color="auto" w:fill="FFFFFF"/>
        </w:rPr>
        <w:t>参考</w:t>
      </w:r>
      <w:r w:rsidRPr="00CA1DEB">
        <w:rPr>
          <w:rFonts w:ascii="Segoe UI" w:eastAsia="宋体" w:hAnsi="Segoe UI" w:cs="Segoe UI" w:hint="eastAsia"/>
          <w:b/>
          <w:szCs w:val="21"/>
          <w:shd w:val="clear" w:color="auto" w:fill="FFFFFF"/>
        </w:rPr>
        <w:t>答案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b/>
          <w:bCs/>
          <w:kern w:val="0"/>
          <w:szCs w:val="21"/>
          <w:shd w:val="clear" w:color="auto" w:fill="FFFFFF"/>
        </w:rPr>
      </w:pPr>
      <w:r w:rsidRPr="006B3626">
        <w:rPr>
          <w:rFonts w:ascii="Segoe UI" w:eastAsia="Segoe UI" w:hAnsi="Segoe UI" w:cs="Segoe UI" w:hint="eastAsia"/>
          <w:b/>
          <w:bCs/>
          <w:kern w:val="0"/>
          <w:szCs w:val="21"/>
          <w:shd w:val="clear" w:color="auto" w:fill="FFFFFF"/>
        </w:rPr>
        <w:t>一、单选题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1-5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：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DBDAC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           6-10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：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DABBD</w:t>
      </w:r>
    </w:p>
    <w:p w:rsidR="00426820" w:rsidRPr="00453635" w:rsidRDefault="00EA6E11">
      <w:pPr>
        <w:widowControl/>
        <w:numPr>
          <w:ilvl w:val="0"/>
          <w:numId w:val="1"/>
        </w:numPr>
        <w:shd w:val="clear" w:color="auto" w:fill="FFFFFF"/>
        <w:spacing w:after="120"/>
        <w:jc w:val="left"/>
        <w:rPr>
          <w:rFonts w:ascii="Segoe UI" w:eastAsia="宋体" w:hAnsi="Segoe UI" w:cs="Segoe UI"/>
          <w:b/>
          <w:szCs w:val="21"/>
          <w:shd w:val="clear" w:color="auto" w:fill="FFFFFF"/>
        </w:rPr>
      </w:pPr>
      <w:r w:rsidRPr="00453635">
        <w:rPr>
          <w:rFonts w:ascii="Segoe UI" w:eastAsia="宋体" w:hAnsi="Segoe UI" w:cs="Segoe UI" w:hint="eastAsia"/>
          <w:b/>
          <w:szCs w:val="21"/>
          <w:shd w:val="clear" w:color="auto" w:fill="FFFFFF"/>
        </w:rPr>
        <w:t>多选题</w:t>
      </w:r>
    </w:p>
    <w:p w:rsidR="00426820" w:rsidRPr="006B3626" w:rsidRDefault="00EA6E11">
      <w:pPr>
        <w:widowControl/>
        <w:numPr>
          <w:ilvl w:val="0"/>
          <w:numId w:val="2"/>
        </w:numPr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/>
          <w:szCs w:val="21"/>
          <w:shd w:val="clear" w:color="auto" w:fill="FFFFFF"/>
        </w:rPr>
        <w:t>BCD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2.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BC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3.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ACD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4.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BCD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5.</w:t>
      </w:r>
      <w:r w:rsidRPr="006B3626">
        <w:rPr>
          <w:rFonts w:ascii="Segoe UI" w:eastAsia="Segoe UI" w:hAnsi="Segoe UI" w:cs="Segoe UI"/>
          <w:szCs w:val="21"/>
          <w:shd w:val="clear" w:color="auto" w:fill="FFFFFF"/>
        </w:rPr>
        <w:t>ABCD</w:t>
      </w:r>
    </w:p>
    <w:p w:rsidR="00426820" w:rsidRPr="00453635" w:rsidRDefault="00EA6E11">
      <w:pPr>
        <w:widowControl/>
        <w:numPr>
          <w:ilvl w:val="0"/>
          <w:numId w:val="1"/>
        </w:numPr>
        <w:shd w:val="clear" w:color="auto" w:fill="FFFFFF"/>
        <w:spacing w:after="120"/>
        <w:jc w:val="left"/>
        <w:rPr>
          <w:rFonts w:ascii="Segoe UI" w:eastAsia="宋体" w:hAnsi="Segoe UI" w:cs="Segoe UI"/>
          <w:b/>
          <w:szCs w:val="21"/>
          <w:shd w:val="clear" w:color="auto" w:fill="FFFFFF"/>
        </w:rPr>
      </w:pPr>
      <w:r w:rsidRPr="00453635">
        <w:rPr>
          <w:rFonts w:ascii="Segoe UI" w:eastAsia="宋体" w:hAnsi="Segoe UI" w:cs="Segoe UI" w:hint="eastAsia"/>
          <w:b/>
          <w:szCs w:val="21"/>
          <w:shd w:val="clear" w:color="auto" w:fill="FFFFFF"/>
        </w:rPr>
        <w:t>判断题</w:t>
      </w:r>
    </w:p>
    <w:p w:rsidR="00426820" w:rsidRPr="006B3626" w:rsidRDefault="00EA6E11">
      <w:pPr>
        <w:widowControl/>
        <w:numPr>
          <w:ilvl w:val="0"/>
          <w:numId w:val="3"/>
        </w:numPr>
        <w:shd w:val="clear" w:color="auto" w:fill="FFFFFF"/>
        <w:spacing w:after="120"/>
        <w:jc w:val="left"/>
      </w:pPr>
      <w:r w:rsidRPr="006B3626">
        <w:rPr>
          <w:rFonts w:ascii="Arial" w:eastAsia="宋体" w:hAnsi="Arial" w:cs="Arial"/>
          <w:szCs w:val="21"/>
          <w:shd w:val="clear" w:color="auto" w:fill="FFFFFF"/>
        </w:rPr>
        <w:t>√</w:t>
      </w:r>
      <w:r w:rsidRPr="006B3626">
        <w:rPr>
          <w:rFonts w:ascii="Arial" w:eastAsia="宋体" w:hAnsi="Arial" w:cs="Arial" w:hint="eastAsia"/>
          <w:szCs w:val="21"/>
          <w:shd w:val="clear" w:color="auto" w:fill="FFFFFF"/>
        </w:rPr>
        <w:t xml:space="preserve">   2. </w:t>
      </w:r>
      <w:r w:rsidRPr="006B3626">
        <w:rPr>
          <w:rFonts w:ascii="Arial" w:eastAsia="宋体" w:hAnsi="Arial" w:cs="Arial"/>
          <w:szCs w:val="21"/>
          <w:shd w:val="clear" w:color="auto" w:fill="FFFFFF"/>
        </w:rPr>
        <w:t>√</w:t>
      </w:r>
      <w:r w:rsidRPr="006B3626">
        <w:rPr>
          <w:rFonts w:ascii="Arial" w:eastAsia="宋体" w:hAnsi="Arial" w:cs="Arial" w:hint="eastAsia"/>
          <w:szCs w:val="21"/>
          <w:shd w:val="clear" w:color="auto" w:fill="FFFFFF"/>
        </w:rPr>
        <w:t xml:space="preserve">  3.</w:t>
      </w:r>
      <w:r w:rsidRPr="006B3626">
        <w:rPr>
          <w:rFonts w:ascii="仿宋" w:eastAsia="仿宋" w:hAnsi="仿宋" w:cs="仿宋" w:hint="eastAsia"/>
          <w:szCs w:val="21"/>
          <w:shd w:val="clear" w:color="auto" w:fill="FFFFFF"/>
        </w:rPr>
        <w:t>х</w:t>
      </w:r>
      <w:r w:rsidRPr="006B3626">
        <w:rPr>
          <w:rFonts w:ascii="Arial" w:eastAsia="宋体" w:hAnsi="Arial" w:cs="Arial" w:hint="eastAsia"/>
          <w:szCs w:val="21"/>
          <w:shd w:val="clear" w:color="auto" w:fill="FFFFFF"/>
        </w:rPr>
        <w:t xml:space="preserve">  4. </w:t>
      </w:r>
      <w:r w:rsidRPr="006B3626">
        <w:rPr>
          <w:rFonts w:ascii="Arial" w:eastAsia="宋体" w:hAnsi="Arial" w:cs="Arial"/>
          <w:szCs w:val="21"/>
          <w:shd w:val="clear" w:color="auto" w:fill="FFFFFF"/>
        </w:rPr>
        <w:t>√</w:t>
      </w:r>
      <w:r w:rsidRPr="006B3626">
        <w:rPr>
          <w:rFonts w:ascii="Arial" w:eastAsia="宋体" w:hAnsi="Arial" w:cs="Arial" w:hint="eastAsia"/>
          <w:szCs w:val="21"/>
          <w:shd w:val="clear" w:color="auto" w:fill="FFFFFF"/>
        </w:rPr>
        <w:t xml:space="preserve">   5. </w:t>
      </w:r>
      <w:r w:rsidRPr="006B3626">
        <w:rPr>
          <w:rFonts w:ascii="Arial" w:eastAsia="宋体" w:hAnsi="Arial" w:cs="Arial"/>
          <w:szCs w:val="21"/>
          <w:shd w:val="clear" w:color="auto" w:fill="FFFFFF"/>
        </w:rPr>
        <w:t>√</w:t>
      </w:r>
    </w:p>
    <w:p w:rsidR="00426820" w:rsidRPr="006B3626" w:rsidRDefault="00EA6E11">
      <w:pPr>
        <w:pStyle w:val="20"/>
        <w:widowControl/>
        <w:spacing w:beforeAutospacing="0" w:after="120" w:afterAutospacing="0"/>
        <w:rPr>
          <w:rFonts w:cs="宋体" w:hint="default"/>
          <w:sz w:val="24"/>
          <w:szCs w:val="24"/>
          <w:shd w:val="clear" w:color="auto" w:fill="FFFFFF"/>
        </w:rPr>
      </w:pPr>
      <w:r w:rsidRPr="006B3626">
        <w:rPr>
          <w:rFonts w:cs="宋体"/>
          <w:sz w:val="24"/>
          <w:szCs w:val="24"/>
          <w:shd w:val="clear" w:color="auto" w:fill="FFFFFF"/>
        </w:rPr>
        <w:t>四、简答题</w:t>
      </w:r>
    </w:p>
    <w:p w:rsidR="00426820" w:rsidRPr="006B3626" w:rsidRDefault="00EA6E11">
      <w:pPr>
        <w:pStyle w:val="20"/>
        <w:widowControl/>
        <w:spacing w:beforeAutospacing="0" w:after="120" w:afterAutospacing="0"/>
        <w:rPr>
          <w:rFonts w:cs="宋体" w:hint="default"/>
          <w:b w:val="0"/>
          <w:bCs w:val="0"/>
          <w:sz w:val="24"/>
          <w:szCs w:val="24"/>
          <w:shd w:val="clear" w:color="auto" w:fill="FFFFFF"/>
        </w:rPr>
      </w:pPr>
      <w:r w:rsidRPr="006B3626">
        <w:rPr>
          <w:rFonts w:cs="宋体"/>
          <w:b w:val="0"/>
          <w:bCs w:val="0"/>
          <w:sz w:val="24"/>
          <w:szCs w:val="24"/>
          <w:shd w:val="clear" w:color="auto" w:fill="FFFFFF"/>
        </w:rPr>
        <w:t>1.答：应用文类别按照性质和作用划分，主要分为：</w:t>
      </w:r>
    </w:p>
    <w:p w:rsidR="00426820" w:rsidRPr="006B3626" w:rsidRDefault="00EA6E11" w:rsidP="00453635">
      <w:pPr>
        <w:widowControl/>
        <w:snapToGrid w:val="0"/>
        <w:ind w:firstLineChars="150" w:firstLine="360"/>
        <w:jc w:val="left"/>
        <w:rPr>
          <w:rFonts w:ascii="宋体" w:hAnsi="宋体" w:cs="宋体"/>
          <w:kern w:val="0"/>
          <w:sz w:val="24"/>
        </w:rPr>
      </w:pPr>
      <w:r w:rsidRPr="006B3626">
        <w:rPr>
          <w:rFonts w:ascii="宋体" w:hAnsi="宋体" w:cs="宋体" w:hint="eastAsia"/>
          <w:kern w:val="0"/>
          <w:sz w:val="24"/>
        </w:rPr>
        <w:t>（</w:t>
      </w:r>
      <w:r w:rsidR="00A3060F" w:rsidRPr="006B3626">
        <w:rPr>
          <w:rFonts w:ascii="宋体" w:hAnsi="宋体" w:cs="宋体" w:hint="eastAsia"/>
          <w:kern w:val="0"/>
          <w:sz w:val="24"/>
        </w:rPr>
        <w:t>1</w:t>
      </w:r>
      <w:r w:rsidRPr="006B3626">
        <w:rPr>
          <w:rFonts w:ascii="宋体" w:hAnsi="宋体" w:cs="宋体" w:hint="eastAsia"/>
          <w:kern w:val="0"/>
          <w:sz w:val="24"/>
        </w:rPr>
        <w:t>）按照其使用性质分，可分为公务应用文和私务应用文，</w:t>
      </w:r>
    </w:p>
    <w:p w:rsidR="00426820" w:rsidRPr="006B3626" w:rsidRDefault="00EA6E11" w:rsidP="00453635">
      <w:pPr>
        <w:shd w:val="clear" w:color="auto" w:fill="FFFFFF"/>
        <w:snapToGrid w:val="0"/>
        <w:ind w:right="150" w:firstLineChars="150" w:firstLine="360"/>
        <w:rPr>
          <w:rFonts w:ascii="宋体" w:hAnsi="宋体" w:cs="宋体"/>
          <w:kern w:val="0"/>
          <w:sz w:val="24"/>
        </w:rPr>
      </w:pPr>
      <w:r w:rsidRPr="006B3626">
        <w:rPr>
          <w:rFonts w:ascii="宋体" w:hAnsi="宋体" w:cs="宋体" w:hint="eastAsia"/>
          <w:kern w:val="0"/>
          <w:sz w:val="24"/>
        </w:rPr>
        <w:t>（</w:t>
      </w:r>
      <w:r w:rsidR="00A3060F" w:rsidRPr="006B3626">
        <w:rPr>
          <w:rFonts w:ascii="宋体" w:hAnsi="宋体" w:cs="宋体" w:hint="eastAsia"/>
          <w:kern w:val="0"/>
          <w:sz w:val="24"/>
        </w:rPr>
        <w:t>2</w:t>
      </w:r>
      <w:r w:rsidRPr="006B3626">
        <w:rPr>
          <w:rFonts w:ascii="宋体" w:hAnsi="宋体" w:cs="宋体" w:hint="eastAsia"/>
          <w:kern w:val="0"/>
          <w:sz w:val="24"/>
        </w:rPr>
        <w:t>）按照社会功能和应用范围分，将应用文分为行政公文类、通用事务类和专用类：</w:t>
      </w:r>
    </w:p>
    <w:p w:rsidR="00426820" w:rsidRPr="006B3626" w:rsidRDefault="00EA6E11">
      <w:pPr>
        <w:widowControl/>
        <w:jc w:val="left"/>
        <w:rPr>
          <w:rFonts w:ascii="宋体" w:eastAsia="宋体" w:hAnsi="宋体" w:cs="宋体"/>
          <w:sz w:val="24"/>
          <w:shd w:val="clear" w:color="auto" w:fill="FFFFFF"/>
        </w:rPr>
      </w:pPr>
      <w:r w:rsidRPr="006B3626">
        <w:rPr>
          <w:rFonts w:ascii="宋体" w:eastAsia="宋体" w:hAnsi="宋体" w:cs="宋体" w:hint="eastAsia"/>
          <w:sz w:val="24"/>
          <w:shd w:val="clear" w:color="auto" w:fill="FFFFFF"/>
        </w:rPr>
        <w:t>2.答：应用文的特点主要有：</w:t>
      </w:r>
    </w:p>
    <w:p w:rsidR="00426820" w:rsidRPr="006B3626" w:rsidRDefault="00EA6E11" w:rsidP="00453635">
      <w:pPr>
        <w:widowControl/>
        <w:ind w:firstLineChars="150" w:firstLine="360"/>
        <w:jc w:val="left"/>
        <w:rPr>
          <w:rFonts w:ascii="宋体" w:hAnsi="宋体" w:cs="宋体"/>
          <w:kern w:val="0"/>
          <w:sz w:val="24"/>
        </w:rPr>
      </w:pPr>
      <w:r w:rsidRPr="006B3626">
        <w:rPr>
          <w:rFonts w:ascii="宋体" w:hAnsi="宋体" w:cs="宋体" w:hint="eastAsia"/>
          <w:kern w:val="0"/>
          <w:sz w:val="24"/>
        </w:rPr>
        <w:t>（</w:t>
      </w:r>
      <w:r w:rsidR="00A3060F" w:rsidRPr="006B3626">
        <w:rPr>
          <w:rFonts w:ascii="宋体" w:hAnsi="宋体" w:cs="宋体" w:hint="eastAsia"/>
          <w:kern w:val="0"/>
          <w:sz w:val="24"/>
        </w:rPr>
        <w:t>1</w:t>
      </w:r>
      <w:r w:rsidRPr="006B3626">
        <w:rPr>
          <w:rFonts w:ascii="宋体" w:hAnsi="宋体" w:cs="宋体" w:hint="eastAsia"/>
          <w:kern w:val="0"/>
          <w:sz w:val="24"/>
        </w:rPr>
        <w:t>）明确的实用性。目的是用来处理经济</w:t>
      </w:r>
      <w:r w:rsidRPr="006B3626">
        <w:rPr>
          <w:rFonts w:ascii="宋体" w:hAnsi="宋体" w:cs="宋体"/>
          <w:kern w:val="0"/>
          <w:sz w:val="24"/>
        </w:rPr>
        <w:t>活动过程中</w:t>
      </w:r>
      <w:r w:rsidRPr="006B3626">
        <w:rPr>
          <w:rFonts w:ascii="宋体" w:hAnsi="宋体" w:cs="宋体" w:hint="eastAsia"/>
          <w:kern w:val="0"/>
          <w:sz w:val="24"/>
        </w:rPr>
        <w:t>的实际问题。</w:t>
      </w:r>
    </w:p>
    <w:p w:rsidR="006B3626" w:rsidRPr="006B3626" w:rsidRDefault="00EA6E11" w:rsidP="00453635">
      <w:pPr>
        <w:widowControl/>
        <w:snapToGrid w:val="0"/>
        <w:ind w:firstLineChars="150" w:firstLine="360"/>
        <w:jc w:val="left"/>
        <w:rPr>
          <w:rFonts w:ascii="宋体" w:hAnsi="宋体" w:cs="宋体"/>
          <w:kern w:val="0"/>
          <w:sz w:val="24"/>
        </w:rPr>
      </w:pPr>
      <w:r w:rsidRPr="006B3626">
        <w:rPr>
          <w:rFonts w:ascii="宋体" w:hAnsi="宋体" w:cs="宋体" w:hint="eastAsia"/>
          <w:kern w:val="0"/>
          <w:sz w:val="24"/>
        </w:rPr>
        <w:t>（</w:t>
      </w:r>
      <w:r w:rsidR="00A3060F" w:rsidRPr="006B3626">
        <w:rPr>
          <w:rFonts w:ascii="宋体" w:hAnsi="宋体" w:cs="宋体" w:hint="eastAsia"/>
          <w:kern w:val="0"/>
          <w:sz w:val="24"/>
        </w:rPr>
        <w:t>2</w:t>
      </w:r>
      <w:r w:rsidRPr="006B3626">
        <w:rPr>
          <w:rFonts w:ascii="宋体" w:hAnsi="宋体" w:cs="宋体" w:hint="eastAsia"/>
          <w:kern w:val="0"/>
          <w:sz w:val="24"/>
        </w:rPr>
        <w:t>）内容的客观性。必须</w:t>
      </w:r>
      <w:r w:rsidRPr="006B3626">
        <w:rPr>
          <w:rFonts w:ascii="宋体" w:hAnsi="宋体" w:cs="宋体"/>
          <w:kern w:val="0"/>
          <w:sz w:val="24"/>
        </w:rPr>
        <w:t>科学</w:t>
      </w:r>
      <w:r w:rsidRPr="006B3626">
        <w:rPr>
          <w:rFonts w:ascii="宋体" w:hAnsi="宋体" w:cs="宋体" w:hint="eastAsia"/>
          <w:kern w:val="0"/>
          <w:sz w:val="24"/>
        </w:rPr>
        <w:t>、</w:t>
      </w:r>
      <w:r w:rsidRPr="006B3626">
        <w:rPr>
          <w:rFonts w:ascii="宋体" w:hAnsi="宋体" w:cs="宋体"/>
          <w:kern w:val="0"/>
          <w:sz w:val="24"/>
        </w:rPr>
        <w:t>真实和严谨。</w:t>
      </w:r>
    </w:p>
    <w:p w:rsidR="00426820" w:rsidRPr="006B3626" w:rsidRDefault="00EA6E11" w:rsidP="00453635">
      <w:pPr>
        <w:widowControl/>
        <w:snapToGrid w:val="0"/>
        <w:ind w:firstLineChars="150" w:firstLine="360"/>
        <w:jc w:val="left"/>
        <w:rPr>
          <w:rFonts w:ascii="宋体" w:hAnsi="宋体" w:cs="宋体"/>
          <w:kern w:val="0"/>
          <w:sz w:val="24"/>
        </w:rPr>
      </w:pPr>
      <w:r w:rsidRPr="006B3626">
        <w:rPr>
          <w:rFonts w:ascii="宋体" w:hAnsi="宋体" w:cs="宋体" w:hint="eastAsia"/>
          <w:kern w:val="0"/>
          <w:sz w:val="24"/>
        </w:rPr>
        <w:t>（</w:t>
      </w:r>
      <w:r w:rsidR="00A3060F" w:rsidRPr="006B3626">
        <w:rPr>
          <w:rFonts w:ascii="宋体" w:hAnsi="宋体" w:cs="宋体" w:hint="eastAsia"/>
          <w:kern w:val="0"/>
          <w:sz w:val="24"/>
        </w:rPr>
        <w:t>3</w:t>
      </w:r>
      <w:r w:rsidRPr="006B3626">
        <w:rPr>
          <w:rFonts w:ascii="宋体" w:hAnsi="宋体" w:cs="宋体" w:hint="eastAsia"/>
          <w:kern w:val="0"/>
          <w:sz w:val="24"/>
        </w:rPr>
        <w:t>）对象的针对性。是</w:t>
      </w:r>
      <w:r w:rsidRPr="006B3626">
        <w:rPr>
          <w:rFonts w:ascii="宋体" w:hAnsi="宋体" w:cs="宋体"/>
          <w:kern w:val="0"/>
          <w:sz w:val="24"/>
        </w:rPr>
        <w:t>为处理经济活动和经济利益事宜的，是一种专业人员写作的文本。</w:t>
      </w:r>
    </w:p>
    <w:p w:rsidR="00426820" w:rsidRPr="006B3626" w:rsidRDefault="00EA6E11" w:rsidP="00453635">
      <w:pPr>
        <w:widowControl/>
        <w:snapToGrid w:val="0"/>
        <w:ind w:firstLineChars="150" w:firstLine="360"/>
        <w:jc w:val="left"/>
        <w:rPr>
          <w:rFonts w:ascii="宋体" w:eastAsia="宋体" w:hAnsi="宋体" w:cs="宋体"/>
          <w:kern w:val="0"/>
          <w:sz w:val="24"/>
        </w:rPr>
      </w:pPr>
      <w:r w:rsidRPr="006B3626">
        <w:rPr>
          <w:rFonts w:ascii="宋体" w:hAnsi="宋体" w:cs="宋体" w:hint="eastAsia"/>
          <w:kern w:val="0"/>
          <w:sz w:val="24"/>
        </w:rPr>
        <w:t>（</w:t>
      </w:r>
      <w:r w:rsidR="00A3060F" w:rsidRPr="006B3626">
        <w:rPr>
          <w:rFonts w:ascii="宋体" w:hAnsi="宋体" w:cs="宋体" w:hint="eastAsia"/>
          <w:kern w:val="0"/>
          <w:sz w:val="24"/>
        </w:rPr>
        <w:t>4</w:t>
      </w:r>
      <w:r w:rsidRPr="006B3626">
        <w:rPr>
          <w:rFonts w:ascii="宋体" w:hAnsi="宋体" w:cs="宋体" w:hint="eastAsia"/>
          <w:kern w:val="0"/>
          <w:sz w:val="24"/>
        </w:rPr>
        <w:t>）格式的规范性。指经济应用文的内容结构和</w:t>
      </w:r>
      <w:proofErr w:type="gramStart"/>
      <w:r w:rsidRPr="006B3626">
        <w:rPr>
          <w:rFonts w:ascii="宋体" w:hAnsi="宋体" w:cs="宋体" w:hint="eastAsia"/>
          <w:kern w:val="0"/>
          <w:sz w:val="24"/>
        </w:rPr>
        <w:t>文面</w:t>
      </w:r>
      <w:proofErr w:type="gramEnd"/>
      <w:r w:rsidRPr="006B3626">
        <w:rPr>
          <w:rFonts w:ascii="宋体" w:hAnsi="宋体" w:cs="宋体" w:hint="eastAsia"/>
          <w:kern w:val="0"/>
          <w:sz w:val="24"/>
        </w:rPr>
        <w:t>格式有规律可循，有一定的规范性、体式性和程式化。</w:t>
      </w:r>
    </w:p>
    <w:p w:rsidR="00426820" w:rsidRPr="006B3626" w:rsidRDefault="00EA6E11" w:rsidP="00453635">
      <w:pPr>
        <w:ind w:firstLineChars="150" w:firstLine="360"/>
        <w:rPr>
          <w:rFonts w:ascii="宋体" w:hAnsi="宋体" w:cs="宋体"/>
          <w:kern w:val="0"/>
          <w:sz w:val="24"/>
        </w:rPr>
      </w:pPr>
      <w:r w:rsidRPr="006B3626">
        <w:rPr>
          <w:rFonts w:ascii="宋体" w:hAnsi="宋体" w:cs="宋体" w:hint="eastAsia"/>
          <w:kern w:val="0"/>
          <w:sz w:val="24"/>
        </w:rPr>
        <w:t>（</w:t>
      </w:r>
      <w:r w:rsidR="00A3060F" w:rsidRPr="006B3626">
        <w:rPr>
          <w:rFonts w:ascii="宋体" w:hAnsi="宋体" w:cs="宋体" w:hint="eastAsia"/>
          <w:kern w:val="0"/>
          <w:sz w:val="24"/>
        </w:rPr>
        <w:t>5</w:t>
      </w:r>
      <w:r w:rsidRPr="006B3626">
        <w:rPr>
          <w:rFonts w:ascii="宋体" w:hAnsi="宋体" w:cs="宋体" w:hint="eastAsia"/>
          <w:kern w:val="0"/>
          <w:sz w:val="24"/>
        </w:rPr>
        <w:t>）严格的时效性。是针对一定时间内要解决的问题，必须及时写作、及时发文、按时办理。</w:t>
      </w:r>
    </w:p>
    <w:p w:rsidR="00426820" w:rsidRPr="006B3626" w:rsidRDefault="00EA6E11">
      <w:pPr>
        <w:widowControl/>
        <w:snapToGrid w:val="0"/>
        <w:rPr>
          <w:rFonts w:ascii="宋体" w:eastAsia="宋体" w:hAnsi="宋体" w:cs="宋体"/>
          <w:sz w:val="24"/>
          <w:shd w:val="clear" w:color="auto" w:fill="FFFFFF"/>
        </w:rPr>
      </w:pPr>
      <w:r w:rsidRPr="006B3626">
        <w:rPr>
          <w:rFonts w:ascii="宋体" w:eastAsia="宋体" w:hAnsi="宋体" w:cs="宋体" w:hint="eastAsia"/>
          <w:sz w:val="24"/>
          <w:shd w:val="clear" w:color="auto" w:fill="FFFFFF"/>
        </w:rPr>
        <w:t>3.答：应用文材料选择应遵循如下标准：</w:t>
      </w:r>
    </w:p>
    <w:p w:rsidR="00426820" w:rsidRPr="006B3626" w:rsidRDefault="00A3060F" w:rsidP="00453635">
      <w:pPr>
        <w:widowControl/>
        <w:snapToGrid w:val="0"/>
        <w:ind w:firstLineChars="150" w:firstLine="360"/>
        <w:rPr>
          <w:rFonts w:ascii="宋体" w:hAnsi="宋体" w:cs="宋体"/>
          <w:kern w:val="0"/>
          <w:sz w:val="24"/>
        </w:rPr>
      </w:pPr>
      <w:r w:rsidRPr="006B3626">
        <w:rPr>
          <w:rFonts w:ascii="宋体" w:hAnsi="宋体" w:cs="宋体" w:hint="eastAsia"/>
          <w:kern w:val="0"/>
          <w:sz w:val="24"/>
        </w:rPr>
        <w:t>（1）</w:t>
      </w:r>
      <w:r w:rsidR="00EA6E11" w:rsidRPr="006B3626">
        <w:rPr>
          <w:rFonts w:ascii="宋体" w:hAnsi="宋体" w:cs="宋体" w:hint="eastAsia"/>
          <w:kern w:val="0"/>
          <w:sz w:val="24"/>
        </w:rPr>
        <w:t>突出主题。要根据表现主题的需要来决定对材料的取舍。</w:t>
      </w:r>
    </w:p>
    <w:p w:rsidR="00426820" w:rsidRPr="006B3626" w:rsidRDefault="00A3060F" w:rsidP="00453635">
      <w:pPr>
        <w:widowControl/>
        <w:snapToGrid w:val="0"/>
        <w:ind w:firstLineChars="150" w:firstLine="360"/>
        <w:rPr>
          <w:rFonts w:ascii="宋体" w:hAnsi="宋体" w:cs="宋体"/>
          <w:kern w:val="0"/>
          <w:sz w:val="24"/>
        </w:rPr>
      </w:pPr>
      <w:r w:rsidRPr="006B3626">
        <w:rPr>
          <w:rFonts w:ascii="宋体" w:hAnsi="宋体" w:cs="宋体" w:hint="eastAsia"/>
          <w:kern w:val="0"/>
          <w:sz w:val="24"/>
        </w:rPr>
        <w:t>（2）</w:t>
      </w:r>
      <w:r w:rsidR="00EA6E11" w:rsidRPr="006B3626">
        <w:rPr>
          <w:rFonts w:ascii="宋体" w:hAnsi="宋体" w:cs="宋体" w:hint="eastAsia"/>
          <w:kern w:val="0"/>
          <w:sz w:val="24"/>
        </w:rPr>
        <w:t>真实准确。要“确有其事”，可靠无误。</w:t>
      </w:r>
    </w:p>
    <w:p w:rsidR="00426820" w:rsidRPr="006B3626" w:rsidRDefault="00A3060F" w:rsidP="00453635">
      <w:pPr>
        <w:widowControl/>
        <w:snapToGrid w:val="0"/>
        <w:ind w:firstLineChars="150" w:firstLine="360"/>
        <w:rPr>
          <w:rFonts w:ascii="宋体" w:hAnsi="宋体" w:cs="宋体"/>
          <w:kern w:val="0"/>
          <w:sz w:val="24"/>
        </w:rPr>
      </w:pPr>
      <w:r w:rsidRPr="006B3626">
        <w:rPr>
          <w:rFonts w:ascii="宋体" w:hAnsi="宋体" w:cs="宋体" w:hint="eastAsia"/>
          <w:kern w:val="0"/>
          <w:sz w:val="24"/>
        </w:rPr>
        <w:t>（3）</w:t>
      </w:r>
      <w:r w:rsidR="00EA6E11" w:rsidRPr="006B3626">
        <w:rPr>
          <w:rFonts w:ascii="宋体" w:hAnsi="宋体" w:cs="宋体" w:hint="eastAsia"/>
          <w:kern w:val="0"/>
          <w:sz w:val="24"/>
        </w:rPr>
        <w:t>典型生动。材料能深刻揭示事物的本质特征，具有感染力和鼓动性。</w:t>
      </w:r>
    </w:p>
    <w:p w:rsidR="00426820" w:rsidRPr="006B3626" w:rsidRDefault="00A3060F" w:rsidP="00453635">
      <w:pPr>
        <w:widowControl/>
        <w:snapToGrid w:val="0"/>
        <w:ind w:firstLineChars="150" w:firstLine="360"/>
        <w:rPr>
          <w:rFonts w:ascii="宋体" w:hAnsi="宋体" w:cs="宋体"/>
          <w:kern w:val="0"/>
          <w:sz w:val="24"/>
        </w:rPr>
      </w:pPr>
      <w:r w:rsidRPr="006B3626">
        <w:rPr>
          <w:rFonts w:ascii="宋体" w:hAnsi="宋体" w:cs="宋体" w:hint="eastAsia"/>
          <w:kern w:val="0"/>
          <w:sz w:val="24"/>
        </w:rPr>
        <w:t>（4）</w:t>
      </w:r>
      <w:r w:rsidR="00EA6E11" w:rsidRPr="006B3626">
        <w:rPr>
          <w:rFonts w:ascii="宋体" w:hAnsi="宋体" w:cs="宋体" w:hint="eastAsia"/>
          <w:kern w:val="0"/>
          <w:sz w:val="24"/>
        </w:rPr>
        <w:t xml:space="preserve"> 新颖鲜活。反映客观事物的最新面貌，以及现实生活中人们最关心的那些新人、新事、新思想、新成果和新问题。</w:t>
      </w:r>
    </w:p>
    <w:p w:rsidR="00426820" w:rsidRPr="006B3626" w:rsidRDefault="00EA6E11">
      <w:pPr>
        <w:snapToGrid w:val="0"/>
        <w:rPr>
          <w:rFonts w:ascii="宋体" w:eastAsia="宋体" w:hAnsi="宋体" w:cs="宋体"/>
          <w:sz w:val="24"/>
          <w:shd w:val="clear" w:color="auto" w:fill="FFFFFF"/>
        </w:rPr>
      </w:pPr>
      <w:r w:rsidRPr="006B3626">
        <w:rPr>
          <w:rFonts w:ascii="宋体" w:eastAsia="宋体" w:hAnsi="宋体" w:cs="宋体" w:hint="eastAsia"/>
          <w:sz w:val="24"/>
          <w:shd w:val="clear" w:color="auto" w:fill="FFFFFF"/>
        </w:rPr>
        <w:t>4.答：应用文的语言应：</w:t>
      </w:r>
    </w:p>
    <w:p w:rsidR="00426820" w:rsidRPr="006B3626" w:rsidRDefault="00A3060F" w:rsidP="00453635">
      <w:pPr>
        <w:ind w:firstLineChars="150" w:firstLine="360"/>
        <w:rPr>
          <w:sz w:val="24"/>
        </w:rPr>
      </w:pPr>
      <w:r w:rsidRPr="006B3626">
        <w:rPr>
          <w:rFonts w:ascii="宋体" w:hAnsi="宋体" w:hint="eastAsia"/>
          <w:sz w:val="24"/>
        </w:rPr>
        <w:t>（1）</w:t>
      </w:r>
      <w:r w:rsidR="00EA6E11" w:rsidRPr="006B3626">
        <w:rPr>
          <w:rFonts w:hint="eastAsia"/>
          <w:sz w:val="24"/>
        </w:rPr>
        <w:t>准确规范。准确指要恰当表达思想内容，规范指恰当使用规范性书面语和文言词语，忌使用口语、俚语、方言、简称。</w:t>
      </w:r>
    </w:p>
    <w:p w:rsidR="00426820" w:rsidRPr="006B3626" w:rsidRDefault="00A3060F" w:rsidP="00453635">
      <w:pPr>
        <w:ind w:firstLineChars="150" w:firstLine="360"/>
        <w:rPr>
          <w:sz w:val="24"/>
        </w:rPr>
      </w:pPr>
      <w:r w:rsidRPr="006B3626">
        <w:rPr>
          <w:rFonts w:hint="eastAsia"/>
          <w:sz w:val="24"/>
        </w:rPr>
        <w:t>（</w:t>
      </w:r>
      <w:r w:rsidRPr="006B3626">
        <w:rPr>
          <w:rFonts w:hint="eastAsia"/>
          <w:sz w:val="24"/>
        </w:rPr>
        <w:t>2</w:t>
      </w:r>
      <w:r w:rsidRPr="006B3626">
        <w:rPr>
          <w:rFonts w:hint="eastAsia"/>
          <w:sz w:val="24"/>
        </w:rPr>
        <w:t>）</w:t>
      </w:r>
      <w:r w:rsidR="00EA6E11" w:rsidRPr="006B3626">
        <w:rPr>
          <w:rFonts w:hint="eastAsia"/>
          <w:sz w:val="24"/>
        </w:rPr>
        <w:t>简明精练。即语言要抓住关键，删繁就简。话语表达不宜太长，表述层次不宜太多。语言要明确，态度要鲜明，不能模棱两可，含混不清。</w:t>
      </w:r>
    </w:p>
    <w:p w:rsidR="00426820" w:rsidRPr="006B3626" w:rsidRDefault="00A3060F" w:rsidP="00453635">
      <w:pPr>
        <w:ind w:firstLineChars="150" w:firstLine="360"/>
        <w:rPr>
          <w:sz w:val="24"/>
        </w:rPr>
      </w:pPr>
      <w:r w:rsidRPr="006B3626">
        <w:rPr>
          <w:rFonts w:hint="eastAsia"/>
          <w:sz w:val="24"/>
        </w:rPr>
        <w:t>（</w:t>
      </w:r>
      <w:r w:rsidRPr="006B3626">
        <w:rPr>
          <w:rFonts w:hint="eastAsia"/>
          <w:sz w:val="24"/>
        </w:rPr>
        <w:t>3</w:t>
      </w:r>
      <w:r w:rsidRPr="006B3626">
        <w:rPr>
          <w:rFonts w:hint="eastAsia"/>
          <w:sz w:val="24"/>
        </w:rPr>
        <w:t>）</w:t>
      </w:r>
      <w:r w:rsidR="00EA6E11" w:rsidRPr="006B3626">
        <w:rPr>
          <w:rFonts w:hint="eastAsia"/>
          <w:sz w:val="24"/>
        </w:rPr>
        <w:t>平实得体。平实指语言平易、自然、朴素、实在；得体指应用文在用词、语气、语体风格等方面要符合文体的要求，语言适度有分寸。</w:t>
      </w:r>
    </w:p>
    <w:p w:rsidR="00426820" w:rsidRPr="006B3626" w:rsidRDefault="00EA6E11">
      <w:pPr>
        <w:pStyle w:val="20"/>
        <w:widowControl/>
        <w:spacing w:beforeAutospacing="0" w:after="120" w:afterAutospacing="0"/>
        <w:rPr>
          <w:rFonts w:cs="宋体" w:hint="default"/>
          <w:sz w:val="24"/>
          <w:szCs w:val="24"/>
          <w:shd w:val="clear" w:color="auto" w:fill="FFFFFF"/>
        </w:rPr>
      </w:pPr>
      <w:r w:rsidRPr="006B3626">
        <w:rPr>
          <w:rFonts w:cs="宋体"/>
          <w:sz w:val="24"/>
          <w:szCs w:val="24"/>
          <w:shd w:val="clear" w:color="auto" w:fill="FFFFFF"/>
        </w:rPr>
        <w:t>五、写作题：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1.拟写标题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（1）答：学院团委关于召开文化节布置工作会的通知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（2）答：×大学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关于</w:t>
      </w:r>
      <w:r w:rsidR="00A3060F" w:rsidRPr="006B3626">
        <w:rPr>
          <w:rFonts w:ascii="Segoe UI" w:eastAsia="宋体" w:hAnsi="Segoe UI" w:cs="Segoe UI" w:hint="eastAsia"/>
          <w:szCs w:val="21"/>
          <w:shd w:val="clear" w:color="auto" w:fill="FFFFFF"/>
        </w:rPr>
        <w:t>给予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×系×学生张某记过处分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的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通报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2.问题诊断</w:t>
      </w:r>
    </w:p>
    <w:p w:rsidR="00426820" w:rsidRPr="006B3626" w:rsidRDefault="00EA6E11" w:rsidP="00453635">
      <w:pPr>
        <w:widowControl/>
        <w:shd w:val="clear" w:color="auto" w:fill="FFFFFF"/>
        <w:spacing w:after="120"/>
        <w:ind w:firstLineChars="100" w:firstLine="210"/>
        <w:jc w:val="left"/>
        <w:rPr>
          <w:rFonts w:ascii="Segoe UI" w:eastAsia="宋体" w:hAnsi="Segoe UI" w:cs="Segoe UI"/>
          <w:szCs w:val="21"/>
          <w:shd w:val="clear" w:color="auto" w:fill="FFFFFF"/>
        </w:rPr>
      </w:pP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lastRenderedPageBreak/>
        <w:t>答：结构上：不符合书信的惯用格式；前后层次不分明。</w:t>
      </w:r>
    </w:p>
    <w:p w:rsidR="00426820" w:rsidRPr="006B3626" w:rsidRDefault="00EA6E11" w:rsidP="00453635">
      <w:pPr>
        <w:widowControl/>
        <w:shd w:val="clear" w:color="auto" w:fill="FFFFFF"/>
        <w:spacing w:after="120"/>
        <w:ind w:firstLineChars="300" w:firstLine="630"/>
        <w:jc w:val="left"/>
        <w:rPr>
          <w:rFonts w:ascii="Segoe UI" w:eastAsia="宋体" w:hAnsi="Segoe UI" w:cs="Segoe UI"/>
          <w:szCs w:val="21"/>
          <w:shd w:val="clear" w:color="auto" w:fill="FFFFFF"/>
        </w:rPr>
      </w:pP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语言上：冗余赘述多；运用不恰当的文言文；用词不当；部分错别字。</w:t>
      </w:r>
    </w:p>
    <w:p w:rsidR="00426820" w:rsidRPr="006B3626" w:rsidRDefault="00EA6E11" w:rsidP="00453635">
      <w:pPr>
        <w:pStyle w:val="2"/>
        <w:ind w:leftChars="0" w:left="0" w:firstLineChars="300" w:firstLine="630"/>
      </w:pPr>
      <w:r w:rsidRPr="006B3626">
        <w:rPr>
          <w:rFonts w:hint="eastAsia"/>
        </w:rPr>
        <w:t>修改范文</w:t>
      </w:r>
    </w:p>
    <w:p w:rsidR="00426820" w:rsidRPr="006B3626" w:rsidRDefault="00EA6E11" w:rsidP="00453635">
      <w:pPr>
        <w:widowControl/>
        <w:shd w:val="clear" w:color="auto" w:fill="FFFFFF"/>
        <w:spacing w:after="120"/>
        <w:ind w:firstLineChars="200" w:firstLine="420"/>
        <w:jc w:val="left"/>
        <w:rPr>
          <w:rFonts w:ascii="Segoe UI" w:eastAsia="宋体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建华和新生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：</w:t>
      </w:r>
    </w:p>
    <w:p w:rsidR="00426820" w:rsidRPr="006B3626" w:rsidRDefault="00EA6E11" w:rsidP="00453635">
      <w:pPr>
        <w:widowControl/>
        <w:shd w:val="clear" w:color="auto" w:fill="FFFFFF"/>
        <w:spacing w:after="120"/>
        <w:ind w:firstLineChars="200" w:firstLine="4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你们好！</w:t>
      </w:r>
    </w:p>
    <w:p w:rsidR="00426820" w:rsidRPr="006B3626" w:rsidRDefault="00EA6E11" w:rsidP="00453635">
      <w:pPr>
        <w:widowControl/>
        <w:shd w:val="clear" w:color="auto" w:fill="FFFFFF"/>
        <w:spacing w:after="120"/>
        <w:ind w:firstLineChars="200" w:firstLine="4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获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悉你们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两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人考上大学，非常高兴，谨向你们致以衷心祝贺！</w:t>
      </w:r>
    </w:p>
    <w:p w:rsidR="00426820" w:rsidRPr="006B3626" w:rsidRDefault="00EA6E11" w:rsidP="00453635">
      <w:pPr>
        <w:widowControl/>
        <w:shd w:val="clear" w:color="auto" w:fill="FFFFFF"/>
        <w:spacing w:after="120"/>
        <w:ind w:firstLineChars="200" w:firstLine="4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说来惭愧，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我与你们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同学五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载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，</w:t>
      </w:r>
      <w:proofErr w:type="gramStart"/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这次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独我</w:t>
      </w:r>
      <w:proofErr w:type="gramEnd"/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落选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，深感惭愧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。不过，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我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这次虽然名落</w:t>
      </w:r>
      <w:r w:rsidR="00A3060F" w:rsidRPr="006B3626">
        <w:rPr>
          <w:rFonts w:asciiTheme="minorEastAsia" w:hAnsiTheme="minorEastAsia" w:cs="Segoe UI" w:hint="eastAsia"/>
          <w:szCs w:val="21"/>
          <w:shd w:val="clear" w:color="auto" w:fill="FFFFFF"/>
        </w:rPr>
        <w:t>孙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山，但决不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灰心，我已制定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学习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计划，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决心明年再考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。当然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即使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再次落榜，我也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不悲观，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大学之外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自学成</w:t>
      </w:r>
      <w:r w:rsidR="00A3060F"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才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的人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比比</w:t>
      </w:r>
      <w:proofErr w:type="gramStart"/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皆</w:t>
      </w:r>
      <w:proofErr w:type="gramEnd"/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。两位同学学习成绩优秀，一定有许多成功经验，希望能不吝赐教，来信告我。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愿我们在学习的道路上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>共同进步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。</w:t>
      </w:r>
    </w:p>
    <w:p w:rsidR="00426820" w:rsidRPr="006B3626" w:rsidRDefault="00EA6E11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6B3626">
        <w:rPr>
          <w:rFonts w:ascii="Segoe UI" w:eastAsia="Segoe UI" w:hAnsi="Segoe UI" w:cs="Segoe UI"/>
          <w:szCs w:val="21"/>
          <w:shd w:val="clear" w:color="auto" w:fill="FFFFFF"/>
        </w:rPr>
        <w:t xml:space="preserve">        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此致</w:t>
      </w:r>
    </w:p>
    <w:p w:rsidR="00426820" w:rsidRPr="006B3626" w:rsidRDefault="00EA6E11" w:rsidP="00CA1DEB">
      <w:pPr>
        <w:widowControl/>
        <w:shd w:val="clear" w:color="auto" w:fill="FFFFFF"/>
        <w:spacing w:after="120"/>
        <w:jc w:val="left"/>
        <w:rPr>
          <w:rFonts w:eastAsia="宋体"/>
        </w:rPr>
      </w:pPr>
      <w:r w:rsidRPr="006B3626">
        <w:rPr>
          <w:rFonts w:ascii="Segoe UI" w:eastAsia="Segoe UI" w:hAnsi="Segoe UI" w:cs="Segoe UI"/>
          <w:szCs w:val="21"/>
          <w:shd w:val="clear" w:color="auto" w:fill="FFFFFF"/>
        </w:rPr>
        <w:t xml:space="preserve">                </w:t>
      </w:r>
      <w:r w:rsidRPr="006B3626">
        <w:rPr>
          <w:rFonts w:ascii="Segoe UI" w:eastAsia="Segoe UI" w:hAnsi="Segoe UI" w:cs="Segoe UI" w:hint="eastAsia"/>
          <w:szCs w:val="21"/>
          <w:shd w:val="clear" w:color="auto" w:fill="FFFFFF"/>
        </w:rPr>
        <w:t>敬礼</w:t>
      </w:r>
      <w:r w:rsidRPr="006B3626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                                                 </w:t>
      </w:r>
    </w:p>
    <w:p w:rsidR="00426820" w:rsidRPr="006B3626" w:rsidRDefault="00426820">
      <w:pPr>
        <w:pStyle w:val="2"/>
        <w:ind w:leftChars="0" w:left="0" w:firstLineChars="0" w:firstLine="0"/>
      </w:pPr>
    </w:p>
    <w:p w:rsidR="00426820" w:rsidRPr="006B3626" w:rsidRDefault="00426820" w:rsidP="00453635">
      <w:pPr>
        <w:pStyle w:val="2"/>
      </w:pPr>
    </w:p>
    <w:p w:rsidR="00426820" w:rsidRPr="006B3626" w:rsidRDefault="00426820"/>
    <w:p w:rsidR="00426820" w:rsidRPr="006B3626" w:rsidRDefault="00426820">
      <w:pPr>
        <w:pStyle w:val="2"/>
        <w:ind w:leftChars="0" w:left="0" w:firstLineChars="0" w:firstLine="0"/>
      </w:pPr>
    </w:p>
    <w:p w:rsidR="00426820" w:rsidRPr="006B3626" w:rsidRDefault="00426820"/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eastAsia="宋体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eastAsia="宋体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eastAsia="宋体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</w:pPr>
    </w:p>
    <w:p w:rsidR="00426820" w:rsidRPr="006B3626" w:rsidRDefault="00426820">
      <w:pPr>
        <w:widowControl/>
        <w:shd w:val="clear" w:color="auto" w:fill="FFFFFF"/>
        <w:spacing w:after="120"/>
        <w:jc w:val="left"/>
      </w:pPr>
    </w:p>
    <w:p w:rsidR="00426820" w:rsidRPr="006B3626" w:rsidRDefault="00426820">
      <w:pPr>
        <w:widowControl/>
        <w:shd w:val="clear" w:color="auto" w:fill="FFFFFF"/>
        <w:spacing w:after="120"/>
        <w:jc w:val="left"/>
      </w:pPr>
    </w:p>
    <w:p w:rsidR="00426820" w:rsidRPr="006B3626" w:rsidRDefault="00426820">
      <w:pPr>
        <w:widowControl/>
        <w:shd w:val="clear" w:color="auto" w:fill="FFFFFF"/>
        <w:spacing w:after="120"/>
        <w:jc w:val="left"/>
      </w:pPr>
    </w:p>
    <w:p w:rsidR="00426820" w:rsidRPr="006B3626" w:rsidRDefault="00426820">
      <w:pPr>
        <w:widowControl/>
        <w:shd w:val="clear" w:color="auto" w:fill="FFFFFF"/>
        <w:spacing w:after="120"/>
        <w:jc w:val="left"/>
      </w:pPr>
    </w:p>
    <w:p w:rsidR="00426820" w:rsidRPr="006B3626" w:rsidRDefault="00426820">
      <w:pPr>
        <w:widowControl/>
        <w:shd w:val="clear" w:color="auto" w:fill="FFFFFF"/>
        <w:spacing w:after="120"/>
        <w:jc w:val="left"/>
      </w:pPr>
    </w:p>
    <w:p w:rsidR="00426820" w:rsidRPr="006B3626" w:rsidRDefault="00426820">
      <w:pPr>
        <w:widowControl/>
        <w:shd w:val="clear" w:color="auto" w:fill="FFFFFF"/>
        <w:spacing w:after="120"/>
        <w:jc w:val="left"/>
      </w:pPr>
    </w:p>
    <w:p w:rsidR="00426820" w:rsidRPr="006B3626" w:rsidRDefault="00426820">
      <w:pPr>
        <w:widowControl/>
        <w:shd w:val="clear" w:color="auto" w:fill="FFFFFF"/>
        <w:spacing w:after="120"/>
        <w:jc w:val="left"/>
      </w:pPr>
    </w:p>
    <w:p w:rsidR="00426820" w:rsidRPr="006B3626" w:rsidRDefault="00426820">
      <w:pPr>
        <w:widowControl/>
        <w:shd w:val="clear" w:color="auto" w:fill="FFFFFF"/>
        <w:spacing w:after="120"/>
        <w:jc w:val="left"/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426820" w:rsidRPr="006B3626" w:rsidRDefault="00426820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</w:p>
    <w:p w:rsidR="00426820" w:rsidRPr="006B3626" w:rsidRDefault="00426820">
      <w:pPr>
        <w:spacing w:after="120"/>
      </w:pPr>
    </w:p>
    <w:sectPr w:rsidR="00426820" w:rsidRPr="006B3626" w:rsidSect="004268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E4637E"/>
    <w:multiLevelType w:val="singleLevel"/>
    <w:tmpl w:val="8AE4637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299FB12"/>
    <w:multiLevelType w:val="singleLevel"/>
    <w:tmpl w:val="E299FB1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B7A1229"/>
    <w:multiLevelType w:val="singleLevel"/>
    <w:tmpl w:val="6B7A122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jI0ZTJhNDlhYmJjY2UwYmMxMmRlYmY1MzU4MWRjYWIifQ=="/>
  </w:docVars>
  <w:rsids>
    <w:rsidRoot w:val="5C271CB0"/>
    <w:rsid w:val="002270F7"/>
    <w:rsid w:val="00426820"/>
    <w:rsid w:val="00453635"/>
    <w:rsid w:val="00652AB3"/>
    <w:rsid w:val="006B3626"/>
    <w:rsid w:val="007E77CE"/>
    <w:rsid w:val="00813ED0"/>
    <w:rsid w:val="00A3060F"/>
    <w:rsid w:val="00A763E8"/>
    <w:rsid w:val="00CA1DEB"/>
    <w:rsid w:val="00EA6E11"/>
    <w:rsid w:val="00FF322E"/>
    <w:rsid w:val="255B452E"/>
    <w:rsid w:val="2E751A6C"/>
    <w:rsid w:val="4AF57809"/>
    <w:rsid w:val="5C271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alutation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autoRedefine/>
    <w:qFormat/>
    <w:rsid w:val="0042682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0">
    <w:name w:val="heading 2"/>
    <w:basedOn w:val="a"/>
    <w:next w:val="a"/>
    <w:autoRedefine/>
    <w:semiHidden/>
    <w:unhideWhenUsed/>
    <w:qFormat/>
    <w:rsid w:val="00426820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autoRedefine/>
    <w:qFormat/>
    <w:rsid w:val="00426820"/>
    <w:pPr>
      <w:ind w:firstLineChars="200" w:firstLine="420"/>
    </w:pPr>
    <w:rPr>
      <w:rFonts w:ascii="Times New Roman" w:hAnsi="Times New Roman"/>
      <w:szCs w:val="22"/>
    </w:rPr>
  </w:style>
  <w:style w:type="paragraph" w:styleId="a3">
    <w:name w:val="Body Text Indent"/>
    <w:basedOn w:val="a"/>
    <w:autoRedefine/>
    <w:qFormat/>
    <w:rsid w:val="00426820"/>
    <w:pPr>
      <w:spacing w:after="120"/>
      <w:ind w:leftChars="200" w:left="420"/>
    </w:pPr>
  </w:style>
  <w:style w:type="paragraph" w:styleId="a4">
    <w:name w:val="Salutation"/>
    <w:basedOn w:val="a"/>
    <w:next w:val="a"/>
    <w:autoRedefine/>
    <w:qFormat/>
    <w:rsid w:val="00426820"/>
  </w:style>
  <w:style w:type="paragraph" w:styleId="a5">
    <w:name w:val="Normal (Web)"/>
    <w:basedOn w:val="a"/>
    <w:autoRedefine/>
    <w:qFormat/>
    <w:rsid w:val="0042682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428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淡月疏华</dc:creator>
  <cp:lastModifiedBy>admin</cp:lastModifiedBy>
  <cp:revision>8</cp:revision>
  <dcterms:created xsi:type="dcterms:W3CDTF">2024-01-02T06:38:00Z</dcterms:created>
  <dcterms:modified xsi:type="dcterms:W3CDTF">2024-08-08T02:02:00Z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66697DC73C42474A80776C0466909B10_11</vt:lpwstr>
  </property>
</Properties>
</file>