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2D69B" w:themeColor="accent3" w:themeTint="99"/>
  <w:body>
    <w:sdt>
      <w:sdtPr>
        <w:rPr>
          <w:b/>
          <w:bCs/>
        </w:rPr>
        <w:id w:val="-1862651076"/>
        <w:docPartObj>
          <w:docPartGallery w:val="Cover Pages"/>
          <w:docPartUnique/>
        </w:docPartObj>
      </w:sdtPr>
      <w:sdtContent>
        <w:p w:rsidR="003E7012" w:rsidRPr="00555CD2" w:rsidRDefault="00B45F3C">
          <w:pPr>
            <w:widowControl/>
            <w:jc w:val="left"/>
          </w:pPr>
          <w:r w:rsidRPr="00555CD2">
            <w:rPr>
              <w:noProof/>
              <w:lang w:val="zh-CN"/>
            </w:rPr>
            <w:pict>
              <v:shapetype id="_x0000_t202" coordsize="21600,21600" o:spt="202" path="m,l,21600r21600,l21600,xe">
                <v:stroke joinstyle="miter"/>
                <v:path gradientshapeok="t" o:connecttype="rect"/>
              </v:shapetype>
              <v:shape id="文本框 138" o:spid="_x0000_s1026" type="#_x0000_t202" style="position:absolute;margin-left:0;margin-top:0;width:134.85pt;height:302.4pt;z-index:251661312;visibility:visible;mso-width-percent:941;mso-height-percent:773;mso-position-horizontal:center;mso-position-horizontal-relative:page;mso-position-vertical:center;mso-position-vertical-relative:page;mso-width-percent:941;mso-height-percent:7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"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tblPr>
                      <w:tblGrid>
                        <w:gridCol w:w="7746"/>
                        <w:gridCol w:w="4193"/>
                      </w:tblGrid>
                      <w:tr w:rsidR="00BE57F5" w:rsidTr="00F74FD2">
                        <w:trPr>
                          <w:jc w:val="center"/>
                        </w:trPr>
                        <w:tc>
                          <w:tcPr>
                            <w:tcW w:w="3244" w:type="pct"/>
                            <w:vAlign w:val="center"/>
                          </w:tcPr>
                          <w:p w:rsidR="00BE57F5" w:rsidRDefault="00BE57F5">
                            <w:pPr>
                              <w:jc w:val="right"/>
                            </w:pPr>
                            <w:r>
                              <w:rPr>
                                <w:noProof/>
                              </w:rPr>
                              <w:drawing>
                                <wp:inline distT="0" distB="0" distL="0" distR="0">
                                  <wp:extent cx="3065006" cy="3831336"/>
                                  <wp:effectExtent l="0" t="0" r="2540" b="0"/>
                                  <wp:docPr id="139" name="图片 139" descr="弯道和树的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5006" cy="3831336"/>
                                          </a:xfrm>
                                          <a:prstGeom prst="rect">
                                            <a:avLst/>
                                          </a:prstGeom>
                                        </pic:spPr>
                                      </pic:pic>
                                    </a:graphicData>
                                  </a:graphic>
                                </wp:inline>
                              </w:drawing>
                            </w:r>
                          </w:p>
                          <w:sdt>
                            <w:sdtPr>
                              <w:rPr>
                                <w:caps/>
                                <w:color w:val="0070C0"/>
                                <w:sz w:val="84"/>
                                <w:szCs w:val="84"/>
                              </w:rPr>
                              <w:alias w:val="标题"/>
                              <w:tag w:val=""/>
                              <w:id w:val="-438379639"/>
                              <w:dataBinding w:prefixMappings="xmlns:ns0='http://purl.org/dc/elements/1.1/' xmlns:ns1='http://schemas.openxmlformats.org/package/2006/metadata/core-properties' " w:xpath="/ns1:coreProperties[1]/ns0:title[1]" w:storeItemID="{6C3C8BC8-F283-45AE-878A-BAB7291924A1}"/>
                              <w:text/>
                            </w:sdtPr>
                            <w:sdtContent>
                              <w:p w:rsidR="00BE57F5" w:rsidRPr="00F74FD2" w:rsidRDefault="00BE57F5" w:rsidP="003E7012">
                                <w:pPr>
                                  <w:pStyle w:val="ab"/>
                                  <w:wordWrap w:val="0"/>
                                  <w:spacing w:line="312" w:lineRule="auto"/>
                                  <w:jc w:val="right"/>
                                  <w:rPr>
                                    <w:caps/>
                                    <w:color w:val="0070C0"/>
                                    <w:sz w:val="84"/>
                                    <w:szCs w:val="84"/>
                                  </w:rPr>
                                </w:pPr>
                                <w:r w:rsidRPr="00F74FD2">
                                  <w:rPr>
                                    <w:rFonts w:hint="eastAsia"/>
                                    <w:caps/>
                                    <w:color w:val="0070C0"/>
                                    <w:sz w:val="84"/>
                                    <w:szCs w:val="84"/>
                                  </w:rPr>
                                  <w:t>国际贸易实务</w:t>
                                </w:r>
                                <w:r>
                                  <w:rPr>
                                    <w:rFonts w:hint="eastAsia"/>
                                    <w:caps/>
                                    <w:color w:val="0070C0"/>
                                    <w:sz w:val="84"/>
                                    <w:szCs w:val="84"/>
                                  </w:rPr>
                                  <w:t xml:space="preserve">   </w:t>
                                </w:r>
                                <w:r w:rsidRPr="00F74FD2">
                                  <w:rPr>
                                    <w:rFonts w:hint="eastAsia"/>
                                    <w:caps/>
                                    <w:color w:val="0070C0"/>
                                    <w:sz w:val="84"/>
                                    <w:szCs w:val="84"/>
                                  </w:rPr>
                                  <w:t>配套单据</w:t>
                                </w:r>
                              </w:p>
                            </w:sdtContent>
                          </w:sdt>
                          <w:p w:rsidR="00BE57F5" w:rsidRDefault="00BE57F5">
                            <w:pPr>
                              <w:jc w:val="right"/>
                              <w:rPr>
                                <w:sz w:val="24"/>
                                <w:szCs w:val="24"/>
                              </w:rPr>
                            </w:pPr>
                          </w:p>
                        </w:tc>
                        <w:tc>
                          <w:tcPr>
                            <w:tcW w:w="1756" w:type="pct"/>
                            <w:vAlign w:val="center"/>
                          </w:tcPr>
                          <w:p w:rsidR="00BE57F5" w:rsidRDefault="00BE57F5">
                            <w:pPr>
                              <w:pStyle w:val="ab"/>
                            </w:pPr>
                          </w:p>
                        </w:tc>
                      </w:tr>
                    </w:tbl>
                    <w:p w:rsidR="00BE57F5" w:rsidRDefault="00BE57F5"/>
                  </w:txbxContent>
                </v:textbox>
                <w10:wrap anchorx="page" anchory="page"/>
              </v:shape>
            </w:pict>
          </w:r>
          <w:r w:rsidR="003E7012" w:rsidRPr="00555CD2">
            <w:rPr>
              <w:b/>
              <w:bCs/>
            </w:rPr>
            <w:br w:type="page"/>
          </w:r>
        </w:p>
      </w:sdtContent>
    </w:sdt>
    <w:sdt>
      <w:sdtPr>
        <w:rPr>
          <w:rFonts w:ascii="Calibri" w:eastAsia="宋体" w:hAnsi="Calibri" w:cs="Times New Roman"/>
          <w:b w:val="0"/>
          <w:bCs w:val="0"/>
          <w:sz w:val="21"/>
          <w:szCs w:val="22"/>
          <w:lang w:val="zh-CN"/>
        </w:rPr>
        <w:id w:val="1808659777"/>
        <w:docPartObj>
          <w:docPartGallery w:val="Table of Contents"/>
          <w:docPartUnique/>
        </w:docPartObj>
      </w:sdtPr>
      <w:sdtContent>
        <w:bookmarkStart w:id="0" w:name="_Toc522267895" w:displacedByCustomXml="prev"/>
        <w:p w:rsidR="00D42DF2" w:rsidRPr="00555CD2" w:rsidRDefault="00D42DF2" w:rsidP="00FD6BB5">
          <w:pPr>
            <w:pStyle w:val="2"/>
            <w:jc w:val="center"/>
          </w:pPr>
          <w:r w:rsidRPr="00555CD2">
            <w:rPr>
              <w:lang w:val="zh-CN"/>
            </w:rPr>
            <w:t>目录</w:t>
          </w:r>
          <w:bookmarkEnd w:id="0"/>
        </w:p>
        <w:p w:rsidR="005E0E24" w:rsidRDefault="00B45F3C">
          <w:pPr>
            <w:pStyle w:val="21"/>
            <w:tabs>
              <w:tab w:val="right" w:leader="dot" w:pos="9628"/>
            </w:tabs>
            <w:rPr>
              <w:rFonts w:asciiTheme="minorHAnsi" w:eastAsiaTheme="minorEastAsia" w:hAnsiTheme="minorHAnsi" w:cstheme="minorBidi"/>
              <w:noProof/>
            </w:rPr>
          </w:pPr>
          <w:r w:rsidRPr="00555CD2">
            <w:fldChar w:fldCharType="begin"/>
          </w:r>
          <w:r w:rsidR="00D42DF2" w:rsidRPr="00555CD2">
            <w:instrText xml:space="preserve"> TOC \o "1-3" \h \z \u </w:instrText>
          </w:r>
          <w:r w:rsidRPr="00555CD2">
            <w:fldChar w:fldCharType="separate"/>
          </w:r>
          <w:hyperlink w:anchor="_Toc522267895" w:history="1">
            <w:r w:rsidR="005E0E24" w:rsidRPr="00AE61DB">
              <w:rPr>
                <w:rStyle w:val="aa"/>
                <w:rFonts w:hint="eastAsia"/>
                <w:noProof/>
                <w:lang w:val="zh-CN"/>
              </w:rPr>
              <w:t>目录</w:t>
            </w:r>
            <w:r w:rsidR="005E0E24">
              <w:rPr>
                <w:noProof/>
                <w:webHidden/>
              </w:rPr>
              <w:tab/>
            </w:r>
            <w:r w:rsidR="005E0E24">
              <w:rPr>
                <w:noProof/>
                <w:webHidden/>
              </w:rPr>
              <w:fldChar w:fldCharType="begin"/>
            </w:r>
            <w:r w:rsidR="005E0E24">
              <w:rPr>
                <w:noProof/>
                <w:webHidden/>
              </w:rPr>
              <w:instrText xml:space="preserve"> PAGEREF _Toc522267895 \h </w:instrText>
            </w:r>
            <w:r w:rsidR="005E0E24">
              <w:rPr>
                <w:noProof/>
                <w:webHidden/>
              </w:rPr>
            </w:r>
            <w:r w:rsidR="005E0E24">
              <w:rPr>
                <w:noProof/>
                <w:webHidden/>
              </w:rPr>
              <w:fldChar w:fldCharType="separate"/>
            </w:r>
            <w:r w:rsidR="005E0E24">
              <w:rPr>
                <w:noProof/>
                <w:webHidden/>
              </w:rPr>
              <w:t>1</w:t>
            </w:r>
            <w:r w:rsidR="005E0E24">
              <w:rPr>
                <w:noProof/>
                <w:webHidden/>
              </w:rPr>
              <w:fldChar w:fldCharType="end"/>
            </w:r>
          </w:hyperlink>
        </w:p>
        <w:p w:rsidR="005E0E24" w:rsidRDefault="005E0E24">
          <w:pPr>
            <w:pStyle w:val="21"/>
            <w:tabs>
              <w:tab w:val="right" w:leader="dot" w:pos="9628"/>
            </w:tabs>
            <w:rPr>
              <w:rFonts w:asciiTheme="minorHAnsi" w:eastAsiaTheme="minorEastAsia" w:hAnsiTheme="minorHAnsi" w:cstheme="minorBidi"/>
              <w:noProof/>
            </w:rPr>
          </w:pPr>
          <w:hyperlink w:anchor="_Toc522267896" w:history="1">
            <w:r w:rsidRPr="00AE61DB">
              <w:rPr>
                <w:rStyle w:val="aa"/>
                <w:rFonts w:hint="eastAsia"/>
                <w:noProof/>
              </w:rPr>
              <w:t>任务一</w:t>
            </w:r>
            <w:r w:rsidRPr="00AE61DB">
              <w:rPr>
                <w:rStyle w:val="aa"/>
                <w:noProof/>
              </w:rPr>
              <w:t xml:space="preserve">  </w:t>
            </w:r>
            <w:r w:rsidRPr="00AE61DB">
              <w:rPr>
                <w:rStyle w:val="aa"/>
                <w:rFonts w:hint="eastAsia"/>
                <w:noProof/>
              </w:rPr>
              <w:t>客户关系建立</w:t>
            </w:r>
            <w:r>
              <w:rPr>
                <w:noProof/>
                <w:webHidden/>
              </w:rPr>
              <w:tab/>
            </w:r>
            <w:r>
              <w:rPr>
                <w:noProof/>
                <w:webHidden/>
              </w:rPr>
              <w:fldChar w:fldCharType="begin"/>
            </w:r>
            <w:r>
              <w:rPr>
                <w:noProof/>
                <w:webHidden/>
              </w:rPr>
              <w:instrText xml:space="preserve"> PAGEREF _Toc522267896 \h </w:instrText>
            </w:r>
            <w:r>
              <w:rPr>
                <w:noProof/>
                <w:webHidden/>
              </w:rPr>
            </w:r>
            <w:r>
              <w:rPr>
                <w:noProof/>
                <w:webHidden/>
              </w:rPr>
              <w:fldChar w:fldCharType="separate"/>
            </w:r>
            <w:r>
              <w:rPr>
                <w:noProof/>
                <w:webHidden/>
              </w:rPr>
              <w:t>3</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897" w:history="1">
            <w:r w:rsidRPr="00AE61DB">
              <w:rPr>
                <w:rStyle w:val="aa"/>
                <w:rFonts w:hint="eastAsia"/>
                <w:noProof/>
              </w:rPr>
              <w:t>电子资源配套单据</w:t>
            </w:r>
            <w:r w:rsidRPr="00AE61DB">
              <w:rPr>
                <w:rStyle w:val="aa"/>
                <w:noProof/>
              </w:rPr>
              <w:t>1-1</w:t>
            </w:r>
            <w:r w:rsidRPr="00AE61DB">
              <w:rPr>
                <w:rStyle w:val="aa"/>
                <w:rFonts w:hint="eastAsia"/>
                <w:noProof/>
              </w:rPr>
              <w:t>手机资料</w:t>
            </w:r>
            <w:r>
              <w:rPr>
                <w:noProof/>
                <w:webHidden/>
              </w:rPr>
              <w:tab/>
            </w:r>
            <w:r>
              <w:rPr>
                <w:noProof/>
                <w:webHidden/>
              </w:rPr>
              <w:fldChar w:fldCharType="begin"/>
            </w:r>
            <w:r>
              <w:rPr>
                <w:noProof/>
                <w:webHidden/>
              </w:rPr>
              <w:instrText xml:space="preserve"> PAGEREF _Toc522267897 \h </w:instrText>
            </w:r>
            <w:r>
              <w:rPr>
                <w:noProof/>
                <w:webHidden/>
              </w:rPr>
            </w:r>
            <w:r>
              <w:rPr>
                <w:noProof/>
                <w:webHidden/>
              </w:rPr>
              <w:fldChar w:fldCharType="separate"/>
            </w:r>
            <w:r>
              <w:rPr>
                <w:noProof/>
                <w:webHidden/>
              </w:rPr>
              <w:t>3</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898" w:history="1">
            <w:r w:rsidRPr="00AE61DB">
              <w:rPr>
                <w:rStyle w:val="aa"/>
                <w:rFonts w:hint="eastAsia"/>
                <w:noProof/>
              </w:rPr>
              <w:t>电子资源配套单据</w:t>
            </w:r>
            <w:r w:rsidRPr="00AE61DB">
              <w:rPr>
                <w:rStyle w:val="aa"/>
                <w:noProof/>
              </w:rPr>
              <w:t>1-2</w:t>
            </w:r>
            <w:r w:rsidRPr="00AE61DB">
              <w:rPr>
                <w:rStyle w:val="aa"/>
                <w:rFonts w:hint="eastAsia"/>
                <w:noProof/>
              </w:rPr>
              <w:t>检查表</w:t>
            </w:r>
            <w:r>
              <w:rPr>
                <w:noProof/>
                <w:webHidden/>
              </w:rPr>
              <w:tab/>
            </w:r>
            <w:r>
              <w:rPr>
                <w:noProof/>
                <w:webHidden/>
              </w:rPr>
              <w:fldChar w:fldCharType="begin"/>
            </w:r>
            <w:r>
              <w:rPr>
                <w:noProof/>
                <w:webHidden/>
              </w:rPr>
              <w:instrText xml:space="preserve"> PAGEREF _Toc522267898 \h </w:instrText>
            </w:r>
            <w:r>
              <w:rPr>
                <w:noProof/>
                <w:webHidden/>
              </w:rPr>
            </w:r>
            <w:r>
              <w:rPr>
                <w:noProof/>
                <w:webHidden/>
              </w:rPr>
              <w:fldChar w:fldCharType="separate"/>
            </w:r>
            <w:r>
              <w:rPr>
                <w:noProof/>
                <w:webHidden/>
              </w:rPr>
              <w:t>5</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899" w:history="1">
            <w:r w:rsidRPr="00AE61DB">
              <w:rPr>
                <w:rStyle w:val="aa"/>
                <w:rFonts w:hint="eastAsia"/>
                <w:noProof/>
              </w:rPr>
              <w:t>电子资源配套单据</w:t>
            </w:r>
            <w:r w:rsidRPr="00AE61DB">
              <w:rPr>
                <w:rStyle w:val="aa"/>
                <w:noProof/>
              </w:rPr>
              <w:t>1-3</w:t>
            </w:r>
            <w:r w:rsidRPr="00AE61DB">
              <w:rPr>
                <w:rStyle w:val="aa"/>
                <w:rFonts w:hint="eastAsia"/>
                <w:noProof/>
              </w:rPr>
              <w:t>调研报告模板</w:t>
            </w:r>
            <w:r>
              <w:rPr>
                <w:noProof/>
                <w:webHidden/>
              </w:rPr>
              <w:tab/>
            </w:r>
            <w:r>
              <w:rPr>
                <w:noProof/>
                <w:webHidden/>
              </w:rPr>
              <w:fldChar w:fldCharType="begin"/>
            </w:r>
            <w:r>
              <w:rPr>
                <w:noProof/>
                <w:webHidden/>
              </w:rPr>
              <w:instrText xml:space="preserve"> PAGEREF _Toc522267899 \h </w:instrText>
            </w:r>
            <w:r>
              <w:rPr>
                <w:noProof/>
                <w:webHidden/>
              </w:rPr>
            </w:r>
            <w:r>
              <w:rPr>
                <w:noProof/>
                <w:webHidden/>
              </w:rPr>
              <w:fldChar w:fldCharType="separate"/>
            </w:r>
            <w:r>
              <w:rPr>
                <w:noProof/>
                <w:webHidden/>
              </w:rPr>
              <w:t>6</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00" w:history="1">
            <w:r w:rsidRPr="00AE61DB">
              <w:rPr>
                <w:rStyle w:val="aa"/>
                <w:rFonts w:hint="eastAsia"/>
                <w:noProof/>
              </w:rPr>
              <w:t>电子资源配套单据</w:t>
            </w:r>
            <w:r w:rsidRPr="00AE61DB">
              <w:rPr>
                <w:rStyle w:val="aa"/>
                <w:noProof/>
              </w:rPr>
              <w:t>1-4</w:t>
            </w:r>
            <w:r w:rsidRPr="00AE61DB">
              <w:rPr>
                <w:rStyle w:val="aa"/>
                <w:rFonts w:hint="eastAsia"/>
                <w:noProof/>
              </w:rPr>
              <w:t>公司具体资料</w:t>
            </w:r>
            <w:r>
              <w:rPr>
                <w:noProof/>
                <w:webHidden/>
              </w:rPr>
              <w:tab/>
            </w:r>
            <w:r>
              <w:rPr>
                <w:noProof/>
                <w:webHidden/>
              </w:rPr>
              <w:fldChar w:fldCharType="begin"/>
            </w:r>
            <w:r>
              <w:rPr>
                <w:noProof/>
                <w:webHidden/>
              </w:rPr>
              <w:instrText xml:space="preserve"> PAGEREF _Toc522267900 \h </w:instrText>
            </w:r>
            <w:r>
              <w:rPr>
                <w:noProof/>
                <w:webHidden/>
              </w:rPr>
            </w:r>
            <w:r>
              <w:rPr>
                <w:noProof/>
                <w:webHidden/>
              </w:rPr>
              <w:fldChar w:fldCharType="separate"/>
            </w:r>
            <w:r>
              <w:rPr>
                <w:noProof/>
                <w:webHidden/>
              </w:rPr>
              <w:t>7</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01" w:history="1">
            <w:r w:rsidRPr="00AE61DB">
              <w:rPr>
                <w:rStyle w:val="aa"/>
                <w:rFonts w:hint="eastAsia"/>
                <w:noProof/>
              </w:rPr>
              <w:t>电子资源配套单据</w:t>
            </w:r>
            <w:r w:rsidRPr="00AE61DB">
              <w:rPr>
                <w:rStyle w:val="aa"/>
                <w:noProof/>
              </w:rPr>
              <w:t>1-5</w:t>
            </w:r>
            <w:r w:rsidRPr="00AE61DB">
              <w:rPr>
                <w:rStyle w:val="aa"/>
                <w:rFonts w:hint="eastAsia"/>
                <w:noProof/>
              </w:rPr>
              <w:t>资信调研报告模版</w:t>
            </w:r>
            <w:r>
              <w:rPr>
                <w:noProof/>
                <w:webHidden/>
              </w:rPr>
              <w:tab/>
            </w:r>
            <w:r>
              <w:rPr>
                <w:noProof/>
                <w:webHidden/>
              </w:rPr>
              <w:fldChar w:fldCharType="begin"/>
            </w:r>
            <w:r>
              <w:rPr>
                <w:noProof/>
                <w:webHidden/>
              </w:rPr>
              <w:instrText xml:space="preserve"> PAGEREF _Toc522267901 \h </w:instrText>
            </w:r>
            <w:r>
              <w:rPr>
                <w:noProof/>
                <w:webHidden/>
              </w:rPr>
            </w:r>
            <w:r>
              <w:rPr>
                <w:noProof/>
                <w:webHidden/>
              </w:rPr>
              <w:fldChar w:fldCharType="separate"/>
            </w:r>
            <w:r>
              <w:rPr>
                <w:noProof/>
                <w:webHidden/>
              </w:rPr>
              <w:t>8</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02" w:history="1">
            <w:r w:rsidRPr="00AE61DB">
              <w:rPr>
                <w:rStyle w:val="aa"/>
                <w:rFonts w:hint="eastAsia"/>
                <w:noProof/>
              </w:rPr>
              <w:t>电子资源配套单据</w:t>
            </w:r>
            <w:r w:rsidRPr="00AE61DB">
              <w:rPr>
                <w:rStyle w:val="aa"/>
                <w:noProof/>
              </w:rPr>
              <w:t>1-6</w:t>
            </w:r>
            <w:r w:rsidRPr="00AE61DB">
              <w:rPr>
                <w:rStyle w:val="aa"/>
                <w:rFonts w:hint="eastAsia"/>
                <w:noProof/>
              </w:rPr>
              <w:t>函电模板</w:t>
            </w:r>
            <w:r>
              <w:rPr>
                <w:noProof/>
                <w:webHidden/>
              </w:rPr>
              <w:tab/>
            </w:r>
            <w:r>
              <w:rPr>
                <w:noProof/>
                <w:webHidden/>
              </w:rPr>
              <w:fldChar w:fldCharType="begin"/>
            </w:r>
            <w:r>
              <w:rPr>
                <w:noProof/>
                <w:webHidden/>
              </w:rPr>
              <w:instrText xml:space="preserve"> PAGEREF _Toc522267902 \h </w:instrText>
            </w:r>
            <w:r>
              <w:rPr>
                <w:noProof/>
                <w:webHidden/>
              </w:rPr>
            </w:r>
            <w:r>
              <w:rPr>
                <w:noProof/>
                <w:webHidden/>
              </w:rPr>
              <w:fldChar w:fldCharType="separate"/>
            </w:r>
            <w:r>
              <w:rPr>
                <w:noProof/>
                <w:webHidden/>
              </w:rPr>
              <w:t>9</w:t>
            </w:r>
            <w:r>
              <w:rPr>
                <w:noProof/>
                <w:webHidden/>
              </w:rPr>
              <w:fldChar w:fldCharType="end"/>
            </w:r>
          </w:hyperlink>
        </w:p>
        <w:p w:rsidR="005E0E24" w:rsidRDefault="005E0E24">
          <w:pPr>
            <w:pStyle w:val="21"/>
            <w:tabs>
              <w:tab w:val="right" w:leader="dot" w:pos="9628"/>
            </w:tabs>
            <w:rPr>
              <w:rFonts w:asciiTheme="minorHAnsi" w:eastAsiaTheme="minorEastAsia" w:hAnsiTheme="minorHAnsi" w:cstheme="minorBidi"/>
              <w:noProof/>
            </w:rPr>
          </w:pPr>
          <w:hyperlink w:anchor="_Toc522267903" w:history="1">
            <w:r w:rsidRPr="00AE61DB">
              <w:rPr>
                <w:rStyle w:val="aa"/>
                <w:rFonts w:hint="eastAsia"/>
                <w:noProof/>
              </w:rPr>
              <w:t>任务二</w:t>
            </w:r>
            <w:r w:rsidRPr="00AE61DB">
              <w:rPr>
                <w:rStyle w:val="aa"/>
                <w:noProof/>
              </w:rPr>
              <w:t xml:space="preserve">  </w:t>
            </w:r>
            <w:r w:rsidRPr="00AE61DB">
              <w:rPr>
                <w:rStyle w:val="aa"/>
                <w:rFonts w:hint="eastAsia"/>
                <w:noProof/>
              </w:rPr>
              <w:t>出口业务报价</w:t>
            </w:r>
            <w:r>
              <w:rPr>
                <w:noProof/>
                <w:webHidden/>
              </w:rPr>
              <w:tab/>
            </w:r>
            <w:r>
              <w:rPr>
                <w:noProof/>
                <w:webHidden/>
              </w:rPr>
              <w:fldChar w:fldCharType="begin"/>
            </w:r>
            <w:r>
              <w:rPr>
                <w:noProof/>
                <w:webHidden/>
              </w:rPr>
              <w:instrText xml:space="preserve"> PAGEREF _Toc522267903 \h </w:instrText>
            </w:r>
            <w:r>
              <w:rPr>
                <w:noProof/>
                <w:webHidden/>
              </w:rPr>
            </w:r>
            <w:r>
              <w:rPr>
                <w:noProof/>
                <w:webHidden/>
              </w:rPr>
              <w:fldChar w:fldCharType="separate"/>
            </w:r>
            <w:r>
              <w:rPr>
                <w:noProof/>
                <w:webHidden/>
              </w:rPr>
              <w:t>10</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04" w:history="1">
            <w:r w:rsidRPr="00AE61DB">
              <w:rPr>
                <w:rStyle w:val="aa"/>
                <w:rFonts w:hint="eastAsia"/>
                <w:noProof/>
              </w:rPr>
              <w:t>电子资源配套单据</w:t>
            </w:r>
            <w:r w:rsidRPr="00AE61DB">
              <w:rPr>
                <w:rStyle w:val="aa"/>
                <w:noProof/>
              </w:rPr>
              <w:t>2-1</w:t>
            </w:r>
            <w:r w:rsidRPr="00AE61DB">
              <w:rPr>
                <w:rStyle w:val="aa"/>
                <w:rFonts w:hint="eastAsia"/>
                <w:noProof/>
              </w:rPr>
              <w:t>发盘函电样本</w:t>
            </w:r>
            <w:r>
              <w:rPr>
                <w:noProof/>
                <w:webHidden/>
              </w:rPr>
              <w:tab/>
            </w:r>
            <w:r>
              <w:rPr>
                <w:noProof/>
                <w:webHidden/>
              </w:rPr>
              <w:fldChar w:fldCharType="begin"/>
            </w:r>
            <w:r>
              <w:rPr>
                <w:noProof/>
                <w:webHidden/>
              </w:rPr>
              <w:instrText xml:space="preserve"> PAGEREF _Toc522267904 \h </w:instrText>
            </w:r>
            <w:r>
              <w:rPr>
                <w:noProof/>
                <w:webHidden/>
              </w:rPr>
            </w:r>
            <w:r>
              <w:rPr>
                <w:noProof/>
                <w:webHidden/>
              </w:rPr>
              <w:fldChar w:fldCharType="separate"/>
            </w:r>
            <w:r>
              <w:rPr>
                <w:noProof/>
                <w:webHidden/>
              </w:rPr>
              <w:t>10</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05" w:history="1">
            <w:r w:rsidRPr="00AE61DB">
              <w:rPr>
                <w:rStyle w:val="aa"/>
                <w:rFonts w:hint="eastAsia"/>
                <w:noProof/>
              </w:rPr>
              <w:t>电子资源配套单据</w:t>
            </w:r>
            <w:r w:rsidRPr="00AE61DB">
              <w:rPr>
                <w:rStyle w:val="aa"/>
                <w:noProof/>
              </w:rPr>
              <w:t>2-2</w:t>
            </w:r>
            <w:r w:rsidRPr="00AE61DB">
              <w:rPr>
                <w:rStyle w:val="aa"/>
                <w:rFonts w:hint="eastAsia"/>
                <w:noProof/>
              </w:rPr>
              <w:t>还盘函电样本</w:t>
            </w:r>
            <w:r>
              <w:rPr>
                <w:noProof/>
                <w:webHidden/>
              </w:rPr>
              <w:tab/>
            </w:r>
            <w:r>
              <w:rPr>
                <w:noProof/>
                <w:webHidden/>
              </w:rPr>
              <w:fldChar w:fldCharType="begin"/>
            </w:r>
            <w:r>
              <w:rPr>
                <w:noProof/>
                <w:webHidden/>
              </w:rPr>
              <w:instrText xml:space="preserve"> PAGEREF _Toc522267905 \h </w:instrText>
            </w:r>
            <w:r>
              <w:rPr>
                <w:noProof/>
                <w:webHidden/>
              </w:rPr>
            </w:r>
            <w:r>
              <w:rPr>
                <w:noProof/>
                <w:webHidden/>
              </w:rPr>
              <w:fldChar w:fldCharType="separate"/>
            </w:r>
            <w:r>
              <w:rPr>
                <w:noProof/>
                <w:webHidden/>
              </w:rPr>
              <w:t>12</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06" w:history="1">
            <w:r w:rsidRPr="00AE61DB">
              <w:rPr>
                <w:rStyle w:val="aa"/>
                <w:rFonts w:hint="eastAsia"/>
                <w:noProof/>
              </w:rPr>
              <w:t>电子资源配套单据</w:t>
            </w:r>
            <w:r w:rsidRPr="00AE61DB">
              <w:rPr>
                <w:rStyle w:val="aa"/>
                <w:noProof/>
              </w:rPr>
              <w:t>2-3</w:t>
            </w:r>
            <w:r w:rsidRPr="00AE61DB">
              <w:rPr>
                <w:rStyle w:val="aa"/>
                <w:rFonts w:hint="eastAsia"/>
                <w:noProof/>
              </w:rPr>
              <w:t>手机的报价资料</w:t>
            </w:r>
            <w:r>
              <w:rPr>
                <w:noProof/>
                <w:webHidden/>
              </w:rPr>
              <w:tab/>
            </w:r>
            <w:r>
              <w:rPr>
                <w:noProof/>
                <w:webHidden/>
              </w:rPr>
              <w:fldChar w:fldCharType="begin"/>
            </w:r>
            <w:r>
              <w:rPr>
                <w:noProof/>
                <w:webHidden/>
              </w:rPr>
              <w:instrText xml:space="preserve"> PAGEREF _Toc522267906 \h </w:instrText>
            </w:r>
            <w:r>
              <w:rPr>
                <w:noProof/>
                <w:webHidden/>
              </w:rPr>
            </w:r>
            <w:r>
              <w:rPr>
                <w:noProof/>
                <w:webHidden/>
              </w:rPr>
              <w:fldChar w:fldCharType="separate"/>
            </w:r>
            <w:r>
              <w:rPr>
                <w:noProof/>
                <w:webHidden/>
              </w:rPr>
              <w:t>13</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07" w:history="1">
            <w:r w:rsidRPr="00AE61DB">
              <w:rPr>
                <w:rStyle w:val="aa"/>
                <w:rFonts w:hint="eastAsia"/>
                <w:noProof/>
              </w:rPr>
              <w:t>电子资源配套单据</w:t>
            </w:r>
            <w:r w:rsidRPr="00AE61DB">
              <w:rPr>
                <w:rStyle w:val="aa"/>
                <w:noProof/>
              </w:rPr>
              <w:t>2-4</w:t>
            </w:r>
            <w:r w:rsidRPr="00AE61DB">
              <w:rPr>
                <w:rStyle w:val="aa"/>
                <w:rFonts w:hint="eastAsia"/>
                <w:noProof/>
              </w:rPr>
              <w:t>货代协议样板</w:t>
            </w:r>
            <w:r>
              <w:rPr>
                <w:noProof/>
                <w:webHidden/>
              </w:rPr>
              <w:tab/>
            </w:r>
            <w:r>
              <w:rPr>
                <w:noProof/>
                <w:webHidden/>
              </w:rPr>
              <w:fldChar w:fldCharType="begin"/>
            </w:r>
            <w:r>
              <w:rPr>
                <w:noProof/>
                <w:webHidden/>
              </w:rPr>
              <w:instrText xml:space="preserve"> PAGEREF _Toc522267907 \h </w:instrText>
            </w:r>
            <w:r>
              <w:rPr>
                <w:noProof/>
                <w:webHidden/>
              </w:rPr>
            </w:r>
            <w:r>
              <w:rPr>
                <w:noProof/>
                <w:webHidden/>
              </w:rPr>
              <w:fldChar w:fldCharType="separate"/>
            </w:r>
            <w:r>
              <w:rPr>
                <w:noProof/>
                <w:webHidden/>
              </w:rPr>
              <w:t>14</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08" w:history="1">
            <w:r w:rsidRPr="00AE61DB">
              <w:rPr>
                <w:rStyle w:val="aa"/>
                <w:rFonts w:hint="eastAsia"/>
                <w:noProof/>
              </w:rPr>
              <w:t>电子资源配套单据</w:t>
            </w:r>
            <w:r w:rsidRPr="00AE61DB">
              <w:rPr>
                <w:rStyle w:val="aa"/>
                <w:noProof/>
              </w:rPr>
              <w:t>2-5</w:t>
            </w:r>
            <w:r w:rsidRPr="00AE61DB">
              <w:rPr>
                <w:rStyle w:val="aa"/>
                <w:rFonts w:hint="eastAsia"/>
                <w:noProof/>
              </w:rPr>
              <w:t>出口报价单样本</w:t>
            </w:r>
            <w:r>
              <w:rPr>
                <w:noProof/>
                <w:webHidden/>
              </w:rPr>
              <w:tab/>
            </w:r>
            <w:r>
              <w:rPr>
                <w:noProof/>
                <w:webHidden/>
              </w:rPr>
              <w:fldChar w:fldCharType="begin"/>
            </w:r>
            <w:r>
              <w:rPr>
                <w:noProof/>
                <w:webHidden/>
              </w:rPr>
              <w:instrText xml:space="preserve"> PAGEREF _Toc522267908 \h </w:instrText>
            </w:r>
            <w:r>
              <w:rPr>
                <w:noProof/>
                <w:webHidden/>
              </w:rPr>
            </w:r>
            <w:r>
              <w:rPr>
                <w:noProof/>
                <w:webHidden/>
              </w:rPr>
              <w:fldChar w:fldCharType="separate"/>
            </w:r>
            <w:r>
              <w:rPr>
                <w:noProof/>
                <w:webHidden/>
              </w:rPr>
              <w:t>18</w:t>
            </w:r>
            <w:r>
              <w:rPr>
                <w:noProof/>
                <w:webHidden/>
              </w:rPr>
              <w:fldChar w:fldCharType="end"/>
            </w:r>
          </w:hyperlink>
        </w:p>
        <w:p w:rsidR="005E0E24" w:rsidRDefault="005E0E24">
          <w:pPr>
            <w:pStyle w:val="21"/>
            <w:tabs>
              <w:tab w:val="right" w:leader="dot" w:pos="9628"/>
            </w:tabs>
            <w:rPr>
              <w:rFonts w:asciiTheme="minorHAnsi" w:eastAsiaTheme="minorEastAsia" w:hAnsiTheme="minorHAnsi" w:cstheme="minorBidi"/>
              <w:noProof/>
            </w:rPr>
          </w:pPr>
          <w:hyperlink w:anchor="_Toc522267909" w:history="1">
            <w:r w:rsidRPr="00AE61DB">
              <w:rPr>
                <w:rStyle w:val="aa"/>
                <w:rFonts w:hint="eastAsia"/>
                <w:noProof/>
              </w:rPr>
              <w:t>任务三</w:t>
            </w:r>
            <w:r w:rsidRPr="00AE61DB">
              <w:rPr>
                <w:rStyle w:val="aa"/>
                <w:noProof/>
              </w:rPr>
              <w:t xml:space="preserve">  </w:t>
            </w:r>
            <w:r w:rsidRPr="00AE61DB">
              <w:rPr>
                <w:rStyle w:val="aa"/>
                <w:rFonts w:hint="eastAsia"/>
                <w:noProof/>
              </w:rPr>
              <w:t>出口打样</w:t>
            </w:r>
            <w:r>
              <w:rPr>
                <w:noProof/>
                <w:webHidden/>
              </w:rPr>
              <w:tab/>
            </w:r>
            <w:r>
              <w:rPr>
                <w:noProof/>
                <w:webHidden/>
              </w:rPr>
              <w:fldChar w:fldCharType="begin"/>
            </w:r>
            <w:r>
              <w:rPr>
                <w:noProof/>
                <w:webHidden/>
              </w:rPr>
              <w:instrText xml:space="preserve"> PAGEREF _Toc522267909 \h </w:instrText>
            </w:r>
            <w:r>
              <w:rPr>
                <w:noProof/>
                <w:webHidden/>
              </w:rPr>
            </w:r>
            <w:r>
              <w:rPr>
                <w:noProof/>
                <w:webHidden/>
              </w:rPr>
              <w:fldChar w:fldCharType="separate"/>
            </w:r>
            <w:r>
              <w:rPr>
                <w:noProof/>
                <w:webHidden/>
              </w:rPr>
              <w:t>18</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10" w:history="1">
            <w:r w:rsidRPr="00AE61DB">
              <w:rPr>
                <w:rStyle w:val="aa"/>
                <w:rFonts w:hint="eastAsia"/>
                <w:noProof/>
              </w:rPr>
              <w:t>电子资源配套单据</w:t>
            </w:r>
            <w:r w:rsidRPr="00AE61DB">
              <w:rPr>
                <w:rStyle w:val="aa"/>
                <w:noProof/>
              </w:rPr>
              <w:t>3-1</w:t>
            </w:r>
            <w:r w:rsidRPr="00AE61DB">
              <w:rPr>
                <w:rStyle w:val="aa"/>
                <w:rFonts w:hint="eastAsia"/>
                <w:noProof/>
              </w:rPr>
              <w:t>样品合同</w:t>
            </w:r>
            <w:r>
              <w:rPr>
                <w:noProof/>
                <w:webHidden/>
              </w:rPr>
              <w:tab/>
            </w:r>
            <w:r>
              <w:rPr>
                <w:noProof/>
                <w:webHidden/>
              </w:rPr>
              <w:fldChar w:fldCharType="begin"/>
            </w:r>
            <w:r>
              <w:rPr>
                <w:noProof/>
                <w:webHidden/>
              </w:rPr>
              <w:instrText xml:space="preserve"> PAGEREF _Toc522267910 \h </w:instrText>
            </w:r>
            <w:r>
              <w:rPr>
                <w:noProof/>
                <w:webHidden/>
              </w:rPr>
            </w:r>
            <w:r>
              <w:rPr>
                <w:noProof/>
                <w:webHidden/>
              </w:rPr>
              <w:fldChar w:fldCharType="separate"/>
            </w:r>
            <w:r>
              <w:rPr>
                <w:noProof/>
                <w:webHidden/>
              </w:rPr>
              <w:t>18</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11" w:history="1">
            <w:r w:rsidRPr="00AE61DB">
              <w:rPr>
                <w:rStyle w:val="aa"/>
                <w:rFonts w:hint="eastAsia"/>
                <w:noProof/>
              </w:rPr>
              <w:t>电子资源配套单据</w:t>
            </w:r>
            <w:r w:rsidRPr="00AE61DB">
              <w:rPr>
                <w:rStyle w:val="aa"/>
                <w:noProof/>
              </w:rPr>
              <w:t>3-2</w:t>
            </w:r>
            <w:r w:rsidRPr="00AE61DB">
              <w:rPr>
                <w:rStyle w:val="aa"/>
                <w:rFonts w:hint="eastAsia"/>
                <w:noProof/>
              </w:rPr>
              <w:t>样品费查款单</w:t>
            </w:r>
            <w:r>
              <w:rPr>
                <w:noProof/>
                <w:webHidden/>
              </w:rPr>
              <w:tab/>
            </w:r>
            <w:r>
              <w:rPr>
                <w:noProof/>
                <w:webHidden/>
              </w:rPr>
              <w:fldChar w:fldCharType="begin"/>
            </w:r>
            <w:r>
              <w:rPr>
                <w:noProof/>
                <w:webHidden/>
              </w:rPr>
              <w:instrText xml:space="preserve"> PAGEREF _Toc522267911 \h </w:instrText>
            </w:r>
            <w:r>
              <w:rPr>
                <w:noProof/>
                <w:webHidden/>
              </w:rPr>
            </w:r>
            <w:r>
              <w:rPr>
                <w:noProof/>
                <w:webHidden/>
              </w:rPr>
              <w:fldChar w:fldCharType="separate"/>
            </w:r>
            <w:r>
              <w:rPr>
                <w:noProof/>
                <w:webHidden/>
              </w:rPr>
              <w:t>19</w:t>
            </w:r>
            <w:r>
              <w:rPr>
                <w:noProof/>
                <w:webHidden/>
              </w:rPr>
              <w:fldChar w:fldCharType="end"/>
            </w:r>
          </w:hyperlink>
        </w:p>
        <w:p w:rsidR="005E0E24" w:rsidRDefault="005E0E24">
          <w:pPr>
            <w:pStyle w:val="21"/>
            <w:tabs>
              <w:tab w:val="right" w:leader="dot" w:pos="9628"/>
            </w:tabs>
            <w:rPr>
              <w:rFonts w:asciiTheme="minorHAnsi" w:eastAsiaTheme="minorEastAsia" w:hAnsiTheme="minorHAnsi" w:cstheme="minorBidi"/>
              <w:noProof/>
            </w:rPr>
          </w:pPr>
          <w:hyperlink w:anchor="_Toc522267912" w:history="1">
            <w:r w:rsidRPr="00AE61DB">
              <w:rPr>
                <w:rStyle w:val="aa"/>
                <w:rFonts w:hint="eastAsia"/>
                <w:noProof/>
              </w:rPr>
              <w:t>任务四</w:t>
            </w:r>
            <w:r w:rsidRPr="00AE61DB">
              <w:rPr>
                <w:rStyle w:val="aa"/>
                <w:noProof/>
              </w:rPr>
              <w:t xml:space="preserve"> </w:t>
            </w:r>
            <w:r w:rsidRPr="00AE61DB">
              <w:rPr>
                <w:rStyle w:val="aa"/>
                <w:rFonts w:hint="eastAsia"/>
                <w:noProof/>
              </w:rPr>
              <w:t>出口业务合同签订</w:t>
            </w:r>
            <w:r>
              <w:rPr>
                <w:noProof/>
                <w:webHidden/>
              </w:rPr>
              <w:tab/>
            </w:r>
            <w:r>
              <w:rPr>
                <w:noProof/>
                <w:webHidden/>
              </w:rPr>
              <w:fldChar w:fldCharType="begin"/>
            </w:r>
            <w:r>
              <w:rPr>
                <w:noProof/>
                <w:webHidden/>
              </w:rPr>
              <w:instrText xml:space="preserve"> PAGEREF _Toc522267912 \h </w:instrText>
            </w:r>
            <w:r>
              <w:rPr>
                <w:noProof/>
                <w:webHidden/>
              </w:rPr>
            </w:r>
            <w:r>
              <w:rPr>
                <w:noProof/>
                <w:webHidden/>
              </w:rPr>
              <w:fldChar w:fldCharType="separate"/>
            </w:r>
            <w:r>
              <w:rPr>
                <w:noProof/>
                <w:webHidden/>
              </w:rPr>
              <w:t>19</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13" w:history="1">
            <w:r w:rsidRPr="00AE61DB">
              <w:rPr>
                <w:rStyle w:val="aa"/>
                <w:rFonts w:hint="eastAsia"/>
                <w:noProof/>
              </w:rPr>
              <w:t>电子资源配套单据</w:t>
            </w:r>
            <w:r w:rsidRPr="00AE61DB">
              <w:rPr>
                <w:rStyle w:val="aa"/>
                <w:noProof/>
              </w:rPr>
              <w:t>4-1</w:t>
            </w:r>
            <w:r w:rsidRPr="00AE61DB">
              <w:rPr>
                <w:rStyle w:val="aa"/>
                <w:rFonts w:hint="eastAsia"/>
                <w:noProof/>
              </w:rPr>
              <w:t>外贸合同</w:t>
            </w:r>
            <w:r>
              <w:rPr>
                <w:noProof/>
                <w:webHidden/>
              </w:rPr>
              <w:tab/>
            </w:r>
            <w:r>
              <w:rPr>
                <w:noProof/>
                <w:webHidden/>
              </w:rPr>
              <w:fldChar w:fldCharType="begin"/>
            </w:r>
            <w:r>
              <w:rPr>
                <w:noProof/>
                <w:webHidden/>
              </w:rPr>
              <w:instrText xml:space="preserve"> PAGEREF _Toc522267913 \h </w:instrText>
            </w:r>
            <w:r>
              <w:rPr>
                <w:noProof/>
                <w:webHidden/>
              </w:rPr>
            </w:r>
            <w:r>
              <w:rPr>
                <w:noProof/>
                <w:webHidden/>
              </w:rPr>
              <w:fldChar w:fldCharType="separate"/>
            </w:r>
            <w:r>
              <w:rPr>
                <w:noProof/>
                <w:webHidden/>
              </w:rPr>
              <w:t>19</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14" w:history="1">
            <w:r w:rsidRPr="00AE61DB">
              <w:rPr>
                <w:rStyle w:val="aa"/>
                <w:rFonts w:hint="eastAsia"/>
                <w:noProof/>
              </w:rPr>
              <w:t>电子资源配套单据</w:t>
            </w:r>
            <w:r w:rsidRPr="00AE61DB">
              <w:rPr>
                <w:rStyle w:val="aa"/>
                <w:noProof/>
              </w:rPr>
              <w:t>4-2</w:t>
            </w:r>
            <w:r w:rsidRPr="00AE61DB">
              <w:rPr>
                <w:rStyle w:val="aa"/>
                <w:rFonts w:hint="eastAsia"/>
                <w:noProof/>
              </w:rPr>
              <w:t>供应商的具体情况</w:t>
            </w:r>
            <w:r>
              <w:rPr>
                <w:noProof/>
                <w:webHidden/>
              </w:rPr>
              <w:tab/>
            </w:r>
            <w:r>
              <w:rPr>
                <w:noProof/>
                <w:webHidden/>
              </w:rPr>
              <w:fldChar w:fldCharType="begin"/>
            </w:r>
            <w:r>
              <w:rPr>
                <w:noProof/>
                <w:webHidden/>
              </w:rPr>
              <w:instrText xml:space="preserve"> PAGEREF _Toc522267914 \h </w:instrText>
            </w:r>
            <w:r>
              <w:rPr>
                <w:noProof/>
                <w:webHidden/>
              </w:rPr>
            </w:r>
            <w:r>
              <w:rPr>
                <w:noProof/>
                <w:webHidden/>
              </w:rPr>
              <w:fldChar w:fldCharType="separate"/>
            </w:r>
            <w:r>
              <w:rPr>
                <w:noProof/>
                <w:webHidden/>
              </w:rPr>
              <w:t>21</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15" w:history="1">
            <w:r w:rsidRPr="00AE61DB">
              <w:rPr>
                <w:rStyle w:val="aa"/>
                <w:rFonts w:hint="eastAsia"/>
                <w:noProof/>
              </w:rPr>
              <w:t>电子资源配套单据</w:t>
            </w:r>
            <w:r w:rsidRPr="00AE61DB">
              <w:rPr>
                <w:rStyle w:val="aa"/>
                <w:noProof/>
              </w:rPr>
              <w:t>4-3</w:t>
            </w:r>
            <w:r w:rsidRPr="00AE61DB">
              <w:rPr>
                <w:rStyle w:val="aa"/>
                <w:rFonts w:hint="eastAsia"/>
                <w:noProof/>
              </w:rPr>
              <w:t>供应商评价标准表</w:t>
            </w:r>
            <w:r>
              <w:rPr>
                <w:noProof/>
                <w:webHidden/>
              </w:rPr>
              <w:tab/>
            </w:r>
            <w:r>
              <w:rPr>
                <w:noProof/>
                <w:webHidden/>
              </w:rPr>
              <w:fldChar w:fldCharType="begin"/>
            </w:r>
            <w:r>
              <w:rPr>
                <w:noProof/>
                <w:webHidden/>
              </w:rPr>
              <w:instrText xml:space="preserve"> PAGEREF _Toc522267915 \h </w:instrText>
            </w:r>
            <w:r>
              <w:rPr>
                <w:noProof/>
                <w:webHidden/>
              </w:rPr>
            </w:r>
            <w:r>
              <w:rPr>
                <w:noProof/>
                <w:webHidden/>
              </w:rPr>
              <w:fldChar w:fldCharType="separate"/>
            </w:r>
            <w:r>
              <w:rPr>
                <w:noProof/>
                <w:webHidden/>
              </w:rPr>
              <w:t>22</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16" w:history="1">
            <w:r w:rsidRPr="00AE61DB">
              <w:rPr>
                <w:rStyle w:val="aa"/>
                <w:rFonts w:hint="eastAsia"/>
                <w:noProof/>
              </w:rPr>
              <w:t>电子资源配套单据</w:t>
            </w:r>
            <w:r w:rsidRPr="00AE61DB">
              <w:rPr>
                <w:rStyle w:val="aa"/>
                <w:noProof/>
              </w:rPr>
              <w:t xml:space="preserve">4-4 </w:t>
            </w:r>
            <w:r w:rsidRPr="00AE61DB">
              <w:rPr>
                <w:rStyle w:val="aa"/>
                <w:rFonts w:hint="eastAsia"/>
                <w:noProof/>
              </w:rPr>
              <w:t>内贸合同</w:t>
            </w:r>
            <w:r>
              <w:rPr>
                <w:noProof/>
                <w:webHidden/>
              </w:rPr>
              <w:tab/>
            </w:r>
            <w:r>
              <w:rPr>
                <w:noProof/>
                <w:webHidden/>
              </w:rPr>
              <w:fldChar w:fldCharType="begin"/>
            </w:r>
            <w:r>
              <w:rPr>
                <w:noProof/>
                <w:webHidden/>
              </w:rPr>
              <w:instrText xml:space="preserve"> PAGEREF _Toc522267916 \h </w:instrText>
            </w:r>
            <w:r>
              <w:rPr>
                <w:noProof/>
                <w:webHidden/>
              </w:rPr>
            </w:r>
            <w:r>
              <w:rPr>
                <w:noProof/>
                <w:webHidden/>
              </w:rPr>
              <w:fldChar w:fldCharType="separate"/>
            </w:r>
            <w:r>
              <w:rPr>
                <w:noProof/>
                <w:webHidden/>
              </w:rPr>
              <w:t>23</w:t>
            </w:r>
            <w:r>
              <w:rPr>
                <w:noProof/>
                <w:webHidden/>
              </w:rPr>
              <w:fldChar w:fldCharType="end"/>
            </w:r>
          </w:hyperlink>
        </w:p>
        <w:p w:rsidR="005E0E24" w:rsidRDefault="005E0E24">
          <w:pPr>
            <w:pStyle w:val="21"/>
            <w:tabs>
              <w:tab w:val="right" w:leader="dot" w:pos="9628"/>
            </w:tabs>
            <w:rPr>
              <w:rFonts w:asciiTheme="minorHAnsi" w:eastAsiaTheme="minorEastAsia" w:hAnsiTheme="minorHAnsi" w:cstheme="minorBidi"/>
              <w:noProof/>
            </w:rPr>
          </w:pPr>
          <w:hyperlink w:anchor="_Toc522267917" w:history="1">
            <w:r w:rsidRPr="00AE61DB">
              <w:rPr>
                <w:rStyle w:val="aa"/>
                <w:rFonts w:hint="eastAsia"/>
                <w:noProof/>
              </w:rPr>
              <w:t>任务五</w:t>
            </w:r>
            <w:r w:rsidRPr="00AE61DB">
              <w:rPr>
                <w:rStyle w:val="aa"/>
                <w:noProof/>
              </w:rPr>
              <w:t xml:space="preserve"> </w:t>
            </w:r>
            <w:r w:rsidRPr="00AE61DB">
              <w:rPr>
                <w:rStyle w:val="aa"/>
                <w:rFonts w:hint="eastAsia"/>
                <w:noProof/>
              </w:rPr>
              <w:t>出口租船订舱</w:t>
            </w:r>
            <w:r>
              <w:rPr>
                <w:noProof/>
                <w:webHidden/>
              </w:rPr>
              <w:tab/>
            </w:r>
            <w:r>
              <w:rPr>
                <w:noProof/>
                <w:webHidden/>
              </w:rPr>
              <w:fldChar w:fldCharType="begin"/>
            </w:r>
            <w:r>
              <w:rPr>
                <w:noProof/>
                <w:webHidden/>
              </w:rPr>
              <w:instrText xml:space="preserve"> PAGEREF _Toc522267917 \h </w:instrText>
            </w:r>
            <w:r>
              <w:rPr>
                <w:noProof/>
                <w:webHidden/>
              </w:rPr>
            </w:r>
            <w:r>
              <w:rPr>
                <w:noProof/>
                <w:webHidden/>
              </w:rPr>
              <w:fldChar w:fldCharType="separate"/>
            </w:r>
            <w:r>
              <w:rPr>
                <w:noProof/>
                <w:webHidden/>
              </w:rPr>
              <w:t>26</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18" w:history="1">
            <w:r w:rsidRPr="00AE61DB">
              <w:rPr>
                <w:rStyle w:val="aa"/>
                <w:rFonts w:hint="eastAsia"/>
                <w:noProof/>
              </w:rPr>
              <w:t>电子资源配套单据</w:t>
            </w:r>
            <w:r w:rsidRPr="00AE61DB">
              <w:rPr>
                <w:rStyle w:val="aa"/>
                <w:noProof/>
              </w:rPr>
              <w:t>5-1</w:t>
            </w:r>
            <w:r w:rsidRPr="00AE61DB">
              <w:rPr>
                <w:rStyle w:val="aa"/>
                <w:rFonts w:hint="eastAsia"/>
                <w:noProof/>
              </w:rPr>
              <w:t>订舱单样本</w:t>
            </w:r>
            <w:r>
              <w:rPr>
                <w:noProof/>
                <w:webHidden/>
              </w:rPr>
              <w:tab/>
            </w:r>
            <w:r>
              <w:rPr>
                <w:noProof/>
                <w:webHidden/>
              </w:rPr>
              <w:fldChar w:fldCharType="begin"/>
            </w:r>
            <w:r>
              <w:rPr>
                <w:noProof/>
                <w:webHidden/>
              </w:rPr>
              <w:instrText xml:space="preserve"> PAGEREF _Toc522267918 \h </w:instrText>
            </w:r>
            <w:r>
              <w:rPr>
                <w:noProof/>
                <w:webHidden/>
              </w:rPr>
            </w:r>
            <w:r>
              <w:rPr>
                <w:noProof/>
                <w:webHidden/>
              </w:rPr>
              <w:fldChar w:fldCharType="separate"/>
            </w:r>
            <w:r>
              <w:rPr>
                <w:noProof/>
                <w:webHidden/>
              </w:rPr>
              <w:t>26</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19" w:history="1">
            <w:r w:rsidRPr="00AE61DB">
              <w:rPr>
                <w:rStyle w:val="aa"/>
                <w:rFonts w:hint="eastAsia"/>
                <w:noProof/>
              </w:rPr>
              <w:t>电子资源配套单据</w:t>
            </w:r>
            <w:r w:rsidRPr="00AE61DB">
              <w:rPr>
                <w:rStyle w:val="aa"/>
                <w:noProof/>
              </w:rPr>
              <w:t>5-2</w:t>
            </w:r>
            <w:r w:rsidRPr="00AE61DB">
              <w:rPr>
                <w:rStyle w:val="aa"/>
                <w:rFonts w:hint="eastAsia"/>
                <w:noProof/>
              </w:rPr>
              <w:t>海运提单样本</w:t>
            </w:r>
            <w:r>
              <w:rPr>
                <w:noProof/>
                <w:webHidden/>
              </w:rPr>
              <w:tab/>
            </w:r>
            <w:r>
              <w:rPr>
                <w:noProof/>
                <w:webHidden/>
              </w:rPr>
              <w:fldChar w:fldCharType="begin"/>
            </w:r>
            <w:r>
              <w:rPr>
                <w:noProof/>
                <w:webHidden/>
              </w:rPr>
              <w:instrText xml:space="preserve"> PAGEREF _Toc522267919 \h </w:instrText>
            </w:r>
            <w:r>
              <w:rPr>
                <w:noProof/>
                <w:webHidden/>
              </w:rPr>
            </w:r>
            <w:r>
              <w:rPr>
                <w:noProof/>
                <w:webHidden/>
              </w:rPr>
              <w:fldChar w:fldCharType="separate"/>
            </w:r>
            <w:r>
              <w:rPr>
                <w:noProof/>
                <w:webHidden/>
              </w:rPr>
              <w:t>27</w:t>
            </w:r>
            <w:r>
              <w:rPr>
                <w:noProof/>
                <w:webHidden/>
              </w:rPr>
              <w:fldChar w:fldCharType="end"/>
            </w:r>
          </w:hyperlink>
        </w:p>
        <w:p w:rsidR="005E0E24" w:rsidRDefault="005E0E24">
          <w:pPr>
            <w:pStyle w:val="21"/>
            <w:tabs>
              <w:tab w:val="right" w:leader="dot" w:pos="9628"/>
            </w:tabs>
            <w:rPr>
              <w:rFonts w:asciiTheme="minorHAnsi" w:eastAsiaTheme="minorEastAsia" w:hAnsiTheme="minorHAnsi" w:cstheme="minorBidi"/>
              <w:noProof/>
            </w:rPr>
          </w:pPr>
          <w:hyperlink w:anchor="_Toc522267920" w:history="1">
            <w:r w:rsidRPr="00AE61DB">
              <w:rPr>
                <w:rStyle w:val="aa"/>
                <w:rFonts w:hint="eastAsia"/>
                <w:noProof/>
              </w:rPr>
              <w:t>任务六</w:t>
            </w:r>
            <w:r w:rsidRPr="00AE61DB">
              <w:rPr>
                <w:rStyle w:val="aa"/>
                <w:noProof/>
              </w:rPr>
              <w:t xml:space="preserve"> </w:t>
            </w:r>
            <w:r w:rsidRPr="00AE61DB">
              <w:rPr>
                <w:rStyle w:val="aa"/>
                <w:rFonts w:hint="eastAsia"/>
                <w:noProof/>
              </w:rPr>
              <w:t>出口报关</w:t>
            </w:r>
            <w:r>
              <w:rPr>
                <w:noProof/>
                <w:webHidden/>
              </w:rPr>
              <w:tab/>
            </w:r>
            <w:r>
              <w:rPr>
                <w:noProof/>
                <w:webHidden/>
              </w:rPr>
              <w:fldChar w:fldCharType="begin"/>
            </w:r>
            <w:r>
              <w:rPr>
                <w:noProof/>
                <w:webHidden/>
              </w:rPr>
              <w:instrText xml:space="preserve"> PAGEREF _Toc522267920 \h </w:instrText>
            </w:r>
            <w:r>
              <w:rPr>
                <w:noProof/>
                <w:webHidden/>
              </w:rPr>
            </w:r>
            <w:r>
              <w:rPr>
                <w:noProof/>
                <w:webHidden/>
              </w:rPr>
              <w:fldChar w:fldCharType="separate"/>
            </w:r>
            <w:r>
              <w:rPr>
                <w:noProof/>
                <w:webHidden/>
              </w:rPr>
              <w:t>31</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21" w:history="1">
            <w:r w:rsidRPr="00AE61DB">
              <w:rPr>
                <w:rStyle w:val="aa"/>
                <w:rFonts w:hint="eastAsia"/>
                <w:noProof/>
              </w:rPr>
              <w:t>电子资源配套单据</w:t>
            </w:r>
            <w:r w:rsidRPr="00AE61DB">
              <w:rPr>
                <w:rStyle w:val="aa"/>
                <w:noProof/>
              </w:rPr>
              <w:t xml:space="preserve">6-1 </w:t>
            </w:r>
            <w:r w:rsidRPr="00AE61DB">
              <w:rPr>
                <w:rStyle w:val="aa"/>
                <w:rFonts w:hint="eastAsia"/>
                <w:noProof/>
              </w:rPr>
              <w:t>商业发票样本</w:t>
            </w:r>
            <w:r>
              <w:rPr>
                <w:noProof/>
                <w:webHidden/>
              </w:rPr>
              <w:tab/>
            </w:r>
            <w:r>
              <w:rPr>
                <w:noProof/>
                <w:webHidden/>
              </w:rPr>
              <w:fldChar w:fldCharType="begin"/>
            </w:r>
            <w:r>
              <w:rPr>
                <w:noProof/>
                <w:webHidden/>
              </w:rPr>
              <w:instrText xml:space="preserve"> PAGEREF _Toc522267921 \h </w:instrText>
            </w:r>
            <w:r>
              <w:rPr>
                <w:noProof/>
                <w:webHidden/>
              </w:rPr>
            </w:r>
            <w:r>
              <w:rPr>
                <w:noProof/>
                <w:webHidden/>
              </w:rPr>
              <w:fldChar w:fldCharType="separate"/>
            </w:r>
            <w:r>
              <w:rPr>
                <w:noProof/>
                <w:webHidden/>
              </w:rPr>
              <w:t>31</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22" w:history="1">
            <w:r w:rsidRPr="00AE61DB">
              <w:rPr>
                <w:rStyle w:val="aa"/>
                <w:rFonts w:hint="eastAsia"/>
                <w:noProof/>
              </w:rPr>
              <w:t>电子资源配套单据</w:t>
            </w:r>
            <w:r w:rsidRPr="00AE61DB">
              <w:rPr>
                <w:rStyle w:val="aa"/>
                <w:noProof/>
              </w:rPr>
              <w:t>6-2</w:t>
            </w:r>
            <w:r w:rsidRPr="00AE61DB">
              <w:rPr>
                <w:rStyle w:val="aa"/>
                <w:rFonts w:hint="eastAsia"/>
                <w:noProof/>
              </w:rPr>
              <w:t>装箱单</w:t>
            </w:r>
            <w:r>
              <w:rPr>
                <w:noProof/>
                <w:webHidden/>
              </w:rPr>
              <w:tab/>
            </w:r>
            <w:r>
              <w:rPr>
                <w:noProof/>
                <w:webHidden/>
              </w:rPr>
              <w:fldChar w:fldCharType="begin"/>
            </w:r>
            <w:r>
              <w:rPr>
                <w:noProof/>
                <w:webHidden/>
              </w:rPr>
              <w:instrText xml:space="preserve"> PAGEREF _Toc522267922 \h </w:instrText>
            </w:r>
            <w:r>
              <w:rPr>
                <w:noProof/>
                <w:webHidden/>
              </w:rPr>
            </w:r>
            <w:r>
              <w:rPr>
                <w:noProof/>
                <w:webHidden/>
              </w:rPr>
              <w:fldChar w:fldCharType="separate"/>
            </w:r>
            <w:r>
              <w:rPr>
                <w:noProof/>
                <w:webHidden/>
              </w:rPr>
              <w:t>32</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23" w:history="1">
            <w:r w:rsidRPr="00AE61DB">
              <w:rPr>
                <w:rStyle w:val="aa"/>
                <w:rFonts w:hint="eastAsia"/>
                <w:noProof/>
              </w:rPr>
              <w:t>电子资源配套单据</w:t>
            </w:r>
            <w:r w:rsidRPr="00AE61DB">
              <w:rPr>
                <w:rStyle w:val="aa"/>
                <w:noProof/>
              </w:rPr>
              <w:t>6-3</w:t>
            </w:r>
            <w:r w:rsidRPr="00AE61DB">
              <w:rPr>
                <w:rStyle w:val="aa"/>
                <w:rFonts w:hint="eastAsia"/>
                <w:noProof/>
              </w:rPr>
              <w:t>代理报关委托书</w:t>
            </w:r>
            <w:r>
              <w:rPr>
                <w:noProof/>
                <w:webHidden/>
              </w:rPr>
              <w:tab/>
            </w:r>
            <w:r>
              <w:rPr>
                <w:noProof/>
                <w:webHidden/>
              </w:rPr>
              <w:fldChar w:fldCharType="begin"/>
            </w:r>
            <w:r>
              <w:rPr>
                <w:noProof/>
                <w:webHidden/>
              </w:rPr>
              <w:instrText xml:space="preserve"> PAGEREF _Toc522267923 \h </w:instrText>
            </w:r>
            <w:r>
              <w:rPr>
                <w:noProof/>
                <w:webHidden/>
              </w:rPr>
            </w:r>
            <w:r>
              <w:rPr>
                <w:noProof/>
                <w:webHidden/>
              </w:rPr>
              <w:fldChar w:fldCharType="separate"/>
            </w:r>
            <w:r>
              <w:rPr>
                <w:noProof/>
                <w:webHidden/>
              </w:rPr>
              <w:t>32</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24" w:history="1">
            <w:r w:rsidRPr="00AE61DB">
              <w:rPr>
                <w:rStyle w:val="aa"/>
                <w:rFonts w:hint="eastAsia"/>
                <w:noProof/>
              </w:rPr>
              <w:t>电子资源配套单据</w:t>
            </w:r>
            <w:r w:rsidRPr="00AE61DB">
              <w:rPr>
                <w:rStyle w:val="aa"/>
                <w:noProof/>
              </w:rPr>
              <w:t xml:space="preserve">6-4 </w:t>
            </w:r>
            <w:r w:rsidRPr="00AE61DB">
              <w:rPr>
                <w:rStyle w:val="aa"/>
                <w:rFonts w:hint="eastAsia"/>
                <w:noProof/>
              </w:rPr>
              <w:t>出口报关单样本</w:t>
            </w:r>
            <w:r>
              <w:rPr>
                <w:noProof/>
                <w:webHidden/>
              </w:rPr>
              <w:tab/>
            </w:r>
            <w:r>
              <w:rPr>
                <w:noProof/>
                <w:webHidden/>
              </w:rPr>
              <w:fldChar w:fldCharType="begin"/>
            </w:r>
            <w:r>
              <w:rPr>
                <w:noProof/>
                <w:webHidden/>
              </w:rPr>
              <w:instrText xml:space="preserve"> PAGEREF _Toc522267924 \h </w:instrText>
            </w:r>
            <w:r>
              <w:rPr>
                <w:noProof/>
                <w:webHidden/>
              </w:rPr>
            </w:r>
            <w:r>
              <w:rPr>
                <w:noProof/>
                <w:webHidden/>
              </w:rPr>
              <w:fldChar w:fldCharType="separate"/>
            </w:r>
            <w:r>
              <w:rPr>
                <w:noProof/>
                <w:webHidden/>
              </w:rPr>
              <w:t>37</w:t>
            </w:r>
            <w:r>
              <w:rPr>
                <w:noProof/>
                <w:webHidden/>
              </w:rPr>
              <w:fldChar w:fldCharType="end"/>
            </w:r>
          </w:hyperlink>
        </w:p>
        <w:p w:rsidR="005E0E24" w:rsidRDefault="005E0E24">
          <w:pPr>
            <w:pStyle w:val="21"/>
            <w:tabs>
              <w:tab w:val="right" w:leader="dot" w:pos="9628"/>
            </w:tabs>
            <w:rPr>
              <w:rFonts w:asciiTheme="minorHAnsi" w:eastAsiaTheme="minorEastAsia" w:hAnsiTheme="minorHAnsi" w:cstheme="minorBidi"/>
              <w:noProof/>
            </w:rPr>
          </w:pPr>
          <w:hyperlink w:anchor="_Toc522267925" w:history="1">
            <w:r w:rsidRPr="00AE61DB">
              <w:rPr>
                <w:rStyle w:val="aa"/>
                <w:rFonts w:hint="eastAsia"/>
                <w:noProof/>
              </w:rPr>
              <w:t>任务七</w:t>
            </w:r>
            <w:r w:rsidRPr="00AE61DB">
              <w:rPr>
                <w:rStyle w:val="aa"/>
                <w:noProof/>
              </w:rPr>
              <w:t xml:space="preserve">  </w:t>
            </w:r>
            <w:r w:rsidRPr="00AE61DB">
              <w:rPr>
                <w:rStyle w:val="aa"/>
                <w:rFonts w:hint="eastAsia"/>
                <w:noProof/>
              </w:rPr>
              <w:t>出口交单结汇</w:t>
            </w:r>
            <w:r>
              <w:rPr>
                <w:noProof/>
                <w:webHidden/>
              </w:rPr>
              <w:tab/>
            </w:r>
            <w:r>
              <w:rPr>
                <w:noProof/>
                <w:webHidden/>
              </w:rPr>
              <w:fldChar w:fldCharType="begin"/>
            </w:r>
            <w:r>
              <w:rPr>
                <w:noProof/>
                <w:webHidden/>
              </w:rPr>
              <w:instrText xml:space="preserve"> PAGEREF _Toc522267925 \h </w:instrText>
            </w:r>
            <w:r>
              <w:rPr>
                <w:noProof/>
                <w:webHidden/>
              </w:rPr>
            </w:r>
            <w:r>
              <w:rPr>
                <w:noProof/>
                <w:webHidden/>
              </w:rPr>
              <w:fldChar w:fldCharType="separate"/>
            </w:r>
            <w:r>
              <w:rPr>
                <w:noProof/>
                <w:webHidden/>
              </w:rPr>
              <w:t>39</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26" w:history="1">
            <w:r w:rsidRPr="00AE61DB">
              <w:rPr>
                <w:rStyle w:val="aa"/>
                <w:rFonts w:hint="eastAsia"/>
                <w:noProof/>
              </w:rPr>
              <w:t>电子资源配套单据</w:t>
            </w:r>
            <w:r w:rsidRPr="00AE61DB">
              <w:rPr>
                <w:rStyle w:val="aa"/>
                <w:noProof/>
              </w:rPr>
              <w:t>7-1</w:t>
            </w:r>
            <w:r w:rsidRPr="00AE61DB">
              <w:rPr>
                <w:rStyle w:val="aa"/>
                <w:rFonts w:hint="eastAsia"/>
                <w:noProof/>
              </w:rPr>
              <w:t>交单联系表</w:t>
            </w:r>
            <w:r>
              <w:rPr>
                <w:noProof/>
                <w:webHidden/>
              </w:rPr>
              <w:tab/>
            </w:r>
            <w:r>
              <w:rPr>
                <w:noProof/>
                <w:webHidden/>
              </w:rPr>
              <w:fldChar w:fldCharType="begin"/>
            </w:r>
            <w:r>
              <w:rPr>
                <w:noProof/>
                <w:webHidden/>
              </w:rPr>
              <w:instrText xml:space="preserve"> PAGEREF _Toc522267926 \h </w:instrText>
            </w:r>
            <w:r>
              <w:rPr>
                <w:noProof/>
                <w:webHidden/>
              </w:rPr>
            </w:r>
            <w:r>
              <w:rPr>
                <w:noProof/>
                <w:webHidden/>
              </w:rPr>
              <w:fldChar w:fldCharType="separate"/>
            </w:r>
            <w:r>
              <w:rPr>
                <w:noProof/>
                <w:webHidden/>
              </w:rPr>
              <w:t>39</w:t>
            </w:r>
            <w:r>
              <w:rPr>
                <w:noProof/>
                <w:webHidden/>
              </w:rPr>
              <w:fldChar w:fldCharType="end"/>
            </w:r>
          </w:hyperlink>
        </w:p>
        <w:p w:rsidR="005E0E24" w:rsidRDefault="005E0E24">
          <w:pPr>
            <w:pStyle w:val="21"/>
            <w:tabs>
              <w:tab w:val="right" w:leader="dot" w:pos="9628"/>
            </w:tabs>
            <w:rPr>
              <w:rFonts w:asciiTheme="minorHAnsi" w:eastAsiaTheme="minorEastAsia" w:hAnsiTheme="minorHAnsi" w:cstheme="minorBidi"/>
              <w:noProof/>
            </w:rPr>
          </w:pPr>
          <w:hyperlink w:anchor="_Toc522267927" w:history="1">
            <w:r w:rsidRPr="00AE61DB">
              <w:rPr>
                <w:rStyle w:val="aa"/>
                <w:rFonts w:hint="eastAsia"/>
                <w:noProof/>
              </w:rPr>
              <w:t>任务八</w:t>
            </w:r>
            <w:r w:rsidRPr="00AE61DB">
              <w:rPr>
                <w:rStyle w:val="aa"/>
                <w:noProof/>
              </w:rPr>
              <w:t xml:space="preserve">  </w:t>
            </w:r>
            <w:r w:rsidRPr="00AE61DB">
              <w:rPr>
                <w:rStyle w:val="aa"/>
                <w:rFonts w:hint="eastAsia"/>
                <w:noProof/>
              </w:rPr>
              <w:t>出口核销退税</w:t>
            </w:r>
            <w:r>
              <w:rPr>
                <w:noProof/>
                <w:webHidden/>
              </w:rPr>
              <w:tab/>
            </w:r>
            <w:r>
              <w:rPr>
                <w:noProof/>
                <w:webHidden/>
              </w:rPr>
              <w:fldChar w:fldCharType="begin"/>
            </w:r>
            <w:r>
              <w:rPr>
                <w:noProof/>
                <w:webHidden/>
              </w:rPr>
              <w:instrText xml:space="preserve"> PAGEREF _Toc522267927 \h </w:instrText>
            </w:r>
            <w:r>
              <w:rPr>
                <w:noProof/>
                <w:webHidden/>
              </w:rPr>
            </w:r>
            <w:r>
              <w:rPr>
                <w:noProof/>
                <w:webHidden/>
              </w:rPr>
              <w:fldChar w:fldCharType="separate"/>
            </w:r>
            <w:r>
              <w:rPr>
                <w:noProof/>
                <w:webHidden/>
              </w:rPr>
              <w:t>41</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28" w:history="1">
            <w:r w:rsidRPr="00AE61DB">
              <w:rPr>
                <w:rStyle w:val="aa"/>
                <w:rFonts w:hint="eastAsia"/>
                <w:noProof/>
              </w:rPr>
              <w:t>电子资源配套单据</w:t>
            </w:r>
            <w:r w:rsidRPr="00AE61DB">
              <w:rPr>
                <w:rStyle w:val="aa"/>
                <w:noProof/>
              </w:rPr>
              <w:t>8-1</w:t>
            </w:r>
            <w:r w:rsidRPr="00AE61DB">
              <w:rPr>
                <w:rStyle w:val="aa"/>
                <w:rFonts w:hint="eastAsia"/>
                <w:noProof/>
              </w:rPr>
              <w:t>出口收汇核销单</w:t>
            </w:r>
            <w:r>
              <w:rPr>
                <w:noProof/>
                <w:webHidden/>
              </w:rPr>
              <w:tab/>
            </w:r>
            <w:r>
              <w:rPr>
                <w:noProof/>
                <w:webHidden/>
              </w:rPr>
              <w:fldChar w:fldCharType="begin"/>
            </w:r>
            <w:r>
              <w:rPr>
                <w:noProof/>
                <w:webHidden/>
              </w:rPr>
              <w:instrText xml:space="preserve"> PAGEREF _Toc522267928 \h </w:instrText>
            </w:r>
            <w:r>
              <w:rPr>
                <w:noProof/>
                <w:webHidden/>
              </w:rPr>
            </w:r>
            <w:r>
              <w:rPr>
                <w:noProof/>
                <w:webHidden/>
              </w:rPr>
              <w:fldChar w:fldCharType="separate"/>
            </w:r>
            <w:r>
              <w:rPr>
                <w:noProof/>
                <w:webHidden/>
              </w:rPr>
              <w:t>41</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29" w:history="1">
            <w:r w:rsidRPr="00AE61DB">
              <w:rPr>
                <w:rStyle w:val="aa"/>
                <w:rFonts w:hint="eastAsia"/>
                <w:noProof/>
              </w:rPr>
              <w:t>附录</w:t>
            </w:r>
            <w:r w:rsidRPr="00AE61DB">
              <w:rPr>
                <w:rStyle w:val="aa"/>
                <w:noProof/>
              </w:rPr>
              <w:t xml:space="preserve">8-2 </w:t>
            </w:r>
            <w:r w:rsidRPr="00AE61DB">
              <w:rPr>
                <w:rStyle w:val="aa"/>
                <w:rFonts w:hint="eastAsia"/>
                <w:noProof/>
              </w:rPr>
              <w:t>出口收汇核销联</w:t>
            </w:r>
            <w:r>
              <w:rPr>
                <w:noProof/>
                <w:webHidden/>
              </w:rPr>
              <w:tab/>
            </w:r>
            <w:r>
              <w:rPr>
                <w:noProof/>
                <w:webHidden/>
              </w:rPr>
              <w:fldChar w:fldCharType="begin"/>
            </w:r>
            <w:r>
              <w:rPr>
                <w:noProof/>
                <w:webHidden/>
              </w:rPr>
              <w:instrText xml:space="preserve"> PAGEREF _Toc522267929 \h </w:instrText>
            </w:r>
            <w:r>
              <w:rPr>
                <w:noProof/>
                <w:webHidden/>
              </w:rPr>
            </w:r>
            <w:r>
              <w:rPr>
                <w:noProof/>
                <w:webHidden/>
              </w:rPr>
              <w:fldChar w:fldCharType="separate"/>
            </w:r>
            <w:r>
              <w:rPr>
                <w:noProof/>
                <w:webHidden/>
              </w:rPr>
              <w:t>43</w:t>
            </w:r>
            <w:r>
              <w:rPr>
                <w:noProof/>
                <w:webHidden/>
              </w:rPr>
              <w:fldChar w:fldCharType="end"/>
            </w:r>
          </w:hyperlink>
        </w:p>
        <w:p w:rsidR="005E0E24" w:rsidRDefault="005E0E24">
          <w:pPr>
            <w:pStyle w:val="21"/>
            <w:tabs>
              <w:tab w:val="right" w:leader="dot" w:pos="9628"/>
            </w:tabs>
            <w:rPr>
              <w:rFonts w:asciiTheme="minorHAnsi" w:eastAsiaTheme="minorEastAsia" w:hAnsiTheme="minorHAnsi" w:cstheme="minorBidi"/>
              <w:noProof/>
            </w:rPr>
          </w:pPr>
          <w:hyperlink w:anchor="_Toc522267930" w:history="1">
            <w:r w:rsidRPr="00AE61DB">
              <w:rPr>
                <w:rStyle w:val="aa"/>
                <w:rFonts w:hint="eastAsia"/>
                <w:noProof/>
              </w:rPr>
              <w:t>任务</w:t>
            </w:r>
            <w:r w:rsidRPr="00AE61DB">
              <w:rPr>
                <w:rStyle w:val="aa"/>
                <w:noProof/>
              </w:rPr>
              <w:t xml:space="preserve"> </w:t>
            </w:r>
            <w:r w:rsidRPr="00AE61DB">
              <w:rPr>
                <w:rStyle w:val="aa"/>
                <w:rFonts w:hint="eastAsia"/>
                <w:noProof/>
              </w:rPr>
              <w:t>出口业务综合实训</w:t>
            </w:r>
            <w:r>
              <w:rPr>
                <w:noProof/>
                <w:webHidden/>
              </w:rPr>
              <w:tab/>
            </w:r>
            <w:r>
              <w:rPr>
                <w:noProof/>
                <w:webHidden/>
              </w:rPr>
              <w:fldChar w:fldCharType="begin"/>
            </w:r>
            <w:r>
              <w:rPr>
                <w:noProof/>
                <w:webHidden/>
              </w:rPr>
              <w:instrText xml:space="preserve"> PAGEREF _Toc522267930 \h </w:instrText>
            </w:r>
            <w:r>
              <w:rPr>
                <w:noProof/>
                <w:webHidden/>
              </w:rPr>
            </w:r>
            <w:r>
              <w:rPr>
                <w:noProof/>
                <w:webHidden/>
              </w:rPr>
              <w:fldChar w:fldCharType="separate"/>
            </w:r>
            <w:r>
              <w:rPr>
                <w:noProof/>
                <w:webHidden/>
              </w:rPr>
              <w:t>44</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31" w:history="1">
            <w:r w:rsidRPr="00AE61DB">
              <w:rPr>
                <w:rStyle w:val="aa"/>
                <w:rFonts w:hint="eastAsia"/>
                <w:noProof/>
              </w:rPr>
              <w:t>电子资源配套单据</w:t>
            </w:r>
            <w:r w:rsidRPr="00AE61DB">
              <w:rPr>
                <w:rStyle w:val="aa"/>
                <w:noProof/>
              </w:rPr>
              <w:t>9-1</w:t>
            </w:r>
            <w:r w:rsidRPr="00AE61DB">
              <w:rPr>
                <w:rStyle w:val="aa"/>
                <w:rFonts w:hint="eastAsia"/>
                <w:noProof/>
              </w:rPr>
              <w:t>报价单</w:t>
            </w:r>
            <w:r>
              <w:rPr>
                <w:noProof/>
                <w:webHidden/>
              </w:rPr>
              <w:tab/>
            </w:r>
            <w:r>
              <w:rPr>
                <w:noProof/>
                <w:webHidden/>
              </w:rPr>
              <w:fldChar w:fldCharType="begin"/>
            </w:r>
            <w:r>
              <w:rPr>
                <w:noProof/>
                <w:webHidden/>
              </w:rPr>
              <w:instrText xml:space="preserve"> PAGEREF _Toc522267931 \h </w:instrText>
            </w:r>
            <w:r>
              <w:rPr>
                <w:noProof/>
                <w:webHidden/>
              </w:rPr>
            </w:r>
            <w:r>
              <w:rPr>
                <w:noProof/>
                <w:webHidden/>
              </w:rPr>
              <w:fldChar w:fldCharType="separate"/>
            </w:r>
            <w:r>
              <w:rPr>
                <w:noProof/>
                <w:webHidden/>
              </w:rPr>
              <w:t>44</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32" w:history="1">
            <w:r w:rsidRPr="00AE61DB">
              <w:rPr>
                <w:rStyle w:val="aa"/>
                <w:rFonts w:hint="eastAsia"/>
                <w:noProof/>
              </w:rPr>
              <w:t>电子资源配套单据</w:t>
            </w:r>
            <w:r w:rsidRPr="00AE61DB">
              <w:rPr>
                <w:rStyle w:val="aa"/>
                <w:noProof/>
              </w:rPr>
              <w:t>9-2  LC</w:t>
            </w:r>
            <w:r>
              <w:rPr>
                <w:noProof/>
                <w:webHidden/>
              </w:rPr>
              <w:tab/>
            </w:r>
            <w:r>
              <w:rPr>
                <w:noProof/>
                <w:webHidden/>
              </w:rPr>
              <w:fldChar w:fldCharType="begin"/>
            </w:r>
            <w:r>
              <w:rPr>
                <w:noProof/>
                <w:webHidden/>
              </w:rPr>
              <w:instrText xml:space="preserve"> PAGEREF _Toc522267932 \h </w:instrText>
            </w:r>
            <w:r>
              <w:rPr>
                <w:noProof/>
                <w:webHidden/>
              </w:rPr>
            </w:r>
            <w:r>
              <w:rPr>
                <w:noProof/>
                <w:webHidden/>
              </w:rPr>
              <w:fldChar w:fldCharType="separate"/>
            </w:r>
            <w:r>
              <w:rPr>
                <w:noProof/>
                <w:webHidden/>
              </w:rPr>
              <w:t>44</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33" w:history="1">
            <w:r w:rsidRPr="00AE61DB">
              <w:rPr>
                <w:rStyle w:val="aa"/>
                <w:rFonts w:hint="eastAsia"/>
                <w:noProof/>
              </w:rPr>
              <w:t>电子资源配套单据</w:t>
            </w:r>
            <w:r w:rsidRPr="00AE61DB">
              <w:rPr>
                <w:rStyle w:val="aa"/>
                <w:noProof/>
              </w:rPr>
              <w:t xml:space="preserve">9-3 </w:t>
            </w:r>
            <w:r w:rsidRPr="00AE61DB">
              <w:rPr>
                <w:rStyle w:val="aa"/>
                <w:rFonts w:hint="eastAsia"/>
                <w:noProof/>
              </w:rPr>
              <w:t>提单</w:t>
            </w:r>
            <w:r>
              <w:rPr>
                <w:noProof/>
                <w:webHidden/>
              </w:rPr>
              <w:tab/>
            </w:r>
            <w:r>
              <w:rPr>
                <w:noProof/>
                <w:webHidden/>
              </w:rPr>
              <w:fldChar w:fldCharType="begin"/>
            </w:r>
            <w:r>
              <w:rPr>
                <w:noProof/>
                <w:webHidden/>
              </w:rPr>
              <w:instrText xml:space="preserve"> PAGEREF _Toc522267933 \h </w:instrText>
            </w:r>
            <w:r>
              <w:rPr>
                <w:noProof/>
                <w:webHidden/>
              </w:rPr>
            </w:r>
            <w:r>
              <w:rPr>
                <w:noProof/>
                <w:webHidden/>
              </w:rPr>
              <w:fldChar w:fldCharType="separate"/>
            </w:r>
            <w:r>
              <w:rPr>
                <w:noProof/>
                <w:webHidden/>
              </w:rPr>
              <w:t>46</w:t>
            </w:r>
            <w:r>
              <w:rPr>
                <w:noProof/>
                <w:webHidden/>
              </w:rPr>
              <w:fldChar w:fldCharType="end"/>
            </w:r>
          </w:hyperlink>
        </w:p>
        <w:p w:rsidR="005E0E24" w:rsidRDefault="005E0E24">
          <w:pPr>
            <w:pStyle w:val="21"/>
            <w:tabs>
              <w:tab w:val="right" w:leader="dot" w:pos="9628"/>
            </w:tabs>
            <w:rPr>
              <w:rFonts w:asciiTheme="minorHAnsi" w:eastAsiaTheme="minorEastAsia" w:hAnsiTheme="minorHAnsi" w:cstheme="minorBidi"/>
              <w:noProof/>
            </w:rPr>
          </w:pPr>
          <w:hyperlink w:anchor="_Toc522267934" w:history="1">
            <w:r w:rsidRPr="00AE61DB">
              <w:rPr>
                <w:rStyle w:val="aa"/>
                <w:rFonts w:hint="eastAsia"/>
                <w:noProof/>
              </w:rPr>
              <w:t>任务</w:t>
            </w:r>
            <w:r w:rsidRPr="00AE61DB">
              <w:rPr>
                <w:rStyle w:val="aa"/>
                <w:noProof/>
              </w:rPr>
              <w:t xml:space="preserve">  </w:t>
            </w:r>
            <w:r w:rsidRPr="00AE61DB">
              <w:rPr>
                <w:rStyle w:val="aa"/>
                <w:rFonts w:hint="eastAsia"/>
                <w:noProof/>
              </w:rPr>
              <w:t>进口业务综合实训</w:t>
            </w:r>
            <w:r>
              <w:rPr>
                <w:noProof/>
                <w:webHidden/>
              </w:rPr>
              <w:tab/>
            </w:r>
            <w:r>
              <w:rPr>
                <w:noProof/>
                <w:webHidden/>
              </w:rPr>
              <w:fldChar w:fldCharType="begin"/>
            </w:r>
            <w:r>
              <w:rPr>
                <w:noProof/>
                <w:webHidden/>
              </w:rPr>
              <w:instrText xml:space="preserve"> PAGEREF _Toc522267934 \h </w:instrText>
            </w:r>
            <w:r>
              <w:rPr>
                <w:noProof/>
                <w:webHidden/>
              </w:rPr>
            </w:r>
            <w:r>
              <w:rPr>
                <w:noProof/>
                <w:webHidden/>
              </w:rPr>
              <w:fldChar w:fldCharType="separate"/>
            </w:r>
            <w:r>
              <w:rPr>
                <w:noProof/>
                <w:webHidden/>
              </w:rPr>
              <w:t>49</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35" w:history="1">
            <w:r w:rsidRPr="00AE61DB">
              <w:rPr>
                <w:rStyle w:val="aa"/>
                <w:rFonts w:hint="eastAsia"/>
                <w:noProof/>
              </w:rPr>
              <w:t>电子资源配套单据</w:t>
            </w:r>
            <w:r w:rsidRPr="00AE61DB">
              <w:rPr>
                <w:rStyle w:val="aa"/>
                <w:noProof/>
              </w:rPr>
              <w:t>10-1</w:t>
            </w:r>
            <w:r w:rsidRPr="00AE61DB">
              <w:rPr>
                <w:rStyle w:val="aa"/>
                <w:rFonts w:hint="eastAsia"/>
                <w:noProof/>
              </w:rPr>
              <w:t>供应商报价单</w:t>
            </w:r>
            <w:r>
              <w:rPr>
                <w:noProof/>
                <w:webHidden/>
              </w:rPr>
              <w:tab/>
            </w:r>
            <w:r>
              <w:rPr>
                <w:noProof/>
                <w:webHidden/>
              </w:rPr>
              <w:fldChar w:fldCharType="begin"/>
            </w:r>
            <w:r>
              <w:rPr>
                <w:noProof/>
                <w:webHidden/>
              </w:rPr>
              <w:instrText xml:space="preserve"> PAGEREF _Toc522267935 \h </w:instrText>
            </w:r>
            <w:r>
              <w:rPr>
                <w:noProof/>
                <w:webHidden/>
              </w:rPr>
            </w:r>
            <w:r>
              <w:rPr>
                <w:noProof/>
                <w:webHidden/>
              </w:rPr>
              <w:fldChar w:fldCharType="separate"/>
            </w:r>
            <w:r>
              <w:rPr>
                <w:noProof/>
                <w:webHidden/>
              </w:rPr>
              <w:t>49</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36" w:history="1">
            <w:r w:rsidRPr="00AE61DB">
              <w:rPr>
                <w:rStyle w:val="aa"/>
                <w:rFonts w:hint="eastAsia"/>
                <w:noProof/>
              </w:rPr>
              <w:t>电子资源配套单据</w:t>
            </w:r>
            <w:r w:rsidRPr="00AE61DB">
              <w:rPr>
                <w:rStyle w:val="aa"/>
                <w:noProof/>
              </w:rPr>
              <w:t>10-2</w:t>
            </w:r>
            <w:r w:rsidRPr="00AE61DB">
              <w:rPr>
                <w:rStyle w:val="aa"/>
                <w:rFonts w:hint="eastAsia"/>
                <w:noProof/>
              </w:rPr>
              <w:t>货代公司报价单</w:t>
            </w:r>
            <w:r>
              <w:rPr>
                <w:noProof/>
                <w:webHidden/>
              </w:rPr>
              <w:tab/>
            </w:r>
            <w:r>
              <w:rPr>
                <w:noProof/>
                <w:webHidden/>
              </w:rPr>
              <w:fldChar w:fldCharType="begin"/>
            </w:r>
            <w:r>
              <w:rPr>
                <w:noProof/>
                <w:webHidden/>
              </w:rPr>
              <w:instrText xml:space="preserve"> PAGEREF _Toc522267936 \h </w:instrText>
            </w:r>
            <w:r>
              <w:rPr>
                <w:noProof/>
                <w:webHidden/>
              </w:rPr>
            </w:r>
            <w:r>
              <w:rPr>
                <w:noProof/>
                <w:webHidden/>
              </w:rPr>
              <w:fldChar w:fldCharType="separate"/>
            </w:r>
            <w:r>
              <w:rPr>
                <w:noProof/>
                <w:webHidden/>
              </w:rPr>
              <w:t>50</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37" w:history="1">
            <w:r w:rsidRPr="00AE61DB">
              <w:rPr>
                <w:rStyle w:val="aa"/>
                <w:rFonts w:hint="eastAsia"/>
                <w:noProof/>
              </w:rPr>
              <w:t>电子资源配套单据</w:t>
            </w:r>
            <w:r w:rsidRPr="00AE61DB">
              <w:rPr>
                <w:rStyle w:val="aa"/>
                <w:noProof/>
              </w:rPr>
              <w:t>10-3</w:t>
            </w:r>
            <w:r w:rsidRPr="00AE61DB">
              <w:rPr>
                <w:rStyle w:val="aa"/>
                <w:rFonts w:hint="eastAsia"/>
                <w:noProof/>
              </w:rPr>
              <w:t>进口采购合同</w:t>
            </w:r>
            <w:r>
              <w:rPr>
                <w:noProof/>
                <w:webHidden/>
              </w:rPr>
              <w:tab/>
            </w:r>
            <w:r>
              <w:rPr>
                <w:noProof/>
                <w:webHidden/>
              </w:rPr>
              <w:fldChar w:fldCharType="begin"/>
            </w:r>
            <w:r>
              <w:rPr>
                <w:noProof/>
                <w:webHidden/>
              </w:rPr>
              <w:instrText xml:space="preserve"> PAGEREF _Toc522267937 \h </w:instrText>
            </w:r>
            <w:r>
              <w:rPr>
                <w:noProof/>
                <w:webHidden/>
              </w:rPr>
            </w:r>
            <w:r>
              <w:rPr>
                <w:noProof/>
                <w:webHidden/>
              </w:rPr>
              <w:fldChar w:fldCharType="separate"/>
            </w:r>
            <w:r>
              <w:rPr>
                <w:noProof/>
                <w:webHidden/>
              </w:rPr>
              <w:t>51</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38" w:history="1">
            <w:r w:rsidRPr="00AE61DB">
              <w:rPr>
                <w:rStyle w:val="aa"/>
                <w:rFonts w:hint="eastAsia"/>
                <w:noProof/>
              </w:rPr>
              <w:t>电子资源配套单据</w:t>
            </w:r>
            <w:r w:rsidRPr="00AE61DB">
              <w:rPr>
                <w:rStyle w:val="aa"/>
                <w:noProof/>
              </w:rPr>
              <w:t xml:space="preserve">10-4 </w:t>
            </w:r>
            <w:r w:rsidRPr="00AE61DB">
              <w:rPr>
                <w:rStyle w:val="aa"/>
                <w:rFonts w:hint="eastAsia"/>
                <w:noProof/>
              </w:rPr>
              <w:t>信用证申请书</w:t>
            </w:r>
            <w:r>
              <w:rPr>
                <w:noProof/>
                <w:webHidden/>
              </w:rPr>
              <w:tab/>
            </w:r>
            <w:r>
              <w:rPr>
                <w:noProof/>
                <w:webHidden/>
              </w:rPr>
              <w:fldChar w:fldCharType="begin"/>
            </w:r>
            <w:r>
              <w:rPr>
                <w:noProof/>
                <w:webHidden/>
              </w:rPr>
              <w:instrText xml:space="preserve"> PAGEREF _Toc522267938 \h </w:instrText>
            </w:r>
            <w:r>
              <w:rPr>
                <w:noProof/>
                <w:webHidden/>
              </w:rPr>
            </w:r>
            <w:r>
              <w:rPr>
                <w:noProof/>
                <w:webHidden/>
              </w:rPr>
              <w:fldChar w:fldCharType="separate"/>
            </w:r>
            <w:r>
              <w:rPr>
                <w:noProof/>
                <w:webHidden/>
              </w:rPr>
              <w:t>53</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39" w:history="1">
            <w:r w:rsidRPr="00AE61DB">
              <w:rPr>
                <w:rStyle w:val="aa"/>
                <w:rFonts w:hint="eastAsia"/>
                <w:noProof/>
              </w:rPr>
              <w:t>电子资源配套单据</w:t>
            </w:r>
            <w:r w:rsidRPr="00AE61DB">
              <w:rPr>
                <w:rStyle w:val="aa"/>
                <w:noProof/>
              </w:rPr>
              <w:t>10-5</w:t>
            </w:r>
            <w:r w:rsidRPr="00AE61DB">
              <w:rPr>
                <w:rStyle w:val="aa"/>
                <w:rFonts w:asciiTheme="minorEastAsia" w:hAnsiTheme="minorEastAsia" w:cs="宋体" w:hint="eastAsia"/>
                <w:noProof/>
                <w:kern w:val="0"/>
              </w:rPr>
              <w:t>订舱委托书</w:t>
            </w:r>
            <w:r>
              <w:rPr>
                <w:noProof/>
                <w:webHidden/>
              </w:rPr>
              <w:tab/>
            </w:r>
            <w:r>
              <w:rPr>
                <w:noProof/>
                <w:webHidden/>
              </w:rPr>
              <w:fldChar w:fldCharType="begin"/>
            </w:r>
            <w:r>
              <w:rPr>
                <w:noProof/>
                <w:webHidden/>
              </w:rPr>
              <w:instrText xml:space="preserve"> PAGEREF _Toc522267939 \h </w:instrText>
            </w:r>
            <w:r>
              <w:rPr>
                <w:noProof/>
                <w:webHidden/>
              </w:rPr>
            </w:r>
            <w:r>
              <w:rPr>
                <w:noProof/>
                <w:webHidden/>
              </w:rPr>
              <w:fldChar w:fldCharType="separate"/>
            </w:r>
            <w:r>
              <w:rPr>
                <w:noProof/>
                <w:webHidden/>
              </w:rPr>
              <w:t>54</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40" w:history="1">
            <w:r w:rsidRPr="00AE61DB">
              <w:rPr>
                <w:rStyle w:val="aa"/>
                <w:rFonts w:hint="eastAsia"/>
                <w:noProof/>
              </w:rPr>
              <w:t>电子资源配套单据</w:t>
            </w:r>
            <w:r w:rsidRPr="00AE61DB">
              <w:rPr>
                <w:rStyle w:val="aa"/>
                <w:noProof/>
              </w:rPr>
              <w:t>10-6</w:t>
            </w:r>
            <w:r w:rsidRPr="00AE61DB">
              <w:rPr>
                <w:rStyle w:val="aa"/>
                <w:rFonts w:hint="eastAsia"/>
                <w:noProof/>
              </w:rPr>
              <w:t>配舱回单</w:t>
            </w:r>
            <w:r>
              <w:rPr>
                <w:noProof/>
                <w:webHidden/>
              </w:rPr>
              <w:tab/>
            </w:r>
            <w:r>
              <w:rPr>
                <w:noProof/>
                <w:webHidden/>
              </w:rPr>
              <w:fldChar w:fldCharType="begin"/>
            </w:r>
            <w:r>
              <w:rPr>
                <w:noProof/>
                <w:webHidden/>
              </w:rPr>
              <w:instrText xml:space="preserve"> PAGEREF _Toc522267940 \h </w:instrText>
            </w:r>
            <w:r>
              <w:rPr>
                <w:noProof/>
                <w:webHidden/>
              </w:rPr>
            </w:r>
            <w:r>
              <w:rPr>
                <w:noProof/>
                <w:webHidden/>
              </w:rPr>
              <w:fldChar w:fldCharType="separate"/>
            </w:r>
            <w:r>
              <w:rPr>
                <w:noProof/>
                <w:webHidden/>
              </w:rPr>
              <w:t>56</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41" w:history="1">
            <w:r w:rsidRPr="00AE61DB">
              <w:rPr>
                <w:rStyle w:val="aa"/>
                <w:rFonts w:hint="eastAsia"/>
                <w:noProof/>
              </w:rPr>
              <w:t>电子资源配套单据</w:t>
            </w:r>
            <w:r w:rsidRPr="00AE61DB">
              <w:rPr>
                <w:rStyle w:val="aa"/>
                <w:noProof/>
              </w:rPr>
              <w:t>10-7</w:t>
            </w:r>
            <w:r w:rsidRPr="00AE61DB">
              <w:rPr>
                <w:rStyle w:val="aa"/>
                <w:rFonts w:hint="eastAsia"/>
                <w:noProof/>
              </w:rPr>
              <w:t>保险单</w:t>
            </w:r>
            <w:r>
              <w:rPr>
                <w:noProof/>
                <w:webHidden/>
              </w:rPr>
              <w:tab/>
            </w:r>
            <w:r>
              <w:rPr>
                <w:noProof/>
                <w:webHidden/>
              </w:rPr>
              <w:fldChar w:fldCharType="begin"/>
            </w:r>
            <w:r>
              <w:rPr>
                <w:noProof/>
                <w:webHidden/>
              </w:rPr>
              <w:instrText xml:space="preserve"> PAGEREF _Toc522267941 \h </w:instrText>
            </w:r>
            <w:r>
              <w:rPr>
                <w:noProof/>
                <w:webHidden/>
              </w:rPr>
            </w:r>
            <w:r>
              <w:rPr>
                <w:noProof/>
                <w:webHidden/>
              </w:rPr>
              <w:fldChar w:fldCharType="separate"/>
            </w:r>
            <w:r>
              <w:rPr>
                <w:noProof/>
                <w:webHidden/>
              </w:rPr>
              <w:t>57</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42" w:history="1">
            <w:r w:rsidRPr="00AE61DB">
              <w:rPr>
                <w:rStyle w:val="aa"/>
                <w:rFonts w:hint="eastAsia"/>
                <w:noProof/>
              </w:rPr>
              <w:t>电子资源配套单据</w:t>
            </w:r>
            <w:r w:rsidRPr="00AE61DB">
              <w:rPr>
                <w:rStyle w:val="aa"/>
                <w:noProof/>
              </w:rPr>
              <w:t>10-8</w:t>
            </w:r>
            <w:r w:rsidRPr="00AE61DB">
              <w:rPr>
                <w:rStyle w:val="aa"/>
                <w:rFonts w:asciiTheme="minorEastAsia" w:hAnsiTheme="minorEastAsia" w:cs="宋体" w:hint="eastAsia"/>
                <w:noProof/>
                <w:kern w:val="0"/>
              </w:rPr>
              <w:t>商业发票</w:t>
            </w:r>
            <w:r>
              <w:rPr>
                <w:noProof/>
                <w:webHidden/>
              </w:rPr>
              <w:tab/>
            </w:r>
            <w:r>
              <w:rPr>
                <w:noProof/>
                <w:webHidden/>
              </w:rPr>
              <w:fldChar w:fldCharType="begin"/>
            </w:r>
            <w:r>
              <w:rPr>
                <w:noProof/>
                <w:webHidden/>
              </w:rPr>
              <w:instrText xml:space="preserve"> PAGEREF _Toc522267942 \h </w:instrText>
            </w:r>
            <w:r>
              <w:rPr>
                <w:noProof/>
                <w:webHidden/>
              </w:rPr>
            </w:r>
            <w:r>
              <w:rPr>
                <w:noProof/>
                <w:webHidden/>
              </w:rPr>
              <w:fldChar w:fldCharType="separate"/>
            </w:r>
            <w:r>
              <w:rPr>
                <w:noProof/>
                <w:webHidden/>
              </w:rPr>
              <w:t>58</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43" w:history="1">
            <w:r w:rsidRPr="00AE61DB">
              <w:rPr>
                <w:rStyle w:val="aa"/>
                <w:rFonts w:hint="eastAsia"/>
                <w:noProof/>
              </w:rPr>
              <w:t>电子资源配套单据</w:t>
            </w:r>
            <w:r w:rsidRPr="00AE61DB">
              <w:rPr>
                <w:rStyle w:val="aa"/>
                <w:noProof/>
              </w:rPr>
              <w:t>10-9</w:t>
            </w:r>
            <w:r w:rsidRPr="00AE61DB">
              <w:rPr>
                <w:rStyle w:val="aa"/>
                <w:rFonts w:asciiTheme="minorEastAsia" w:hAnsiTheme="minorEastAsia" w:cs="宋体" w:hint="eastAsia"/>
                <w:noProof/>
                <w:kern w:val="0"/>
              </w:rPr>
              <w:t>装箱单</w:t>
            </w:r>
            <w:r>
              <w:rPr>
                <w:noProof/>
                <w:webHidden/>
              </w:rPr>
              <w:tab/>
            </w:r>
            <w:r>
              <w:rPr>
                <w:noProof/>
                <w:webHidden/>
              </w:rPr>
              <w:fldChar w:fldCharType="begin"/>
            </w:r>
            <w:r>
              <w:rPr>
                <w:noProof/>
                <w:webHidden/>
              </w:rPr>
              <w:instrText xml:space="preserve"> PAGEREF _Toc522267943 \h </w:instrText>
            </w:r>
            <w:r>
              <w:rPr>
                <w:noProof/>
                <w:webHidden/>
              </w:rPr>
            </w:r>
            <w:r>
              <w:rPr>
                <w:noProof/>
                <w:webHidden/>
              </w:rPr>
              <w:fldChar w:fldCharType="separate"/>
            </w:r>
            <w:r>
              <w:rPr>
                <w:noProof/>
                <w:webHidden/>
              </w:rPr>
              <w:t>59</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44" w:history="1">
            <w:r w:rsidRPr="00AE61DB">
              <w:rPr>
                <w:rStyle w:val="aa"/>
                <w:rFonts w:hint="eastAsia"/>
                <w:noProof/>
              </w:rPr>
              <w:t>电子资源配套单据</w:t>
            </w:r>
            <w:r w:rsidRPr="00AE61DB">
              <w:rPr>
                <w:rStyle w:val="aa"/>
                <w:noProof/>
              </w:rPr>
              <w:t>10-10</w:t>
            </w:r>
            <w:r w:rsidRPr="00AE61DB">
              <w:rPr>
                <w:rStyle w:val="aa"/>
                <w:rFonts w:asciiTheme="minorEastAsia" w:hAnsiTheme="minorEastAsia" w:cs="宋体"/>
                <w:noProof/>
                <w:kern w:val="0"/>
              </w:rPr>
              <w:t xml:space="preserve"> </w:t>
            </w:r>
            <w:r w:rsidRPr="00AE61DB">
              <w:rPr>
                <w:rStyle w:val="aa"/>
                <w:rFonts w:asciiTheme="minorEastAsia" w:hAnsiTheme="minorEastAsia" w:cs="宋体" w:hint="eastAsia"/>
                <w:noProof/>
                <w:kern w:val="0"/>
              </w:rPr>
              <w:t>海运提单</w:t>
            </w:r>
            <w:r>
              <w:rPr>
                <w:noProof/>
                <w:webHidden/>
              </w:rPr>
              <w:tab/>
            </w:r>
            <w:r>
              <w:rPr>
                <w:noProof/>
                <w:webHidden/>
              </w:rPr>
              <w:fldChar w:fldCharType="begin"/>
            </w:r>
            <w:r>
              <w:rPr>
                <w:noProof/>
                <w:webHidden/>
              </w:rPr>
              <w:instrText xml:space="preserve"> PAGEREF _Toc522267944 \h </w:instrText>
            </w:r>
            <w:r>
              <w:rPr>
                <w:noProof/>
                <w:webHidden/>
              </w:rPr>
            </w:r>
            <w:r>
              <w:rPr>
                <w:noProof/>
                <w:webHidden/>
              </w:rPr>
              <w:fldChar w:fldCharType="separate"/>
            </w:r>
            <w:r>
              <w:rPr>
                <w:noProof/>
                <w:webHidden/>
              </w:rPr>
              <w:t>60</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45" w:history="1">
            <w:r w:rsidRPr="00AE61DB">
              <w:rPr>
                <w:rStyle w:val="aa"/>
                <w:rFonts w:hint="eastAsia"/>
                <w:noProof/>
              </w:rPr>
              <w:t>电子资源配套单据</w:t>
            </w:r>
            <w:r w:rsidRPr="00AE61DB">
              <w:rPr>
                <w:rStyle w:val="aa"/>
                <w:noProof/>
              </w:rPr>
              <w:t>10-11</w:t>
            </w:r>
            <w:r w:rsidRPr="00AE61DB">
              <w:rPr>
                <w:rStyle w:val="aa"/>
                <w:rFonts w:asciiTheme="minorEastAsia" w:hAnsiTheme="minorEastAsia" w:cs="宋体" w:hint="eastAsia"/>
                <w:noProof/>
                <w:kern w:val="0"/>
              </w:rPr>
              <w:t>入境货物报检单</w:t>
            </w:r>
            <w:r>
              <w:rPr>
                <w:noProof/>
                <w:webHidden/>
              </w:rPr>
              <w:tab/>
            </w:r>
            <w:r>
              <w:rPr>
                <w:noProof/>
                <w:webHidden/>
              </w:rPr>
              <w:fldChar w:fldCharType="begin"/>
            </w:r>
            <w:r>
              <w:rPr>
                <w:noProof/>
                <w:webHidden/>
              </w:rPr>
              <w:instrText xml:space="preserve"> PAGEREF _Toc522267945 \h </w:instrText>
            </w:r>
            <w:r>
              <w:rPr>
                <w:noProof/>
                <w:webHidden/>
              </w:rPr>
            </w:r>
            <w:r>
              <w:rPr>
                <w:noProof/>
                <w:webHidden/>
              </w:rPr>
              <w:fldChar w:fldCharType="separate"/>
            </w:r>
            <w:r>
              <w:rPr>
                <w:noProof/>
                <w:webHidden/>
              </w:rPr>
              <w:t>61</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46" w:history="1">
            <w:r w:rsidRPr="00AE61DB">
              <w:rPr>
                <w:rStyle w:val="aa"/>
                <w:rFonts w:hint="eastAsia"/>
                <w:noProof/>
              </w:rPr>
              <w:t>电子资源配套单据</w:t>
            </w:r>
            <w:r w:rsidRPr="00AE61DB">
              <w:rPr>
                <w:rStyle w:val="aa"/>
                <w:noProof/>
              </w:rPr>
              <w:t>10-12</w:t>
            </w:r>
            <w:r w:rsidRPr="00AE61DB">
              <w:rPr>
                <w:rStyle w:val="aa"/>
                <w:rFonts w:hint="eastAsia"/>
                <w:noProof/>
              </w:rPr>
              <w:t>进口货物报关单</w:t>
            </w:r>
            <w:r>
              <w:rPr>
                <w:noProof/>
                <w:webHidden/>
              </w:rPr>
              <w:tab/>
            </w:r>
            <w:r>
              <w:rPr>
                <w:noProof/>
                <w:webHidden/>
              </w:rPr>
              <w:fldChar w:fldCharType="begin"/>
            </w:r>
            <w:r>
              <w:rPr>
                <w:noProof/>
                <w:webHidden/>
              </w:rPr>
              <w:instrText xml:space="preserve"> PAGEREF _Toc522267946 \h </w:instrText>
            </w:r>
            <w:r>
              <w:rPr>
                <w:noProof/>
                <w:webHidden/>
              </w:rPr>
            </w:r>
            <w:r>
              <w:rPr>
                <w:noProof/>
                <w:webHidden/>
              </w:rPr>
              <w:fldChar w:fldCharType="separate"/>
            </w:r>
            <w:r>
              <w:rPr>
                <w:noProof/>
                <w:webHidden/>
              </w:rPr>
              <w:t>62</w:t>
            </w:r>
            <w:r>
              <w:rPr>
                <w:noProof/>
                <w:webHidden/>
              </w:rPr>
              <w:fldChar w:fldCharType="end"/>
            </w:r>
          </w:hyperlink>
        </w:p>
        <w:p w:rsidR="005E0E24" w:rsidRDefault="005E0E24">
          <w:pPr>
            <w:pStyle w:val="21"/>
            <w:tabs>
              <w:tab w:val="right" w:leader="dot" w:pos="9628"/>
            </w:tabs>
            <w:rPr>
              <w:rFonts w:asciiTheme="minorHAnsi" w:eastAsiaTheme="minorEastAsia" w:hAnsiTheme="minorHAnsi" w:cstheme="minorBidi"/>
              <w:noProof/>
            </w:rPr>
          </w:pPr>
          <w:hyperlink w:anchor="_Toc522267947" w:history="1">
            <w:r w:rsidRPr="00AE61DB">
              <w:rPr>
                <w:rStyle w:val="aa"/>
                <w:rFonts w:hint="eastAsia"/>
                <w:noProof/>
              </w:rPr>
              <w:t>任务</w:t>
            </w:r>
            <w:r w:rsidRPr="00AE61DB">
              <w:rPr>
                <w:rStyle w:val="aa"/>
                <w:noProof/>
              </w:rPr>
              <w:t xml:space="preserve">  </w:t>
            </w:r>
            <w:r w:rsidRPr="00AE61DB">
              <w:rPr>
                <w:rStyle w:val="aa"/>
                <w:rFonts w:hint="eastAsia"/>
                <w:noProof/>
              </w:rPr>
              <w:t>空运出口综合实训</w:t>
            </w:r>
            <w:r>
              <w:rPr>
                <w:noProof/>
                <w:webHidden/>
              </w:rPr>
              <w:tab/>
            </w:r>
            <w:r>
              <w:rPr>
                <w:noProof/>
                <w:webHidden/>
              </w:rPr>
              <w:fldChar w:fldCharType="begin"/>
            </w:r>
            <w:r>
              <w:rPr>
                <w:noProof/>
                <w:webHidden/>
              </w:rPr>
              <w:instrText xml:space="preserve"> PAGEREF _Toc522267947 \h </w:instrText>
            </w:r>
            <w:r>
              <w:rPr>
                <w:noProof/>
                <w:webHidden/>
              </w:rPr>
            </w:r>
            <w:r>
              <w:rPr>
                <w:noProof/>
                <w:webHidden/>
              </w:rPr>
              <w:fldChar w:fldCharType="separate"/>
            </w:r>
            <w:r>
              <w:rPr>
                <w:noProof/>
                <w:webHidden/>
              </w:rPr>
              <w:t>63</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48" w:history="1">
            <w:r w:rsidRPr="00AE61DB">
              <w:rPr>
                <w:rStyle w:val="aa"/>
                <w:rFonts w:hint="eastAsia"/>
                <w:noProof/>
              </w:rPr>
              <w:t>电子资源配套单据</w:t>
            </w:r>
            <w:r w:rsidRPr="00AE61DB">
              <w:rPr>
                <w:rStyle w:val="aa"/>
                <w:noProof/>
              </w:rPr>
              <w:t>11-1</w:t>
            </w:r>
            <w:r w:rsidRPr="00AE61DB">
              <w:rPr>
                <w:rStyle w:val="aa"/>
                <w:rFonts w:hint="eastAsia"/>
                <w:noProof/>
              </w:rPr>
              <w:t>报价单</w:t>
            </w:r>
            <w:r>
              <w:rPr>
                <w:noProof/>
                <w:webHidden/>
              </w:rPr>
              <w:tab/>
            </w:r>
            <w:r>
              <w:rPr>
                <w:noProof/>
                <w:webHidden/>
              </w:rPr>
              <w:fldChar w:fldCharType="begin"/>
            </w:r>
            <w:r>
              <w:rPr>
                <w:noProof/>
                <w:webHidden/>
              </w:rPr>
              <w:instrText xml:space="preserve"> PAGEREF _Toc522267948 \h </w:instrText>
            </w:r>
            <w:r>
              <w:rPr>
                <w:noProof/>
                <w:webHidden/>
              </w:rPr>
            </w:r>
            <w:r>
              <w:rPr>
                <w:noProof/>
                <w:webHidden/>
              </w:rPr>
              <w:fldChar w:fldCharType="separate"/>
            </w:r>
            <w:r>
              <w:rPr>
                <w:noProof/>
                <w:webHidden/>
              </w:rPr>
              <w:t>63</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49" w:history="1">
            <w:r w:rsidRPr="00AE61DB">
              <w:rPr>
                <w:rStyle w:val="aa"/>
                <w:rFonts w:hint="eastAsia"/>
                <w:noProof/>
              </w:rPr>
              <w:t>电子资源配套单据</w:t>
            </w:r>
            <w:r w:rsidRPr="00AE61DB">
              <w:rPr>
                <w:rStyle w:val="aa"/>
                <w:noProof/>
              </w:rPr>
              <w:t>11-2</w:t>
            </w:r>
            <w:r w:rsidRPr="00AE61DB">
              <w:rPr>
                <w:rStyle w:val="aa"/>
                <w:rFonts w:hint="eastAsia"/>
                <w:noProof/>
              </w:rPr>
              <w:t>国际空运托运书</w:t>
            </w:r>
            <w:r>
              <w:rPr>
                <w:noProof/>
                <w:webHidden/>
              </w:rPr>
              <w:tab/>
            </w:r>
            <w:r>
              <w:rPr>
                <w:noProof/>
                <w:webHidden/>
              </w:rPr>
              <w:fldChar w:fldCharType="begin"/>
            </w:r>
            <w:r>
              <w:rPr>
                <w:noProof/>
                <w:webHidden/>
              </w:rPr>
              <w:instrText xml:space="preserve"> PAGEREF _Toc522267949 \h </w:instrText>
            </w:r>
            <w:r>
              <w:rPr>
                <w:noProof/>
                <w:webHidden/>
              </w:rPr>
            </w:r>
            <w:r>
              <w:rPr>
                <w:noProof/>
                <w:webHidden/>
              </w:rPr>
              <w:fldChar w:fldCharType="separate"/>
            </w:r>
            <w:r>
              <w:rPr>
                <w:noProof/>
                <w:webHidden/>
              </w:rPr>
              <w:t>63</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50" w:history="1">
            <w:r w:rsidRPr="00AE61DB">
              <w:rPr>
                <w:rStyle w:val="aa"/>
                <w:rFonts w:hint="eastAsia"/>
                <w:noProof/>
              </w:rPr>
              <w:t>电子资源配套单据</w:t>
            </w:r>
            <w:r w:rsidRPr="00AE61DB">
              <w:rPr>
                <w:rStyle w:val="aa"/>
                <w:noProof/>
              </w:rPr>
              <w:t>11-3</w:t>
            </w:r>
            <w:r w:rsidRPr="00AE61DB">
              <w:rPr>
                <w:rStyle w:val="aa"/>
                <w:rFonts w:hint="eastAsia"/>
                <w:noProof/>
              </w:rPr>
              <w:t>销售合同</w:t>
            </w:r>
            <w:r>
              <w:rPr>
                <w:noProof/>
                <w:webHidden/>
              </w:rPr>
              <w:tab/>
            </w:r>
            <w:r>
              <w:rPr>
                <w:noProof/>
                <w:webHidden/>
              </w:rPr>
              <w:fldChar w:fldCharType="begin"/>
            </w:r>
            <w:r>
              <w:rPr>
                <w:noProof/>
                <w:webHidden/>
              </w:rPr>
              <w:instrText xml:space="preserve"> PAGEREF _Toc522267950 \h </w:instrText>
            </w:r>
            <w:r>
              <w:rPr>
                <w:noProof/>
                <w:webHidden/>
              </w:rPr>
            </w:r>
            <w:r>
              <w:rPr>
                <w:noProof/>
                <w:webHidden/>
              </w:rPr>
              <w:fldChar w:fldCharType="separate"/>
            </w:r>
            <w:r>
              <w:rPr>
                <w:noProof/>
                <w:webHidden/>
              </w:rPr>
              <w:t>64</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51" w:history="1">
            <w:r w:rsidRPr="00AE61DB">
              <w:rPr>
                <w:rStyle w:val="aa"/>
                <w:rFonts w:hint="eastAsia"/>
                <w:noProof/>
              </w:rPr>
              <w:t>电子资源配套单据</w:t>
            </w:r>
            <w:r w:rsidRPr="00AE61DB">
              <w:rPr>
                <w:rStyle w:val="aa"/>
                <w:noProof/>
              </w:rPr>
              <w:t>11-4</w:t>
            </w:r>
            <w:r w:rsidRPr="00AE61DB">
              <w:rPr>
                <w:rStyle w:val="aa"/>
                <w:rFonts w:hint="eastAsia"/>
                <w:noProof/>
              </w:rPr>
              <w:t>商业发票</w:t>
            </w:r>
            <w:r>
              <w:rPr>
                <w:noProof/>
                <w:webHidden/>
              </w:rPr>
              <w:tab/>
            </w:r>
            <w:r>
              <w:rPr>
                <w:noProof/>
                <w:webHidden/>
              </w:rPr>
              <w:fldChar w:fldCharType="begin"/>
            </w:r>
            <w:r>
              <w:rPr>
                <w:noProof/>
                <w:webHidden/>
              </w:rPr>
              <w:instrText xml:space="preserve"> PAGEREF _Toc522267951 \h </w:instrText>
            </w:r>
            <w:r>
              <w:rPr>
                <w:noProof/>
                <w:webHidden/>
              </w:rPr>
            </w:r>
            <w:r>
              <w:rPr>
                <w:noProof/>
                <w:webHidden/>
              </w:rPr>
              <w:fldChar w:fldCharType="separate"/>
            </w:r>
            <w:r>
              <w:rPr>
                <w:noProof/>
                <w:webHidden/>
              </w:rPr>
              <w:t>65</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52" w:history="1">
            <w:r w:rsidRPr="00AE61DB">
              <w:rPr>
                <w:rStyle w:val="aa"/>
                <w:rFonts w:hint="eastAsia"/>
                <w:noProof/>
              </w:rPr>
              <w:t>电子资源配套单据</w:t>
            </w:r>
            <w:r w:rsidRPr="00AE61DB">
              <w:rPr>
                <w:rStyle w:val="aa"/>
                <w:noProof/>
              </w:rPr>
              <w:t>11-5</w:t>
            </w:r>
            <w:r w:rsidRPr="00AE61DB">
              <w:rPr>
                <w:rStyle w:val="aa"/>
                <w:rFonts w:hint="eastAsia"/>
                <w:noProof/>
              </w:rPr>
              <w:t>装箱单</w:t>
            </w:r>
            <w:r>
              <w:rPr>
                <w:noProof/>
                <w:webHidden/>
              </w:rPr>
              <w:tab/>
            </w:r>
            <w:r>
              <w:rPr>
                <w:noProof/>
                <w:webHidden/>
              </w:rPr>
              <w:fldChar w:fldCharType="begin"/>
            </w:r>
            <w:r>
              <w:rPr>
                <w:noProof/>
                <w:webHidden/>
              </w:rPr>
              <w:instrText xml:space="preserve"> PAGEREF _Toc522267952 \h </w:instrText>
            </w:r>
            <w:r>
              <w:rPr>
                <w:noProof/>
                <w:webHidden/>
              </w:rPr>
            </w:r>
            <w:r>
              <w:rPr>
                <w:noProof/>
                <w:webHidden/>
              </w:rPr>
              <w:fldChar w:fldCharType="separate"/>
            </w:r>
            <w:r>
              <w:rPr>
                <w:noProof/>
                <w:webHidden/>
              </w:rPr>
              <w:t>65</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53" w:history="1">
            <w:r w:rsidRPr="00AE61DB">
              <w:rPr>
                <w:rStyle w:val="aa"/>
                <w:rFonts w:hint="eastAsia"/>
                <w:noProof/>
              </w:rPr>
              <w:t>电子资源配套单据</w:t>
            </w:r>
            <w:r w:rsidRPr="00AE61DB">
              <w:rPr>
                <w:rStyle w:val="aa"/>
                <w:noProof/>
              </w:rPr>
              <w:t>11-6</w:t>
            </w:r>
            <w:r w:rsidRPr="00AE61DB">
              <w:rPr>
                <w:rStyle w:val="aa"/>
                <w:rFonts w:hint="eastAsia"/>
                <w:noProof/>
              </w:rPr>
              <w:t>国际航空运单</w:t>
            </w:r>
            <w:r>
              <w:rPr>
                <w:noProof/>
                <w:webHidden/>
              </w:rPr>
              <w:tab/>
            </w:r>
            <w:r>
              <w:rPr>
                <w:noProof/>
                <w:webHidden/>
              </w:rPr>
              <w:fldChar w:fldCharType="begin"/>
            </w:r>
            <w:r>
              <w:rPr>
                <w:noProof/>
                <w:webHidden/>
              </w:rPr>
              <w:instrText xml:space="preserve"> PAGEREF _Toc522267953 \h </w:instrText>
            </w:r>
            <w:r>
              <w:rPr>
                <w:noProof/>
                <w:webHidden/>
              </w:rPr>
            </w:r>
            <w:r>
              <w:rPr>
                <w:noProof/>
                <w:webHidden/>
              </w:rPr>
              <w:fldChar w:fldCharType="separate"/>
            </w:r>
            <w:r>
              <w:rPr>
                <w:noProof/>
                <w:webHidden/>
              </w:rPr>
              <w:t>66</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54" w:history="1">
            <w:r w:rsidRPr="00AE61DB">
              <w:rPr>
                <w:rStyle w:val="aa"/>
                <w:rFonts w:hint="eastAsia"/>
                <w:noProof/>
              </w:rPr>
              <w:t>电子资源配套单据</w:t>
            </w:r>
            <w:r w:rsidRPr="00AE61DB">
              <w:rPr>
                <w:rStyle w:val="aa"/>
                <w:noProof/>
              </w:rPr>
              <w:t>11-7</w:t>
            </w:r>
            <w:r w:rsidRPr="00AE61DB">
              <w:rPr>
                <w:rStyle w:val="aa"/>
                <w:rFonts w:hint="eastAsia"/>
                <w:noProof/>
              </w:rPr>
              <w:t>空运订舱单</w:t>
            </w:r>
            <w:r>
              <w:rPr>
                <w:noProof/>
                <w:webHidden/>
              </w:rPr>
              <w:tab/>
            </w:r>
            <w:r>
              <w:rPr>
                <w:noProof/>
                <w:webHidden/>
              </w:rPr>
              <w:fldChar w:fldCharType="begin"/>
            </w:r>
            <w:r>
              <w:rPr>
                <w:noProof/>
                <w:webHidden/>
              </w:rPr>
              <w:instrText xml:space="preserve"> PAGEREF _Toc522267954 \h </w:instrText>
            </w:r>
            <w:r>
              <w:rPr>
                <w:noProof/>
                <w:webHidden/>
              </w:rPr>
            </w:r>
            <w:r>
              <w:rPr>
                <w:noProof/>
                <w:webHidden/>
              </w:rPr>
              <w:fldChar w:fldCharType="separate"/>
            </w:r>
            <w:r>
              <w:rPr>
                <w:noProof/>
                <w:webHidden/>
              </w:rPr>
              <w:t>68</w:t>
            </w:r>
            <w:r>
              <w:rPr>
                <w:noProof/>
                <w:webHidden/>
              </w:rPr>
              <w:fldChar w:fldCharType="end"/>
            </w:r>
          </w:hyperlink>
        </w:p>
        <w:p w:rsidR="005E0E24" w:rsidRDefault="005E0E24">
          <w:pPr>
            <w:pStyle w:val="30"/>
            <w:tabs>
              <w:tab w:val="right" w:leader="dot" w:pos="9628"/>
            </w:tabs>
            <w:rPr>
              <w:rFonts w:asciiTheme="minorHAnsi" w:eastAsiaTheme="minorEastAsia" w:hAnsiTheme="minorHAnsi" w:cstheme="minorBidi"/>
              <w:noProof/>
            </w:rPr>
          </w:pPr>
          <w:hyperlink w:anchor="_Toc522267955" w:history="1">
            <w:r w:rsidRPr="00AE61DB">
              <w:rPr>
                <w:rStyle w:val="aa"/>
                <w:rFonts w:hint="eastAsia"/>
                <w:noProof/>
              </w:rPr>
              <w:t>电子资源配套单据</w:t>
            </w:r>
            <w:r w:rsidRPr="00AE61DB">
              <w:rPr>
                <w:rStyle w:val="aa"/>
                <w:noProof/>
              </w:rPr>
              <w:t>11-8</w:t>
            </w:r>
            <w:r w:rsidRPr="00AE61DB">
              <w:rPr>
                <w:rStyle w:val="aa"/>
                <w:rFonts w:hint="eastAsia"/>
                <w:noProof/>
              </w:rPr>
              <w:t>账单</w:t>
            </w:r>
            <w:r>
              <w:rPr>
                <w:noProof/>
                <w:webHidden/>
              </w:rPr>
              <w:tab/>
            </w:r>
            <w:r>
              <w:rPr>
                <w:noProof/>
                <w:webHidden/>
              </w:rPr>
              <w:fldChar w:fldCharType="begin"/>
            </w:r>
            <w:r>
              <w:rPr>
                <w:noProof/>
                <w:webHidden/>
              </w:rPr>
              <w:instrText xml:space="preserve"> PAGEREF _Toc522267955 \h </w:instrText>
            </w:r>
            <w:r>
              <w:rPr>
                <w:noProof/>
                <w:webHidden/>
              </w:rPr>
            </w:r>
            <w:r>
              <w:rPr>
                <w:noProof/>
                <w:webHidden/>
              </w:rPr>
              <w:fldChar w:fldCharType="separate"/>
            </w:r>
            <w:r>
              <w:rPr>
                <w:noProof/>
                <w:webHidden/>
              </w:rPr>
              <w:t>69</w:t>
            </w:r>
            <w:r>
              <w:rPr>
                <w:noProof/>
                <w:webHidden/>
              </w:rPr>
              <w:fldChar w:fldCharType="end"/>
            </w:r>
          </w:hyperlink>
        </w:p>
        <w:p w:rsidR="00E43908" w:rsidRPr="00555CD2" w:rsidRDefault="00B45F3C" w:rsidP="00D42DF2">
          <w:pPr>
            <w:rPr>
              <w:b/>
              <w:bCs/>
              <w:lang w:val="zh-CN"/>
            </w:rPr>
          </w:pPr>
          <w:r w:rsidRPr="00555CD2">
            <w:rPr>
              <w:b/>
              <w:bCs/>
              <w:lang w:val="zh-CN"/>
            </w:rPr>
            <w:fldChar w:fldCharType="end"/>
          </w:r>
        </w:p>
        <w:p w:rsidR="00E43908" w:rsidRPr="00555CD2" w:rsidRDefault="00E43908">
          <w:pPr>
            <w:widowControl/>
            <w:jc w:val="left"/>
            <w:rPr>
              <w:b/>
              <w:bCs/>
              <w:lang w:val="zh-CN"/>
            </w:rPr>
          </w:pPr>
          <w:r w:rsidRPr="00555CD2">
            <w:rPr>
              <w:b/>
              <w:bCs/>
              <w:lang w:val="zh-CN"/>
            </w:rPr>
            <w:br w:type="page"/>
          </w:r>
        </w:p>
        <w:p w:rsidR="008E7A6A" w:rsidRPr="00555CD2" w:rsidRDefault="00B45F3C" w:rsidP="00D42DF2">
          <w:pPr>
            <w:rPr>
              <w:b/>
              <w:bCs/>
              <w:lang w:val="zh-CN"/>
            </w:rPr>
          </w:pPr>
        </w:p>
      </w:sdtContent>
    </w:sdt>
    <w:p w:rsidR="008327BA" w:rsidRPr="00555CD2" w:rsidRDefault="00CB72C2" w:rsidP="00E43908">
      <w:pPr>
        <w:pStyle w:val="2"/>
        <w:jc w:val="center"/>
      </w:pPr>
      <w:bookmarkStart w:id="1" w:name="_Toc522267896"/>
      <w:r w:rsidRPr="00555CD2">
        <w:rPr>
          <w:rFonts w:hint="eastAsia"/>
        </w:rPr>
        <w:t>任务</w:t>
      </w:r>
      <w:proofErr w:type="gramStart"/>
      <w:r w:rsidR="00014401" w:rsidRPr="00555CD2">
        <w:rPr>
          <w:rFonts w:hint="eastAsia"/>
        </w:rPr>
        <w:t>一</w:t>
      </w:r>
      <w:proofErr w:type="gramEnd"/>
      <w:r w:rsidRPr="00555CD2">
        <w:rPr>
          <w:rFonts w:hint="eastAsia"/>
        </w:rPr>
        <w:t xml:space="preserve"> </w:t>
      </w:r>
      <w:r w:rsidR="00946DA9" w:rsidRPr="00555CD2">
        <w:rPr>
          <w:rFonts w:hint="eastAsia"/>
        </w:rPr>
        <w:t xml:space="preserve"> </w:t>
      </w:r>
      <w:r w:rsidRPr="00555CD2">
        <w:rPr>
          <w:rFonts w:hint="eastAsia"/>
        </w:rPr>
        <w:t>客户关系建立</w:t>
      </w:r>
      <w:bookmarkEnd w:id="1"/>
    </w:p>
    <w:p w:rsidR="00CB72C2" w:rsidRPr="00555CD2" w:rsidRDefault="004A4F9F" w:rsidP="003747DE">
      <w:pPr>
        <w:pStyle w:val="3"/>
      </w:pPr>
      <w:bookmarkStart w:id="2" w:name="_Toc522267897"/>
      <w:r w:rsidRPr="00555CD2">
        <w:rPr>
          <w:rFonts w:hint="eastAsia"/>
        </w:rPr>
        <w:t>电子资源配套单据</w:t>
      </w:r>
      <w:r w:rsidR="00014401" w:rsidRPr="00555CD2">
        <w:t>1-1</w:t>
      </w:r>
      <w:r w:rsidR="00CB72C2" w:rsidRPr="00555CD2">
        <w:rPr>
          <w:rFonts w:hint="eastAsia"/>
        </w:rPr>
        <w:t>手机资料</w:t>
      </w:r>
      <w:bookmarkEnd w:id="2"/>
    </w:p>
    <w:tbl>
      <w:tblPr>
        <w:tblStyle w:val="a5"/>
        <w:tblW w:w="9747" w:type="dxa"/>
        <w:tblInd w:w="-34" w:type="dxa"/>
        <w:tblLook w:val="04A0"/>
      </w:tblPr>
      <w:tblGrid>
        <w:gridCol w:w="2376"/>
        <w:gridCol w:w="7371"/>
      </w:tblGrid>
      <w:tr w:rsidR="00CB72C2" w:rsidRPr="00555CD2" w:rsidTr="000258AA">
        <w:tc>
          <w:tcPr>
            <w:tcW w:w="2376"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产品名称</w:t>
            </w:r>
          </w:p>
        </w:tc>
        <w:tc>
          <w:tcPr>
            <w:tcW w:w="7371" w:type="dxa"/>
            <w:vAlign w:val="center"/>
          </w:tcPr>
          <w:p w:rsidR="00CB72C2" w:rsidRPr="00555CD2" w:rsidRDefault="00CB72C2" w:rsidP="003747DE">
            <w:pPr>
              <w:jc w:val="center"/>
              <w:rPr>
                <w:rFonts w:ascii="微软雅黑" w:eastAsia="微软雅黑" w:hAnsi="微软雅黑"/>
                <w:szCs w:val="21"/>
              </w:rPr>
            </w:pPr>
            <w:proofErr w:type="spellStart"/>
            <w:r w:rsidRPr="00555CD2">
              <w:rPr>
                <w:rFonts w:ascii="微软雅黑" w:eastAsia="微软雅黑" w:hAnsi="微软雅黑"/>
                <w:szCs w:val="21"/>
              </w:rPr>
              <w:t>Phablet</w:t>
            </w:r>
            <w:proofErr w:type="spellEnd"/>
          </w:p>
        </w:tc>
      </w:tr>
      <w:tr w:rsidR="00CB72C2" w:rsidRPr="00555CD2" w:rsidTr="000258AA">
        <w:tc>
          <w:tcPr>
            <w:tcW w:w="2376"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机型名称:</w:t>
            </w:r>
          </w:p>
        </w:tc>
        <w:tc>
          <w:tcPr>
            <w:tcW w:w="7371"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 xml:space="preserve">U7 </w:t>
            </w:r>
            <w:proofErr w:type="spellStart"/>
            <w:r w:rsidRPr="00555CD2">
              <w:rPr>
                <w:rFonts w:ascii="微软雅黑" w:eastAsia="微软雅黑" w:hAnsi="微软雅黑"/>
                <w:szCs w:val="21"/>
              </w:rPr>
              <w:t>Phablet</w:t>
            </w:r>
            <w:proofErr w:type="spellEnd"/>
          </w:p>
        </w:tc>
      </w:tr>
      <w:tr w:rsidR="00CB72C2" w:rsidRPr="00555CD2" w:rsidTr="000258AA">
        <w:trPr>
          <w:trHeight w:val="1041"/>
        </w:trPr>
        <w:tc>
          <w:tcPr>
            <w:tcW w:w="2376"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产品图片</w:t>
            </w:r>
          </w:p>
        </w:tc>
        <w:tc>
          <w:tcPr>
            <w:tcW w:w="7371" w:type="dxa"/>
          </w:tcPr>
          <w:p w:rsidR="00CB72C2" w:rsidRPr="00555CD2" w:rsidRDefault="00CB72C2" w:rsidP="003747DE">
            <w:pPr>
              <w:rPr>
                <w:rFonts w:ascii="微软雅黑" w:eastAsia="微软雅黑" w:hAnsi="微软雅黑"/>
                <w:szCs w:val="21"/>
              </w:rPr>
            </w:pPr>
            <w:r w:rsidRPr="00555CD2">
              <w:rPr>
                <w:rFonts w:ascii="微软雅黑" w:eastAsia="微软雅黑" w:hAnsi="微软雅黑"/>
                <w:noProof/>
                <w:szCs w:val="21"/>
              </w:rPr>
              <w:drawing>
                <wp:anchor distT="0" distB="0" distL="114300" distR="114300" simplePos="0" relativeHeight="251656192" behindDoc="0" locked="0" layoutInCell="1" allowOverlap="1">
                  <wp:simplePos x="0" y="0"/>
                  <wp:positionH relativeFrom="column">
                    <wp:posOffset>1481455</wp:posOffset>
                  </wp:positionH>
                  <wp:positionV relativeFrom="paragraph">
                    <wp:posOffset>66251</wp:posOffset>
                  </wp:positionV>
                  <wp:extent cx="1381125" cy="561207"/>
                  <wp:effectExtent l="0" t="0" r="0" b="0"/>
                  <wp:wrapNone/>
                  <wp:docPr id="1346" name="图片 2" descr="12-GQ3015-31-16背面多彩-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图片 2" descr="12-GQ3015-31-16背面多彩-小.jpg"/>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1125" cy="561207"/>
                          </a:xfrm>
                          <a:prstGeom prst="rect">
                            <a:avLst/>
                          </a:prstGeom>
                          <a:noFill/>
                          <a:ln>
                            <a:noFill/>
                          </a:ln>
                          <a:extLst/>
                        </pic:spPr>
                      </pic:pic>
                    </a:graphicData>
                  </a:graphic>
                </wp:anchor>
              </w:drawing>
            </w:r>
          </w:p>
        </w:tc>
      </w:tr>
      <w:tr w:rsidR="00CB72C2" w:rsidRPr="00555CD2" w:rsidTr="000258AA">
        <w:tc>
          <w:tcPr>
            <w:tcW w:w="2376"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产品特征:</w:t>
            </w:r>
          </w:p>
        </w:tc>
        <w:tc>
          <w:tcPr>
            <w:tcW w:w="7371" w:type="dxa"/>
          </w:tcPr>
          <w:p w:rsidR="00CB72C2" w:rsidRPr="00555CD2" w:rsidRDefault="00CB72C2" w:rsidP="00946DA9">
            <w:pPr>
              <w:rPr>
                <w:rFonts w:ascii="微软雅黑" w:eastAsia="微软雅黑" w:hAnsi="微软雅黑"/>
                <w:szCs w:val="21"/>
              </w:rPr>
            </w:pPr>
            <w:r w:rsidRPr="00555CD2">
              <w:rPr>
                <w:rFonts w:ascii="微软雅黑" w:eastAsia="微软雅黑" w:hAnsi="微软雅黑" w:hint="eastAsia"/>
                <w:szCs w:val="21"/>
              </w:rPr>
              <w:t>MTK智能高速处理芯片、MT6592-1.7GHz 28纳米</w:t>
            </w:r>
            <w:proofErr w:type="gramStart"/>
            <w:r w:rsidRPr="00555CD2">
              <w:rPr>
                <w:rFonts w:ascii="微软雅黑" w:eastAsia="微软雅黑" w:hAnsi="微软雅黑" w:hint="eastAsia"/>
                <w:szCs w:val="21"/>
              </w:rPr>
              <w:t>极速真八核</w:t>
            </w:r>
            <w:proofErr w:type="gramEnd"/>
            <w:r w:rsidRPr="00555CD2">
              <w:rPr>
                <w:rFonts w:ascii="微软雅黑" w:eastAsia="微软雅黑" w:hAnsi="微软雅黑" w:hint="eastAsia"/>
                <w:szCs w:val="21"/>
              </w:rPr>
              <w:t>、内存RAM:2G+ROM:16G、7.0英寸WUXGA 1920x1200 LTPS屏、全贴合工艺、搭载Android 4.4.2 系统、前200万+后800万自动对焦</w:t>
            </w:r>
            <w:r w:rsidR="00946DA9" w:rsidRPr="00555CD2">
              <w:rPr>
                <w:rFonts w:ascii="微软雅黑" w:eastAsia="微软雅黑" w:hAnsi="微软雅黑" w:hint="eastAsia"/>
                <w:szCs w:val="21"/>
              </w:rPr>
              <w:t>（</w:t>
            </w:r>
            <w:r w:rsidRPr="00555CD2">
              <w:rPr>
                <w:rFonts w:ascii="微软雅黑" w:eastAsia="微软雅黑" w:hAnsi="微软雅黑" w:hint="eastAsia"/>
                <w:szCs w:val="21"/>
              </w:rPr>
              <w:t>高强亮度闪光灯</w:t>
            </w:r>
            <w:r w:rsidR="00946DA9" w:rsidRPr="00555CD2">
              <w:rPr>
                <w:rFonts w:ascii="微软雅黑" w:eastAsia="微软雅黑" w:hAnsi="微软雅黑" w:hint="eastAsia"/>
                <w:szCs w:val="21"/>
              </w:rPr>
              <w:t>）</w:t>
            </w:r>
            <w:r w:rsidRPr="00555CD2">
              <w:rPr>
                <w:rFonts w:ascii="微软雅黑" w:eastAsia="微软雅黑" w:hAnsi="微软雅黑" w:hint="eastAsia"/>
                <w:szCs w:val="21"/>
              </w:rPr>
              <w:t>、3G上网与通话、</w:t>
            </w:r>
            <w:proofErr w:type="gramStart"/>
            <w:r w:rsidRPr="00555CD2">
              <w:rPr>
                <w:rFonts w:ascii="微软雅黑" w:eastAsia="微软雅黑" w:hAnsi="微软雅黑" w:hint="eastAsia"/>
                <w:szCs w:val="21"/>
              </w:rPr>
              <w:t>双卡双待</w:t>
            </w:r>
            <w:proofErr w:type="gramEnd"/>
            <w:r w:rsidRPr="00555CD2">
              <w:rPr>
                <w:rFonts w:ascii="微软雅黑" w:eastAsia="微软雅黑" w:hAnsi="微软雅黑" w:hint="eastAsia"/>
                <w:szCs w:val="21"/>
              </w:rPr>
              <w:t>、超薄8.5毫米、</w:t>
            </w:r>
            <w:proofErr w:type="gramStart"/>
            <w:r w:rsidRPr="00555CD2">
              <w:rPr>
                <w:rFonts w:ascii="微软雅黑" w:eastAsia="微软雅黑" w:hAnsi="微软雅黑" w:hint="eastAsia"/>
                <w:szCs w:val="21"/>
              </w:rPr>
              <w:t>电池盖可拆卸</w:t>
            </w:r>
            <w:proofErr w:type="gramEnd"/>
            <w:r w:rsidRPr="00555CD2">
              <w:rPr>
                <w:rFonts w:ascii="微软雅黑" w:eastAsia="微软雅黑" w:hAnsi="微软雅黑" w:hint="eastAsia"/>
                <w:szCs w:val="21"/>
              </w:rPr>
              <w:t>、3500毫安聚合物电池，原装智能皮套</w:t>
            </w:r>
            <w:r w:rsidR="00946DA9" w:rsidRPr="00555CD2">
              <w:rPr>
                <w:rFonts w:ascii="微软雅黑" w:eastAsia="微软雅黑" w:hAnsi="微软雅黑" w:hint="eastAsia"/>
                <w:szCs w:val="21"/>
              </w:rPr>
              <w:t>（</w:t>
            </w:r>
            <w:r w:rsidRPr="00555CD2">
              <w:rPr>
                <w:rFonts w:ascii="微软雅黑" w:eastAsia="微软雅黑" w:hAnsi="微软雅黑" w:hint="eastAsia"/>
                <w:szCs w:val="21"/>
              </w:rPr>
              <w:t>带支架功能</w:t>
            </w:r>
            <w:r w:rsidR="00946DA9" w:rsidRPr="00555CD2">
              <w:rPr>
                <w:rFonts w:ascii="微软雅黑" w:eastAsia="微软雅黑" w:hAnsi="微软雅黑" w:hint="eastAsia"/>
                <w:szCs w:val="21"/>
              </w:rPr>
              <w:t>）</w:t>
            </w:r>
            <w:r w:rsidRPr="00555CD2">
              <w:rPr>
                <w:rFonts w:ascii="微软雅黑" w:eastAsia="微软雅黑" w:hAnsi="微软雅黑" w:hint="eastAsia"/>
                <w:szCs w:val="21"/>
              </w:rPr>
              <w:t>、支持1080P视频录制、NFC近距无线感应(可选)；</w:t>
            </w:r>
          </w:p>
        </w:tc>
      </w:tr>
      <w:tr w:rsidR="00CB72C2" w:rsidRPr="00555CD2" w:rsidTr="000258AA">
        <w:tc>
          <w:tcPr>
            <w:tcW w:w="2376"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产品定位:</w:t>
            </w:r>
          </w:p>
        </w:tc>
        <w:tc>
          <w:tcPr>
            <w:tcW w:w="7371"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超薄智能</w:t>
            </w:r>
            <w:proofErr w:type="spellStart"/>
            <w:r w:rsidRPr="00555CD2">
              <w:rPr>
                <w:rFonts w:ascii="微软雅黑" w:eastAsia="微软雅黑" w:hAnsi="微软雅黑" w:hint="eastAsia"/>
                <w:szCs w:val="21"/>
              </w:rPr>
              <w:t>Phablet</w:t>
            </w:r>
            <w:proofErr w:type="spellEnd"/>
            <w:r w:rsidRPr="00555CD2">
              <w:rPr>
                <w:rFonts w:ascii="微软雅黑" w:eastAsia="微软雅黑" w:hAnsi="微软雅黑" w:hint="eastAsia"/>
                <w:szCs w:val="21"/>
              </w:rPr>
              <w:t>（Android 4.2.1系统）</w:t>
            </w:r>
          </w:p>
        </w:tc>
      </w:tr>
      <w:tr w:rsidR="00CB72C2" w:rsidRPr="00555CD2" w:rsidTr="000258AA">
        <w:tc>
          <w:tcPr>
            <w:tcW w:w="9747" w:type="dxa"/>
            <w:gridSpan w:val="2"/>
          </w:tcPr>
          <w:p w:rsidR="00CB72C2" w:rsidRPr="00555CD2" w:rsidRDefault="00CB72C2" w:rsidP="003747DE">
            <w:pPr>
              <w:rPr>
                <w:rFonts w:ascii="微软雅黑" w:eastAsia="微软雅黑" w:hAnsi="微软雅黑"/>
                <w:szCs w:val="21"/>
                <w:highlight w:val="yellow"/>
              </w:rPr>
            </w:pPr>
            <w:r w:rsidRPr="00555CD2">
              <w:rPr>
                <w:rFonts w:ascii="微软雅黑" w:eastAsia="微软雅黑" w:hAnsi="微软雅黑" w:hint="eastAsia"/>
                <w:szCs w:val="21"/>
              </w:rPr>
              <w:t>突出卖点</w:t>
            </w:r>
          </w:p>
        </w:tc>
      </w:tr>
      <w:tr w:rsidR="00CB72C2" w:rsidRPr="00555CD2" w:rsidTr="000258AA">
        <w:trPr>
          <w:trHeight w:val="525"/>
        </w:trPr>
        <w:tc>
          <w:tcPr>
            <w:tcW w:w="9747" w:type="dxa"/>
            <w:gridSpan w:val="2"/>
            <w:noWrap/>
            <w:vAlign w:val="center"/>
            <w:hideMark/>
          </w:tcPr>
          <w:p w:rsidR="00CB72C2" w:rsidRPr="00555CD2" w:rsidRDefault="00CB72C2" w:rsidP="003747DE">
            <w:pPr>
              <w:rPr>
                <w:rFonts w:ascii="微软雅黑" w:eastAsia="微软雅黑" w:hAnsi="微软雅黑"/>
                <w:szCs w:val="21"/>
              </w:rPr>
            </w:pPr>
            <w:r w:rsidRPr="00555CD2">
              <w:rPr>
                <w:rFonts w:ascii="微软雅黑" w:eastAsia="微软雅黑" w:hAnsi="微软雅黑" w:hint="eastAsia"/>
                <w:szCs w:val="21"/>
              </w:rPr>
              <w:t>■</w:t>
            </w:r>
            <w:r w:rsidRPr="00555CD2">
              <w:rPr>
                <w:rFonts w:ascii="微软雅黑" w:eastAsia="微软雅黑" w:hAnsi="微软雅黑"/>
                <w:szCs w:val="21"/>
              </w:rPr>
              <w:t>MT6592 -1.7GHz  28</w:t>
            </w:r>
            <w:r w:rsidRPr="00555CD2">
              <w:rPr>
                <w:rFonts w:ascii="微软雅黑" w:eastAsia="微软雅黑" w:hAnsi="微软雅黑" w:hint="eastAsia"/>
                <w:szCs w:val="21"/>
              </w:rPr>
              <w:t>纳米</w:t>
            </w:r>
            <w:proofErr w:type="gramStart"/>
            <w:r w:rsidRPr="00555CD2">
              <w:rPr>
                <w:rFonts w:ascii="微软雅黑" w:eastAsia="微软雅黑" w:hAnsi="微软雅黑" w:hint="eastAsia"/>
                <w:szCs w:val="21"/>
              </w:rPr>
              <w:t>极速八核</w:t>
            </w:r>
            <w:proofErr w:type="gramEnd"/>
            <w:r w:rsidRPr="00555CD2">
              <w:rPr>
                <w:rFonts w:ascii="微软雅黑" w:eastAsia="微软雅黑" w:hAnsi="微软雅黑" w:hint="eastAsia"/>
                <w:szCs w:val="21"/>
              </w:rPr>
              <w:t>（低功耗</w:t>
            </w:r>
            <w:r w:rsidRPr="00555CD2">
              <w:rPr>
                <w:rFonts w:ascii="微软雅黑" w:eastAsia="微软雅黑" w:hAnsi="微软雅黑"/>
                <w:szCs w:val="21"/>
              </w:rPr>
              <w:t>Cortex-A7</w:t>
            </w:r>
            <w:r w:rsidRPr="00555CD2">
              <w:rPr>
                <w:rFonts w:ascii="微软雅黑" w:eastAsia="微软雅黑" w:hAnsi="微软雅黑" w:hint="eastAsia"/>
                <w:szCs w:val="21"/>
              </w:rPr>
              <w:t>架构） ■</w:t>
            </w:r>
            <w:r w:rsidRPr="00555CD2">
              <w:rPr>
                <w:rFonts w:ascii="微软雅黑" w:eastAsia="微软雅黑" w:hAnsi="微软雅黑"/>
                <w:szCs w:val="21"/>
              </w:rPr>
              <w:t>3G</w:t>
            </w:r>
            <w:r w:rsidRPr="00555CD2">
              <w:rPr>
                <w:rFonts w:ascii="微软雅黑" w:eastAsia="微软雅黑" w:hAnsi="微软雅黑" w:hint="eastAsia"/>
                <w:szCs w:val="21"/>
              </w:rPr>
              <w:t>上网与通话</w:t>
            </w:r>
          </w:p>
        </w:tc>
      </w:tr>
      <w:tr w:rsidR="00CB72C2" w:rsidRPr="00555CD2" w:rsidTr="000258AA">
        <w:trPr>
          <w:trHeight w:val="465"/>
        </w:trPr>
        <w:tc>
          <w:tcPr>
            <w:tcW w:w="9747" w:type="dxa"/>
            <w:gridSpan w:val="2"/>
            <w:vAlign w:val="center"/>
            <w:hideMark/>
          </w:tcPr>
          <w:p w:rsidR="00CB72C2" w:rsidRPr="00555CD2" w:rsidRDefault="00CB72C2" w:rsidP="003747DE">
            <w:pPr>
              <w:rPr>
                <w:rFonts w:ascii="微软雅黑" w:eastAsia="微软雅黑" w:hAnsi="微软雅黑"/>
                <w:szCs w:val="21"/>
              </w:rPr>
            </w:pPr>
            <w:r w:rsidRPr="00555CD2">
              <w:rPr>
                <w:rFonts w:ascii="微软雅黑" w:eastAsia="微软雅黑" w:hAnsi="微软雅黑" w:hint="eastAsia"/>
                <w:szCs w:val="21"/>
              </w:rPr>
              <w:t>■</w:t>
            </w:r>
            <w:r w:rsidRPr="00555CD2">
              <w:rPr>
                <w:rFonts w:ascii="微软雅黑" w:eastAsia="微软雅黑" w:hAnsi="微软雅黑"/>
                <w:szCs w:val="21"/>
              </w:rPr>
              <w:t>7.0</w:t>
            </w:r>
            <w:r w:rsidRPr="00555CD2">
              <w:rPr>
                <w:rFonts w:ascii="微软雅黑" w:eastAsia="微软雅黑" w:hAnsi="微软雅黑" w:hint="eastAsia"/>
                <w:szCs w:val="21"/>
              </w:rPr>
              <w:t>英寸</w:t>
            </w:r>
            <w:r w:rsidRPr="00555CD2">
              <w:rPr>
                <w:rFonts w:ascii="微软雅黑" w:eastAsia="微软雅黑" w:hAnsi="微软雅黑"/>
                <w:szCs w:val="21"/>
              </w:rPr>
              <w:t>WUXGA 1920x1200 LTPS</w:t>
            </w:r>
            <w:r w:rsidRPr="00555CD2">
              <w:rPr>
                <w:rFonts w:ascii="微软雅黑" w:eastAsia="微软雅黑" w:hAnsi="微软雅黑" w:hint="eastAsia"/>
                <w:szCs w:val="21"/>
              </w:rPr>
              <w:t>屏（全贴合工艺）          ■</w:t>
            </w:r>
            <w:proofErr w:type="gramStart"/>
            <w:r w:rsidRPr="00555CD2">
              <w:rPr>
                <w:rFonts w:ascii="微软雅黑" w:eastAsia="微软雅黑" w:hAnsi="微软雅黑" w:hint="eastAsia"/>
                <w:szCs w:val="21"/>
              </w:rPr>
              <w:t>电池盖可拆卸</w:t>
            </w:r>
            <w:proofErr w:type="gramEnd"/>
          </w:p>
        </w:tc>
      </w:tr>
      <w:tr w:rsidR="00CB72C2" w:rsidRPr="00555CD2" w:rsidTr="000258AA">
        <w:trPr>
          <w:trHeight w:val="465"/>
        </w:trPr>
        <w:tc>
          <w:tcPr>
            <w:tcW w:w="9747" w:type="dxa"/>
            <w:gridSpan w:val="2"/>
            <w:vAlign w:val="center"/>
            <w:hideMark/>
          </w:tcPr>
          <w:p w:rsidR="00CB72C2" w:rsidRPr="00555CD2" w:rsidRDefault="00CB72C2" w:rsidP="003747DE">
            <w:pPr>
              <w:rPr>
                <w:rFonts w:ascii="微软雅黑" w:eastAsia="微软雅黑" w:hAnsi="微软雅黑"/>
                <w:szCs w:val="21"/>
              </w:rPr>
            </w:pPr>
            <w:r w:rsidRPr="00555CD2">
              <w:rPr>
                <w:rFonts w:ascii="微软雅黑" w:eastAsia="微软雅黑" w:hAnsi="微软雅黑" w:hint="eastAsia"/>
                <w:szCs w:val="21"/>
              </w:rPr>
              <w:t>■内存</w:t>
            </w:r>
            <w:r w:rsidRPr="00555CD2">
              <w:rPr>
                <w:rFonts w:ascii="微软雅黑" w:eastAsia="微软雅黑" w:hAnsi="微软雅黑"/>
                <w:szCs w:val="21"/>
              </w:rPr>
              <w:t>RAM:2G+ROM:16G</w:t>
            </w:r>
            <w:r w:rsidRPr="00555CD2">
              <w:rPr>
                <w:rFonts w:ascii="微软雅黑" w:eastAsia="微软雅黑" w:hAnsi="微软雅黑" w:hint="eastAsia"/>
                <w:szCs w:val="21"/>
              </w:rPr>
              <w:t xml:space="preserve">                               </w:t>
            </w:r>
            <w:r w:rsidR="00946DA9" w:rsidRPr="00555CD2">
              <w:rPr>
                <w:rFonts w:ascii="微软雅黑" w:eastAsia="微软雅黑" w:hAnsi="微软雅黑" w:hint="eastAsia"/>
                <w:szCs w:val="21"/>
              </w:rPr>
              <w:t xml:space="preserve"> </w:t>
            </w:r>
            <w:r w:rsidRPr="00555CD2">
              <w:rPr>
                <w:rFonts w:ascii="微软雅黑" w:eastAsia="微软雅黑" w:hAnsi="微软雅黑" w:hint="eastAsia"/>
                <w:szCs w:val="21"/>
              </w:rPr>
              <w:t xml:space="preserve">   ■超薄</w:t>
            </w:r>
            <w:r w:rsidRPr="00555CD2">
              <w:rPr>
                <w:rFonts w:ascii="微软雅黑" w:eastAsia="微软雅黑" w:hAnsi="微软雅黑"/>
                <w:szCs w:val="21"/>
              </w:rPr>
              <w:t>8.5</w:t>
            </w:r>
            <w:r w:rsidRPr="00555CD2">
              <w:rPr>
                <w:rFonts w:ascii="微软雅黑" w:eastAsia="微软雅黑" w:hAnsi="微软雅黑" w:hint="eastAsia"/>
                <w:szCs w:val="21"/>
              </w:rPr>
              <w:t>毫米机身</w:t>
            </w:r>
          </w:p>
        </w:tc>
      </w:tr>
      <w:tr w:rsidR="00CB72C2" w:rsidRPr="00555CD2" w:rsidTr="000258AA">
        <w:trPr>
          <w:trHeight w:val="450"/>
        </w:trPr>
        <w:tc>
          <w:tcPr>
            <w:tcW w:w="9747" w:type="dxa"/>
            <w:gridSpan w:val="2"/>
            <w:vAlign w:val="center"/>
            <w:hideMark/>
          </w:tcPr>
          <w:p w:rsidR="00CB72C2" w:rsidRPr="00555CD2" w:rsidRDefault="00CB72C2" w:rsidP="003747DE">
            <w:pPr>
              <w:rPr>
                <w:rFonts w:ascii="微软雅黑" w:eastAsia="微软雅黑" w:hAnsi="微软雅黑"/>
                <w:szCs w:val="21"/>
              </w:rPr>
            </w:pPr>
            <w:r w:rsidRPr="00555CD2">
              <w:rPr>
                <w:rFonts w:ascii="微软雅黑" w:eastAsia="微软雅黑" w:hAnsi="微软雅黑" w:hint="eastAsia"/>
                <w:szCs w:val="21"/>
              </w:rPr>
              <w:t>■前</w:t>
            </w:r>
            <w:r w:rsidRPr="00555CD2">
              <w:rPr>
                <w:rFonts w:ascii="微软雅黑" w:eastAsia="微软雅黑" w:hAnsi="微软雅黑"/>
                <w:szCs w:val="21"/>
              </w:rPr>
              <w:t>200</w:t>
            </w:r>
            <w:r w:rsidRPr="00555CD2">
              <w:rPr>
                <w:rFonts w:ascii="微软雅黑" w:eastAsia="微软雅黑" w:hAnsi="微软雅黑" w:hint="eastAsia"/>
                <w:szCs w:val="21"/>
              </w:rPr>
              <w:t>万</w:t>
            </w:r>
            <w:r w:rsidRPr="00555CD2">
              <w:rPr>
                <w:rFonts w:ascii="微软雅黑" w:eastAsia="微软雅黑" w:hAnsi="微软雅黑"/>
                <w:szCs w:val="21"/>
              </w:rPr>
              <w:t>+</w:t>
            </w:r>
            <w:r w:rsidRPr="00555CD2">
              <w:rPr>
                <w:rFonts w:ascii="微软雅黑" w:eastAsia="微软雅黑" w:hAnsi="微软雅黑" w:hint="eastAsia"/>
                <w:szCs w:val="21"/>
              </w:rPr>
              <w:t>后</w:t>
            </w:r>
            <w:r w:rsidRPr="00555CD2">
              <w:rPr>
                <w:rFonts w:ascii="微软雅黑" w:eastAsia="微软雅黑" w:hAnsi="微软雅黑"/>
                <w:szCs w:val="21"/>
              </w:rPr>
              <w:t>800</w:t>
            </w:r>
            <w:r w:rsidRPr="00555CD2">
              <w:rPr>
                <w:rFonts w:ascii="微软雅黑" w:eastAsia="微软雅黑" w:hAnsi="微软雅黑" w:hint="eastAsia"/>
                <w:szCs w:val="21"/>
              </w:rPr>
              <w:t>万自动对焦</w:t>
            </w:r>
            <w:r w:rsidRPr="00555CD2">
              <w:rPr>
                <w:rFonts w:ascii="微软雅黑" w:eastAsia="微软雅黑" w:hAnsi="微软雅黑"/>
                <w:szCs w:val="21"/>
              </w:rPr>
              <w:t>(</w:t>
            </w:r>
            <w:r w:rsidRPr="00555CD2">
              <w:rPr>
                <w:rFonts w:ascii="微软雅黑" w:eastAsia="微软雅黑" w:hAnsi="微软雅黑" w:hint="eastAsia"/>
                <w:szCs w:val="21"/>
              </w:rPr>
              <w:t>高强亮度闪光灯</w:t>
            </w:r>
            <w:r w:rsidRPr="00555CD2">
              <w:rPr>
                <w:rFonts w:ascii="微软雅黑" w:eastAsia="微软雅黑" w:hAnsi="微软雅黑"/>
                <w:szCs w:val="21"/>
              </w:rPr>
              <w:t>)</w:t>
            </w:r>
            <w:r w:rsidRPr="00555CD2">
              <w:rPr>
                <w:rFonts w:ascii="微软雅黑" w:eastAsia="微软雅黑" w:hAnsi="微软雅黑" w:hint="eastAsia"/>
                <w:szCs w:val="21"/>
              </w:rPr>
              <w:t xml:space="preserve">         </w:t>
            </w:r>
            <w:r w:rsidR="00946DA9" w:rsidRPr="00555CD2">
              <w:rPr>
                <w:rFonts w:ascii="微软雅黑" w:eastAsia="微软雅黑" w:hAnsi="微软雅黑" w:hint="eastAsia"/>
                <w:szCs w:val="21"/>
              </w:rPr>
              <w:t xml:space="preserve">  </w:t>
            </w:r>
            <w:r w:rsidRPr="00555CD2">
              <w:rPr>
                <w:rFonts w:ascii="微软雅黑" w:eastAsia="微软雅黑" w:hAnsi="微软雅黑" w:hint="eastAsia"/>
                <w:szCs w:val="21"/>
              </w:rPr>
              <w:t xml:space="preserve">     ■超大3500毫安聚合物电池</w:t>
            </w:r>
          </w:p>
        </w:tc>
      </w:tr>
      <w:tr w:rsidR="00CB72C2" w:rsidRPr="00555CD2" w:rsidTr="000258AA">
        <w:trPr>
          <w:trHeight w:val="465"/>
        </w:trPr>
        <w:tc>
          <w:tcPr>
            <w:tcW w:w="9747" w:type="dxa"/>
            <w:gridSpan w:val="2"/>
            <w:vAlign w:val="center"/>
            <w:hideMark/>
          </w:tcPr>
          <w:p w:rsidR="00CB72C2" w:rsidRPr="00555CD2" w:rsidRDefault="00CB72C2" w:rsidP="003747DE">
            <w:pPr>
              <w:rPr>
                <w:rFonts w:ascii="微软雅黑" w:eastAsia="微软雅黑" w:hAnsi="微软雅黑"/>
                <w:szCs w:val="21"/>
              </w:rPr>
            </w:pPr>
            <w:r w:rsidRPr="00555CD2">
              <w:rPr>
                <w:rFonts w:ascii="微软雅黑" w:eastAsia="微软雅黑" w:hAnsi="微软雅黑" w:hint="eastAsia"/>
                <w:szCs w:val="21"/>
              </w:rPr>
              <w:t>■支持</w:t>
            </w:r>
            <w:r w:rsidRPr="00555CD2">
              <w:rPr>
                <w:rFonts w:ascii="微软雅黑" w:eastAsia="微软雅黑" w:hAnsi="微软雅黑"/>
                <w:szCs w:val="21"/>
              </w:rPr>
              <w:t>3G</w:t>
            </w:r>
            <w:r w:rsidRPr="00555CD2">
              <w:rPr>
                <w:rFonts w:ascii="微软雅黑" w:eastAsia="微软雅黑" w:hAnsi="微软雅黑" w:hint="eastAsia"/>
                <w:szCs w:val="21"/>
              </w:rPr>
              <w:t>、</w:t>
            </w:r>
            <w:r w:rsidRPr="00555CD2">
              <w:rPr>
                <w:rFonts w:ascii="微软雅黑" w:eastAsia="微软雅黑" w:hAnsi="微软雅黑"/>
                <w:szCs w:val="21"/>
              </w:rPr>
              <w:t xml:space="preserve">Wi-Fi CERTIFIED </w:t>
            </w:r>
            <w:proofErr w:type="spellStart"/>
            <w:r w:rsidRPr="00555CD2">
              <w:rPr>
                <w:rFonts w:ascii="微软雅黑" w:eastAsia="微软雅黑" w:hAnsi="微软雅黑"/>
                <w:szCs w:val="21"/>
              </w:rPr>
              <w:t>Miracast</w:t>
            </w:r>
            <w:proofErr w:type="spellEnd"/>
            <w:r w:rsidRPr="00555CD2">
              <w:rPr>
                <w:rFonts w:ascii="微软雅黑" w:eastAsia="微软雅黑" w:hAnsi="微软雅黑" w:hint="eastAsia"/>
                <w:szCs w:val="21"/>
              </w:rPr>
              <w:t>、</w:t>
            </w:r>
            <w:r w:rsidRPr="00555CD2">
              <w:rPr>
                <w:rFonts w:ascii="微软雅黑" w:eastAsia="微软雅黑" w:hAnsi="微软雅黑"/>
                <w:szCs w:val="21"/>
              </w:rPr>
              <w:t xml:space="preserve"> EDGE </w:t>
            </w:r>
            <w:r w:rsidRPr="00555CD2">
              <w:rPr>
                <w:rFonts w:ascii="微软雅黑" w:eastAsia="微软雅黑" w:hAnsi="微软雅黑" w:hint="eastAsia"/>
                <w:szCs w:val="21"/>
              </w:rPr>
              <w:t>、</w:t>
            </w:r>
            <w:r w:rsidRPr="00555CD2">
              <w:rPr>
                <w:rFonts w:ascii="微软雅黑" w:eastAsia="微软雅黑" w:hAnsi="微软雅黑"/>
                <w:szCs w:val="21"/>
              </w:rPr>
              <w:t>HSPA+</w:t>
            </w:r>
            <w:r w:rsidRPr="00555CD2">
              <w:rPr>
                <w:rFonts w:ascii="微软雅黑" w:eastAsia="微软雅黑" w:hAnsi="微软雅黑" w:hint="eastAsia"/>
                <w:szCs w:val="21"/>
              </w:rPr>
              <w:t>、</w:t>
            </w:r>
            <w:r w:rsidRPr="00555CD2">
              <w:rPr>
                <w:rFonts w:ascii="微软雅黑" w:eastAsia="微软雅黑" w:hAnsi="微软雅黑"/>
                <w:szCs w:val="21"/>
              </w:rPr>
              <w:t>HSUPA</w:t>
            </w:r>
            <w:r w:rsidRPr="00555CD2">
              <w:rPr>
                <w:rFonts w:ascii="微软雅黑" w:eastAsia="微软雅黑" w:hAnsi="微软雅黑" w:hint="eastAsia"/>
                <w:szCs w:val="21"/>
              </w:rPr>
              <w:t xml:space="preserve">  ■</w:t>
            </w:r>
            <w:proofErr w:type="gramStart"/>
            <w:r w:rsidRPr="00555CD2">
              <w:rPr>
                <w:rFonts w:ascii="微软雅黑" w:eastAsia="微软雅黑" w:hAnsi="微软雅黑" w:hint="eastAsia"/>
                <w:szCs w:val="21"/>
              </w:rPr>
              <w:t>双卡双待</w:t>
            </w:r>
            <w:proofErr w:type="gramEnd"/>
          </w:p>
        </w:tc>
      </w:tr>
      <w:tr w:rsidR="00CB72C2" w:rsidRPr="00555CD2" w:rsidTr="000258AA">
        <w:trPr>
          <w:trHeight w:val="465"/>
        </w:trPr>
        <w:tc>
          <w:tcPr>
            <w:tcW w:w="9747" w:type="dxa"/>
            <w:gridSpan w:val="2"/>
            <w:vAlign w:val="center"/>
            <w:hideMark/>
          </w:tcPr>
          <w:p w:rsidR="00CB72C2" w:rsidRPr="00555CD2" w:rsidRDefault="00CB72C2" w:rsidP="003747DE">
            <w:pPr>
              <w:rPr>
                <w:rFonts w:ascii="微软雅黑" w:eastAsia="微软雅黑" w:hAnsi="微软雅黑"/>
                <w:szCs w:val="21"/>
              </w:rPr>
            </w:pPr>
            <w:r w:rsidRPr="00555CD2">
              <w:rPr>
                <w:rFonts w:ascii="微软雅黑" w:eastAsia="微软雅黑" w:hAnsi="微软雅黑" w:hint="eastAsia"/>
                <w:szCs w:val="21"/>
              </w:rPr>
              <w:t>■原装智能皮套(带支架功能)                               ■</w:t>
            </w:r>
            <w:r w:rsidRPr="00555CD2">
              <w:rPr>
                <w:rFonts w:ascii="微软雅黑" w:eastAsia="微软雅黑" w:hAnsi="微软雅黑"/>
                <w:szCs w:val="21"/>
              </w:rPr>
              <w:t>NFC</w:t>
            </w:r>
            <w:r w:rsidRPr="00555CD2">
              <w:rPr>
                <w:rFonts w:ascii="微软雅黑" w:eastAsia="微软雅黑" w:hAnsi="微软雅黑" w:hint="eastAsia"/>
                <w:szCs w:val="21"/>
              </w:rPr>
              <w:t>近距无线感应</w:t>
            </w:r>
            <w:r w:rsidRPr="00555CD2">
              <w:rPr>
                <w:rFonts w:ascii="微软雅黑" w:eastAsia="微软雅黑" w:hAnsi="微软雅黑"/>
                <w:szCs w:val="21"/>
              </w:rPr>
              <w:t>(</w:t>
            </w:r>
            <w:r w:rsidRPr="00555CD2">
              <w:rPr>
                <w:rFonts w:ascii="微软雅黑" w:eastAsia="微软雅黑" w:hAnsi="微软雅黑" w:hint="eastAsia"/>
                <w:szCs w:val="21"/>
              </w:rPr>
              <w:t>可选</w:t>
            </w:r>
            <w:r w:rsidRPr="00555CD2">
              <w:rPr>
                <w:rFonts w:ascii="微软雅黑" w:eastAsia="微软雅黑" w:hAnsi="微软雅黑"/>
                <w:szCs w:val="21"/>
              </w:rPr>
              <w:t>)</w:t>
            </w:r>
          </w:p>
        </w:tc>
      </w:tr>
      <w:tr w:rsidR="00CB72C2" w:rsidRPr="00555CD2" w:rsidTr="000258AA">
        <w:trPr>
          <w:trHeight w:val="465"/>
        </w:trPr>
        <w:tc>
          <w:tcPr>
            <w:tcW w:w="9747" w:type="dxa"/>
            <w:gridSpan w:val="2"/>
            <w:vAlign w:val="center"/>
            <w:hideMark/>
          </w:tcPr>
          <w:p w:rsidR="00CB72C2" w:rsidRPr="00555CD2" w:rsidRDefault="00CB72C2" w:rsidP="003747DE">
            <w:pPr>
              <w:rPr>
                <w:rFonts w:ascii="微软雅黑" w:eastAsia="微软雅黑" w:hAnsi="微软雅黑"/>
                <w:szCs w:val="21"/>
              </w:rPr>
            </w:pPr>
            <w:r w:rsidRPr="00555CD2">
              <w:rPr>
                <w:rFonts w:ascii="微软雅黑" w:eastAsia="微软雅黑" w:hAnsi="微软雅黑" w:hint="eastAsia"/>
                <w:szCs w:val="21"/>
              </w:rPr>
              <w:t>■搭载</w:t>
            </w:r>
            <w:r w:rsidRPr="00555CD2">
              <w:rPr>
                <w:rFonts w:ascii="微软雅黑" w:eastAsia="微软雅黑" w:hAnsi="微软雅黑"/>
                <w:szCs w:val="21"/>
              </w:rPr>
              <w:t xml:space="preserve">Android 4.4.2 </w:t>
            </w:r>
            <w:r w:rsidRPr="00555CD2">
              <w:rPr>
                <w:rFonts w:ascii="微软雅黑" w:eastAsia="微软雅黑" w:hAnsi="微软雅黑" w:hint="eastAsia"/>
                <w:szCs w:val="21"/>
              </w:rPr>
              <w:t>系统</w:t>
            </w:r>
          </w:p>
        </w:tc>
      </w:tr>
      <w:tr w:rsidR="00CB72C2" w:rsidRPr="00555CD2" w:rsidTr="000258AA">
        <w:trPr>
          <w:trHeight w:val="412"/>
        </w:trPr>
        <w:tc>
          <w:tcPr>
            <w:tcW w:w="9747" w:type="dxa"/>
            <w:gridSpan w:val="2"/>
          </w:tcPr>
          <w:p w:rsidR="00CB72C2" w:rsidRPr="00555CD2" w:rsidRDefault="00CB72C2" w:rsidP="003747DE">
            <w:pPr>
              <w:widowControl/>
              <w:jc w:val="left"/>
              <w:rPr>
                <w:rFonts w:ascii="微软雅黑" w:eastAsia="微软雅黑" w:hAnsi="微软雅黑"/>
                <w:szCs w:val="21"/>
                <w:highlight w:val="yellow"/>
              </w:rPr>
            </w:pPr>
            <w:r w:rsidRPr="00555CD2">
              <w:rPr>
                <w:rFonts w:ascii="微软雅黑" w:eastAsia="微软雅黑" w:hAnsi="微软雅黑" w:cstheme="minorBidi" w:hint="eastAsia"/>
                <w:szCs w:val="21"/>
              </w:rPr>
              <w:t>细项说明</w:t>
            </w:r>
          </w:p>
        </w:tc>
      </w:tr>
    </w:tbl>
    <w:tbl>
      <w:tblPr>
        <w:tblpPr w:leftFromText="180" w:rightFromText="180" w:vertAnchor="text" w:horzAnchor="margin" w:tblpY="-113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7513"/>
      </w:tblGrid>
      <w:tr w:rsidR="000258AA" w:rsidRPr="00555CD2" w:rsidTr="00B65281">
        <w:trPr>
          <w:trHeight w:val="510"/>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lastRenderedPageBreak/>
              <w:t>外观样式</w:t>
            </w:r>
            <w:r w:rsidRPr="00555CD2">
              <w:rPr>
                <w:rFonts w:ascii="微软雅黑" w:eastAsia="微软雅黑" w:hAnsi="微软雅黑" w:cstheme="minorBidi"/>
                <w:szCs w:val="21"/>
              </w:rPr>
              <w:t>:</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szCs w:val="21"/>
              </w:rPr>
              <w:t>PAD</w:t>
            </w:r>
            <w:r w:rsidRPr="00555CD2">
              <w:rPr>
                <w:rFonts w:ascii="微软雅黑" w:eastAsia="微软雅黑" w:hAnsi="微软雅黑" w:cstheme="minorBidi" w:hint="eastAsia"/>
                <w:szCs w:val="21"/>
              </w:rPr>
              <w:t>触摸</w:t>
            </w:r>
          </w:p>
        </w:tc>
      </w:tr>
      <w:tr w:rsidR="000258AA" w:rsidRPr="00555CD2" w:rsidTr="00B65281">
        <w:trPr>
          <w:trHeight w:val="420"/>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尺寸</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szCs w:val="21"/>
              </w:rPr>
              <w:t>105.4</w:t>
            </w:r>
            <w:r w:rsidR="00946DA9" w:rsidRPr="00555CD2">
              <w:rPr>
                <w:rFonts w:ascii="微软雅黑" w:eastAsia="微软雅黑" w:hAnsi="微软雅黑" w:cstheme="minorBidi" w:hint="eastAsia"/>
                <w:szCs w:val="21"/>
              </w:rPr>
              <w:t>mm</w:t>
            </w:r>
            <w:r w:rsidRPr="00555CD2">
              <w:rPr>
                <w:rFonts w:ascii="微软雅黑" w:eastAsia="微软雅黑" w:hAnsi="微软雅黑" w:cstheme="minorBidi"/>
                <w:szCs w:val="21"/>
              </w:rPr>
              <w:t>x186.1</w:t>
            </w:r>
            <w:r w:rsidR="00946DA9" w:rsidRPr="00555CD2">
              <w:rPr>
                <w:rFonts w:ascii="微软雅黑" w:eastAsia="微软雅黑" w:hAnsi="微软雅黑" w:cstheme="minorBidi" w:hint="eastAsia"/>
                <w:szCs w:val="21"/>
              </w:rPr>
              <w:t>mm</w:t>
            </w:r>
            <w:r w:rsidRPr="00555CD2">
              <w:rPr>
                <w:rFonts w:ascii="微软雅黑" w:eastAsia="微软雅黑" w:hAnsi="微软雅黑" w:cstheme="minorBidi"/>
                <w:szCs w:val="21"/>
              </w:rPr>
              <w:t xml:space="preserve">x8.5mm </w:t>
            </w:r>
          </w:p>
        </w:tc>
      </w:tr>
      <w:tr w:rsidR="000258AA" w:rsidRPr="00555CD2" w:rsidTr="00B65281">
        <w:trPr>
          <w:trHeight w:val="420"/>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产品重量</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szCs w:val="21"/>
              </w:rPr>
              <w:t>223</w:t>
            </w:r>
            <w:r w:rsidRPr="00555CD2">
              <w:rPr>
                <w:rFonts w:ascii="微软雅黑" w:eastAsia="微软雅黑" w:hAnsi="微软雅黑" w:cstheme="minorBidi" w:hint="eastAsia"/>
                <w:szCs w:val="21"/>
              </w:rPr>
              <w:t>克</w:t>
            </w:r>
          </w:p>
        </w:tc>
      </w:tr>
      <w:tr w:rsidR="000258AA" w:rsidRPr="00555CD2" w:rsidTr="00B65281">
        <w:trPr>
          <w:trHeight w:val="49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硬件平台</w:t>
            </w:r>
          </w:p>
        </w:tc>
        <w:tc>
          <w:tcPr>
            <w:tcW w:w="7513" w:type="dxa"/>
            <w:shd w:val="clear" w:color="auto" w:fill="auto"/>
            <w:vAlign w:val="center"/>
            <w:hideMark/>
          </w:tcPr>
          <w:p w:rsidR="000258AA" w:rsidRPr="00555CD2" w:rsidRDefault="000258AA" w:rsidP="00114BDF">
            <w:pPr>
              <w:widowControl/>
              <w:jc w:val="left"/>
              <w:rPr>
                <w:rFonts w:ascii="微软雅黑" w:eastAsia="微软雅黑" w:hAnsi="微软雅黑" w:cstheme="minorBidi"/>
                <w:szCs w:val="21"/>
              </w:rPr>
            </w:pPr>
            <w:r w:rsidRPr="00555CD2">
              <w:rPr>
                <w:rFonts w:ascii="微软雅黑" w:eastAsia="微软雅黑" w:hAnsi="微软雅黑" w:cstheme="minorBidi"/>
                <w:szCs w:val="21"/>
              </w:rPr>
              <w:t>MT6591</w:t>
            </w:r>
            <w:r w:rsidR="00946DA9" w:rsidRPr="00555CD2">
              <w:rPr>
                <w:rFonts w:ascii="微软雅黑" w:eastAsia="微软雅黑" w:hAnsi="微软雅黑" w:cstheme="minorBidi" w:hint="eastAsia"/>
                <w:szCs w:val="21"/>
              </w:rPr>
              <w:t>—</w:t>
            </w:r>
            <w:r w:rsidRPr="00555CD2">
              <w:rPr>
                <w:rFonts w:ascii="微软雅黑" w:eastAsia="微软雅黑" w:hAnsi="微软雅黑" w:cstheme="minorBidi"/>
                <w:szCs w:val="21"/>
              </w:rPr>
              <w:t>1.7GHz</w:t>
            </w:r>
            <w:r w:rsidRPr="00555CD2">
              <w:rPr>
                <w:rFonts w:ascii="微软雅黑" w:eastAsia="微软雅黑" w:hAnsi="微软雅黑" w:cstheme="minorBidi" w:hint="eastAsia"/>
                <w:szCs w:val="21"/>
              </w:rPr>
              <w:t>八核（低功耗</w:t>
            </w:r>
            <w:r w:rsidRPr="00555CD2">
              <w:rPr>
                <w:rFonts w:ascii="微软雅黑" w:eastAsia="微软雅黑" w:hAnsi="微软雅黑" w:cstheme="minorBidi"/>
                <w:szCs w:val="21"/>
              </w:rPr>
              <w:t>Cortex-A7</w:t>
            </w:r>
            <w:r w:rsidRPr="00555CD2">
              <w:rPr>
                <w:rFonts w:ascii="微软雅黑" w:eastAsia="微软雅黑" w:hAnsi="微软雅黑" w:cstheme="minorBidi" w:hint="eastAsia"/>
                <w:szCs w:val="21"/>
              </w:rPr>
              <w:t>架构）</w:t>
            </w:r>
          </w:p>
        </w:tc>
      </w:tr>
      <w:tr w:rsidR="000258AA" w:rsidRPr="00555CD2" w:rsidTr="00B65281">
        <w:trPr>
          <w:trHeight w:val="49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szCs w:val="21"/>
              </w:rPr>
              <w:t>Internal</w:t>
            </w:r>
            <w:r w:rsidRPr="00555CD2">
              <w:rPr>
                <w:rFonts w:ascii="微软雅黑" w:eastAsia="微软雅黑" w:hAnsi="微软雅黑" w:cstheme="minorBidi" w:hint="eastAsia"/>
                <w:szCs w:val="21"/>
              </w:rPr>
              <w:t>（内存）</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szCs w:val="21"/>
              </w:rPr>
              <w:t>RAM:2G+ ROM:16G</w:t>
            </w:r>
          </w:p>
        </w:tc>
      </w:tr>
      <w:tr w:rsidR="000258AA" w:rsidRPr="00555CD2" w:rsidTr="00B65281">
        <w:trPr>
          <w:trHeight w:val="49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系统</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szCs w:val="21"/>
              </w:rPr>
              <w:t xml:space="preserve">Android 4.4.2 OS </w:t>
            </w:r>
          </w:p>
        </w:tc>
      </w:tr>
      <w:tr w:rsidR="000258AA" w:rsidRPr="00555CD2" w:rsidTr="00B65281">
        <w:trPr>
          <w:trHeight w:val="450"/>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手机制式</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szCs w:val="21"/>
              </w:rPr>
              <w:t xml:space="preserve">WCDMA/GSM  </w:t>
            </w:r>
          </w:p>
        </w:tc>
      </w:tr>
      <w:tr w:rsidR="000258AA" w:rsidRPr="00555CD2" w:rsidTr="00B65281">
        <w:trPr>
          <w:trHeight w:val="540"/>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支持频段</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szCs w:val="21"/>
              </w:rPr>
              <w:t>WCDMA 2100/850 (1900</w:t>
            </w:r>
            <w:r w:rsidRPr="00555CD2">
              <w:rPr>
                <w:rFonts w:ascii="微软雅黑" w:eastAsia="微软雅黑" w:hAnsi="微软雅黑" w:cstheme="minorBidi" w:hint="eastAsia"/>
                <w:szCs w:val="21"/>
              </w:rPr>
              <w:t>可选</w:t>
            </w:r>
            <w:r w:rsidRPr="00555CD2">
              <w:rPr>
                <w:rFonts w:ascii="微软雅黑" w:eastAsia="微软雅黑" w:hAnsi="微软雅黑" w:cstheme="minorBidi"/>
                <w:szCs w:val="21"/>
              </w:rPr>
              <w:t xml:space="preserve">) </w:t>
            </w:r>
            <w:r w:rsidRPr="00555CD2">
              <w:rPr>
                <w:rFonts w:ascii="微软雅黑" w:eastAsia="微软雅黑" w:hAnsi="微软雅黑" w:cstheme="minorBidi" w:hint="eastAsia"/>
                <w:szCs w:val="21"/>
              </w:rPr>
              <w:t>与</w:t>
            </w:r>
            <w:r w:rsidRPr="00555CD2">
              <w:rPr>
                <w:rFonts w:ascii="微软雅黑" w:eastAsia="微软雅黑" w:hAnsi="微软雅黑" w:cstheme="minorBidi"/>
                <w:szCs w:val="21"/>
              </w:rPr>
              <w:t>GSM 850/900/1800/1900</w:t>
            </w:r>
          </w:p>
        </w:tc>
      </w:tr>
      <w:tr w:rsidR="000258AA" w:rsidRPr="00555CD2" w:rsidTr="00B65281">
        <w:trPr>
          <w:trHeight w:val="540"/>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szCs w:val="21"/>
              </w:rPr>
              <w:t>SIM</w:t>
            </w:r>
            <w:r w:rsidRPr="00555CD2">
              <w:rPr>
                <w:rFonts w:ascii="微软雅黑" w:eastAsia="微软雅黑" w:hAnsi="微软雅黑" w:cstheme="minorBidi" w:hint="eastAsia"/>
                <w:szCs w:val="21"/>
              </w:rPr>
              <w:t>卡</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proofErr w:type="gramStart"/>
            <w:r w:rsidRPr="00555CD2">
              <w:rPr>
                <w:rFonts w:ascii="微软雅黑" w:eastAsia="微软雅黑" w:hAnsi="微软雅黑" w:cstheme="minorBidi" w:hint="eastAsia"/>
                <w:szCs w:val="21"/>
              </w:rPr>
              <w:t>双卡双待</w:t>
            </w:r>
            <w:proofErr w:type="gramEnd"/>
          </w:p>
        </w:tc>
      </w:tr>
      <w:tr w:rsidR="000258AA" w:rsidRPr="00555CD2" w:rsidTr="00B65281">
        <w:trPr>
          <w:trHeight w:val="43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显示屏</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szCs w:val="21"/>
              </w:rPr>
              <w:t>7.0</w:t>
            </w:r>
            <w:r w:rsidRPr="00555CD2">
              <w:rPr>
                <w:rFonts w:ascii="微软雅黑" w:eastAsia="微软雅黑" w:hAnsi="微软雅黑" w:cstheme="minorBidi" w:hint="eastAsia"/>
                <w:szCs w:val="21"/>
              </w:rPr>
              <w:t>英寸</w:t>
            </w:r>
            <w:r w:rsidRPr="00555CD2">
              <w:rPr>
                <w:rFonts w:ascii="微软雅黑" w:eastAsia="微软雅黑" w:hAnsi="微软雅黑" w:cstheme="minorBidi"/>
                <w:szCs w:val="21"/>
              </w:rPr>
              <w:t>WUXGA LTPS</w:t>
            </w:r>
            <w:r w:rsidRPr="00555CD2">
              <w:rPr>
                <w:rFonts w:ascii="微软雅黑" w:eastAsia="微软雅黑" w:hAnsi="微软雅黑" w:cstheme="minorBidi" w:hint="eastAsia"/>
                <w:szCs w:val="21"/>
              </w:rPr>
              <w:t>屏（全贴合工艺）</w:t>
            </w:r>
          </w:p>
        </w:tc>
      </w:tr>
      <w:tr w:rsidR="000258AA" w:rsidRPr="00555CD2" w:rsidTr="00B65281">
        <w:trPr>
          <w:trHeight w:val="43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主屏分辨率</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szCs w:val="21"/>
              </w:rPr>
              <w:t>1920x1200</w:t>
            </w:r>
            <w:r w:rsidRPr="00555CD2">
              <w:rPr>
                <w:rFonts w:ascii="微软雅黑" w:eastAsia="微软雅黑" w:hAnsi="微软雅黑" w:cstheme="minorBidi" w:hint="eastAsia"/>
                <w:szCs w:val="21"/>
              </w:rPr>
              <w:t>像素</w:t>
            </w:r>
          </w:p>
        </w:tc>
      </w:tr>
      <w:tr w:rsidR="000258AA" w:rsidRPr="00555CD2" w:rsidTr="00B65281">
        <w:trPr>
          <w:trHeight w:val="46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摄像头</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前</w:t>
            </w:r>
            <w:r w:rsidRPr="00555CD2">
              <w:rPr>
                <w:rFonts w:ascii="微软雅黑" w:eastAsia="微软雅黑" w:hAnsi="微软雅黑" w:cstheme="minorBidi"/>
                <w:szCs w:val="21"/>
              </w:rPr>
              <w:t>200</w:t>
            </w:r>
            <w:r w:rsidRPr="00555CD2">
              <w:rPr>
                <w:rFonts w:ascii="微软雅黑" w:eastAsia="微软雅黑" w:hAnsi="微软雅黑" w:cstheme="minorBidi" w:hint="eastAsia"/>
                <w:szCs w:val="21"/>
              </w:rPr>
              <w:t>万</w:t>
            </w:r>
            <w:r w:rsidRPr="00555CD2">
              <w:rPr>
                <w:rFonts w:ascii="微软雅黑" w:eastAsia="微软雅黑" w:hAnsi="微软雅黑" w:cstheme="minorBidi"/>
                <w:szCs w:val="21"/>
              </w:rPr>
              <w:t>+</w:t>
            </w:r>
            <w:r w:rsidRPr="00555CD2">
              <w:rPr>
                <w:rFonts w:ascii="微软雅黑" w:eastAsia="微软雅黑" w:hAnsi="微软雅黑" w:cstheme="minorBidi" w:hint="eastAsia"/>
                <w:szCs w:val="21"/>
              </w:rPr>
              <w:t>后</w:t>
            </w:r>
            <w:r w:rsidRPr="00555CD2">
              <w:rPr>
                <w:rFonts w:ascii="微软雅黑" w:eastAsia="微软雅黑" w:hAnsi="微软雅黑" w:cstheme="minorBidi"/>
                <w:szCs w:val="21"/>
              </w:rPr>
              <w:t>800</w:t>
            </w:r>
            <w:r w:rsidRPr="00555CD2">
              <w:rPr>
                <w:rFonts w:ascii="微软雅黑" w:eastAsia="微软雅黑" w:hAnsi="微软雅黑" w:cstheme="minorBidi" w:hint="eastAsia"/>
                <w:szCs w:val="21"/>
              </w:rPr>
              <w:t>万自动对焦</w:t>
            </w:r>
            <w:r w:rsidRPr="00555CD2">
              <w:rPr>
                <w:rFonts w:ascii="微软雅黑" w:eastAsia="微软雅黑" w:hAnsi="微软雅黑" w:cstheme="minorBidi"/>
                <w:szCs w:val="21"/>
              </w:rPr>
              <w:t>(</w:t>
            </w:r>
            <w:r w:rsidRPr="00555CD2">
              <w:rPr>
                <w:rFonts w:ascii="微软雅黑" w:eastAsia="微软雅黑" w:hAnsi="微软雅黑" w:cstheme="minorBidi" w:hint="eastAsia"/>
                <w:szCs w:val="21"/>
              </w:rPr>
              <w:t>高强亮度闪光灯</w:t>
            </w:r>
            <w:r w:rsidRPr="00555CD2">
              <w:rPr>
                <w:rFonts w:ascii="微软雅黑" w:eastAsia="微软雅黑" w:hAnsi="微软雅黑" w:cstheme="minorBidi"/>
                <w:szCs w:val="21"/>
              </w:rPr>
              <w:t>)</w:t>
            </w:r>
          </w:p>
        </w:tc>
      </w:tr>
      <w:tr w:rsidR="000258AA" w:rsidRPr="00555CD2" w:rsidTr="00B65281">
        <w:trPr>
          <w:trHeight w:val="49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视频拍摄</w:t>
            </w:r>
          </w:p>
        </w:tc>
        <w:tc>
          <w:tcPr>
            <w:tcW w:w="7513" w:type="dxa"/>
            <w:shd w:val="clear" w:color="auto" w:fill="auto"/>
            <w:noWrap/>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支持</w:t>
            </w:r>
            <w:r w:rsidRPr="00555CD2">
              <w:rPr>
                <w:rFonts w:ascii="微软雅黑" w:eastAsia="微软雅黑" w:hAnsi="微软雅黑" w:cstheme="minorBidi"/>
                <w:szCs w:val="21"/>
              </w:rPr>
              <w:t>1080P at 30fps</w:t>
            </w:r>
            <w:r w:rsidRPr="00555CD2">
              <w:rPr>
                <w:rFonts w:ascii="微软雅黑" w:eastAsia="微软雅黑" w:hAnsi="微软雅黑" w:cstheme="minorBidi" w:hint="eastAsia"/>
                <w:szCs w:val="21"/>
              </w:rPr>
              <w:t>视频录像</w:t>
            </w:r>
          </w:p>
        </w:tc>
      </w:tr>
      <w:tr w:rsidR="000258AA" w:rsidRPr="00555CD2" w:rsidTr="00B65281">
        <w:trPr>
          <w:trHeight w:val="49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无线传输</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szCs w:val="21"/>
              </w:rPr>
              <w:t>3G</w:t>
            </w:r>
            <w:r w:rsidRPr="00555CD2">
              <w:rPr>
                <w:rFonts w:ascii="微软雅黑" w:eastAsia="微软雅黑" w:hAnsi="微软雅黑" w:cstheme="minorBidi" w:hint="eastAsia"/>
                <w:szCs w:val="21"/>
              </w:rPr>
              <w:t>、</w:t>
            </w:r>
            <w:r w:rsidRPr="00555CD2">
              <w:rPr>
                <w:rFonts w:ascii="微软雅黑" w:eastAsia="微软雅黑" w:hAnsi="微软雅黑" w:cstheme="minorBidi"/>
                <w:szCs w:val="21"/>
              </w:rPr>
              <w:t xml:space="preserve">Wi-Fi CERTIFIED </w:t>
            </w:r>
            <w:proofErr w:type="spellStart"/>
            <w:r w:rsidRPr="00555CD2">
              <w:rPr>
                <w:rFonts w:ascii="微软雅黑" w:eastAsia="微软雅黑" w:hAnsi="微软雅黑" w:cstheme="minorBidi"/>
                <w:szCs w:val="21"/>
              </w:rPr>
              <w:t>Miracast</w:t>
            </w:r>
            <w:proofErr w:type="spellEnd"/>
            <w:r w:rsidRPr="00555CD2">
              <w:rPr>
                <w:rFonts w:ascii="微软雅黑" w:eastAsia="微软雅黑" w:hAnsi="微软雅黑" w:cstheme="minorBidi" w:hint="eastAsia"/>
                <w:szCs w:val="21"/>
              </w:rPr>
              <w:t>、</w:t>
            </w:r>
            <w:proofErr w:type="gramStart"/>
            <w:r w:rsidRPr="00555CD2">
              <w:rPr>
                <w:rFonts w:ascii="微软雅黑" w:eastAsia="微软雅黑" w:hAnsi="微软雅黑" w:cstheme="minorBidi" w:hint="eastAsia"/>
                <w:szCs w:val="21"/>
              </w:rPr>
              <w:t>蓝牙</w:t>
            </w:r>
            <w:proofErr w:type="gramEnd"/>
            <w:r w:rsidRPr="00555CD2">
              <w:rPr>
                <w:rFonts w:ascii="微软雅黑" w:eastAsia="微软雅黑" w:hAnsi="微软雅黑" w:cstheme="minorBidi"/>
                <w:szCs w:val="21"/>
              </w:rPr>
              <w:t>4.0</w:t>
            </w:r>
            <w:r w:rsidRPr="00555CD2">
              <w:rPr>
                <w:rFonts w:ascii="微软雅黑" w:eastAsia="微软雅黑" w:hAnsi="微软雅黑" w:cstheme="minorBidi" w:hint="eastAsia"/>
                <w:szCs w:val="21"/>
              </w:rPr>
              <w:t>、</w:t>
            </w:r>
            <w:r w:rsidRPr="00555CD2">
              <w:rPr>
                <w:rFonts w:ascii="微软雅黑" w:eastAsia="微软雅黑" w:hAnsi="微软雅黑" w:cstheme="minorBidi"/>
                <w:szCs w:val="21"/>
              </w:rPr>
              <w:t>EDGE</w:t>
            </w:r>
            <w:r w:rsidRPr="00555CD2">
              <w:rPr>
                <w:rFonts w:ascii="微软雅黑" w:eastAsia="微软雅黑" w:hAnsi="微软雅黑" w:cstheme="minorBidi" w:hint="eastAsia"/>
                <w:szCs w:val="21"/>
              </w:rPr>
              <w:t>、</w:t>
            </w:r>
            <w:r w:rsidRPr="00555CD2">
              <w:rPr>
                <w:rFonts w:ascii="微软雅黑" w:eastAsia="微软雅黑" w:hAnsi="微软雅黑" w:cstheme="minorBidi"/>
                <w:szCs w:val="21"/>
              </w:rPr>
              <w:t>HSPA+</w:t>
            </w:r>
            <w:r w:rsidRPr="00555CD2">
              <w:rPr>
                <w:rFonts w:ascii="微软雅黑" w:eastAsia="微软雅黑" w:hAnsi="微软雅黑" w:cstheme="minorBidi" w:hint="eastAsia"/>
                <w:szCs w:val="21"/>
              </w:rPr>
              <w:t>、</w:t>
            </w:r>
            <w:r w:rsidRPr="00555CD2">
              <w:rPr>
                <w:rFonts w:ascii="微软雅黑" w:eastAsia="微软雅黑" w:hAnsi="微软雅黑" w:cstheme="minorBidi"/>
                <w:szCs w:val="21"/>
              </w:rPr>
              <w:t>HSUPA</w:t>
            </w:r>
          </w:p>
        </w:tc>
      </w:tr>
      <w:tr w:rsidR="000258AA" w:rsidRPr="00555CD2" w:rsidTr="00B65281">
        <w:trPr>
          <w:trHeight w:val="49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szCs w:val="21"/>
              </w:rPr>
              <w:t>Modem</w:t>
            </w:r>
            <w:r w:rsidRPr="00555CD2">
              <w:rPr>
                <w:rFonts w:ascii="微软雅黑" w:eastAsia="微软雅黑" w:hAnsi="微软雅黑" w:cstheme="minorBidi" w:hint="eastAsia"/>
                <w:szCs w:val="21"/>
              </w:rPr>
              <w:t>功能</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移动</w:t>
            </w:r>
            <w:r w:rsidRPr="00555CD2">
              <w:rPr>
                <w:rFonts w:ascii="微软雅黑" w:eastAsia="微软雅黑" w:hAnsi="微软雅黑" w:cstheme="minorBidi"/>
                <w:szCs w:val="21"/>
              </w:rPr>
              <w:t>AP--</w:t>
            </w:r>
            <w:r w:rsidRPr="00555CD2">
              <w:rPr>
                <w:rFonts w:ascii="微软雅黑" w:eastAsia="微软雅黑" w:hAnsi="微软雅黑" w:cstheme="minorBidi" w:hint="eastAsia"/>
                <w:szCs w:val="21"/>
              </w:rPr>
              <w:t>无线</w:t>
            </w:r>
            <w:r w:rsidRPr="00555CD2">
              <w:rPr>
                <w:rFonts w:ascii="微软雅黑" w:eastAsia="微软雅黑" w:hAnsi="微软雅黑" w:cstheme="minorBidi"/>
                <w:szCs w:val="21"/>
              </w:rPr>
              <w:t>AP</w:t>
            </w:r>
            <w:r w:rsidRPr="00555CD2">
              <w:rPr>
                <w:rFonts w:ascii="微软雅黑" w:eastAsia="微软雅黑" w:hAnsi="微软雅黑" w:cstheme="minorBidi" w:hint="eastAsia"/>
                <w:szCs w:val="21"/>
              </w:rPr>
              <w:t>（</w:t>
            </w:r>
            <w:r w:rsidRPr="00555CD2">
              <w:rPr>
                <w:rFonts w:ascii="微软雅黑" w:eastAsia="微软雅黑" w:hAnsi="微软雅黑" w:cstheme="minorBidi"/>
                <w:szCs w:val="21"/>
              </w:rPr>
              <w:t>WLAN</w:t>
            </w:r>
            <w:r w:rsidRPr="00555CD2">
              <w:rPr>
                <w:rFonts w:ascii="微软雅黑" w:eastAsia="微软雅黑" w:hAnsi="微软雅黑" w:cstheme="minorBidi" w:hint="eastAsia"/>
                <w:szCs w:val="21"/>
              </w:rPr>
              <w:t>热点）</w:t>
            </w:r>
          </w:p>
        </w:tc>
      </w:tr>
      <w:tr w:rsidR="000258AA" w:rsidRPr="00555CD2" w:rsidTr="00B65281">
        <w:trPr>
          <w:trHeight w:val="49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szCs w:val="21"/>
              </w:rPr>
              <w:t>HSUPA(</w:t>
            </w:r>
            <w:r w:rsidRPr="00555CD2">
              <w:rPr>
                <w:rFonts w:ascii="微软雅黑" w:eastAsia="微软雅黑" w:hAnsi="微软雅黑" w:cstheme="minorBidi" w:hint="eastAsia"/>
                <w:szCs w:val="21"/>
              </w:rPr>
              <w:t>高速上行</w:t>
            </w:r>
            <w:r w:rsidRPr="00555CD2">
              <w:rPr>
                <w:rFonts w:ascii="微软雅黑" w:eastAsia="微软雅黑" w:hAnsi="微软雅黑" w:cstheme="minorBidi"/>
                <w:szCs w:val="21"/>
              </w:rPr>
              <w:t>)</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支持，可达</w:t>
            </w:r>
            <w:r w:rsidRPr="00555CD2">
              <w:rPr>
                <w:rFonts w:ascii="微软雅黑" w:eastAsia="微软雅黑" w:hAnsi="微软雅黑" w:cstheme="minorBidi"/>
                <w:szCs w:val="21"/>
              </w:rPr>
              <w:t>5.76 Mbps</w:t>
            </w:r>
            <w:r w:rsidRPr="00555CD2">
              <w:rPr>
                <w:rFonts w:ascii="微软雅黑" w:eastAsia="微软雅黑" w:hAnsi="微软雅黑" w:cstheme="minorBidi" w:hint="eastAsia"/>
                <w:szCs w:val="21"/>
              </w:rPr>
              <w:t>；</w:t>
            </w:r>
          </w:p>
        </w:tc>
      </w:tr>
      <w:tr w:rsidR="000258AA" w:rsidRPr="00555CD2" w:rsidTr="00B65281">
        <w:trPr>
          <w:trHeight w:val="49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szCs w:val="21"/>
              </w:rPr>
              <w:t>HSPA+(</w:t>
            </w:r>
            <w:r w:rsidRPr="00555CD2">
              <w:rPr>
                <w:rFonts w:ascii="微软雅黑" w:eastAsia="微软雅黑" w:hAnsi="微软雅黑" w:cstheme="minorBidi" w:hint="eastAsia"/>
                <w:szCs w:val="21"/>
              </w:rPr>
              <w:t>高速下行</w:t>
            </w:r>
            <w:r w:rsidRPr="00555CD2">
              <w:rPr>
                <w:rFonts w:ascii="微软雅黑" w:eastAsia="微软雅黑" w:hAnsi="微软雅黑" w:cstheme="minorBidi"/>
                <w:szCs w:val="21"/>
              </w:rPr>
              <w:t>)</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支持，可达</w:t>
            </w:r>
            <w:r w:rsidRPr="00555CD2">
              <w:rPr>
                <w:rFonts w:ascii="微软雅黑" w:eastAsia="微软雅黑" w:hAnsi="微软雅黑" w:cstheme="minorBidi"/>
                <w:szCs w:val="21"/>
              </w:rPr>
              <w:t>42 Mbps</w:t>
            </w:r>
            <w:r w:rsidRPr="00555CD2">
              <w:rPr>
                <w:rFonts w:ascii="微软雅黑" w:eastAsia="微软雅黑" w:hAnsi="微软雅黑" w:cstheme="minorBidi" w:hint="eastAsia"/>
                <w:szCs w:val="21"/>
              </w:rPr>
              <w:t>；</w:t>
            </w:r>
          </w:p>
        </w:tc>
      </w:tr>
      <w:tr w:rsidR="000258AA" w:rsidRPr="00555CD2" w:rsidTr="00B65281">
        <w:trPr>
          <w:trHeight w:val="420"/>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导航</w:t>
            </w:r>
            <w:r w:rsidRPr="00555CD2">
              <w:rPr>
                <w:rFonts w:ascii="微软雅黑" w:eastAsia="微软雅黑" w:hAnsi="微软雅黑" w:cstheme="minorBidi"/>
                <w:szCs w:val="21"/>
              </w:rPr>
              <w:t>:</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内置</w:t>
            </w:r>
            <w:r w:rsidRPr="00555CD2">
              <w:rPr>
                <w:rFonts w:ascii="微软雅黑" w:eastAsia="微软雅黑" w:hAnsi="微软雅黑" w:cstheme="minorBidi"/>
                <w:szCs w:val="21"/>
              </w:rPr>
              <w:t>GPS</w:t>
            </w:r>
            <w:r w:rsidRPr="00555CD2">
              <w:rPr>
                <w:rFonts w:ascii="微软雅黑" w:eastAsia="微软雅黑" w:hAnsi="微软雅黑" w:cstheme="minorBidi" w:hint="eastAsia"/>
                <w:szCs w:val="21"/>
              </w:rPr>
              <w:t>芯片（</w:t>
            </w:r>
            <w:r w:rsidRPr="00555CD2">
              <w:rPr>
                <w:rFonts w:ascii="微软雅黑" w:eastAsia="微软雅黑" w:hAnsi="微软雅黑" w:cstheme="minorBidi"/>
                <w:szCs w:val="21"/>
              </w:rPr>
              <w:t>GPS+AGPS</w:t>
            </w:r>
            <w:r w:rsidRPr="00555CD2">
              <w:rPr>
                <w:rFonts w:ascii="微软雅黑" w:eastAsia="微软雅黑" w:hAnsi="微软雅黑" w:cstheme="minorBidi" w:hint="eastAsia"/>
                <w:szCs w:val="21"/>
              </w:rPr>
              <w:t>）</w:t>
            </w:r>
          </w:p>
        </w:tc>
      </w:tr>
      <w:tr w:rsidR="000258AA" w:rsidRPr="00555CD2" w:rsidTr="00B65281">
        <w:trPr>
          <w:trHeight w:val="49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szCs w:val="21"/>
              </w:rPr>
              <w:t>NFC</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可选</w:t>
            </w:r>
          </w:p>
        </w:tc>
      </w:tr>
      <w:tr w:rsidR="000258AA" w:rsidRPr="00555CD2" w:rsidTr="00B65281">
        <w:trPr>
          <w:trHeight w:val="49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szCs w:val="21"/>
              </w:rPr>
              <w:t>USB</w:t>
            </w:r>
            <w:r w:rsidRPr="00555CD2">
              <w:rPr>
                <w:rFonts w:ascii="微软雅黑" w:eastAsia="微软雅黑" w:hAnsi="微软雅黑" w:cstheme="minorBidi" w:hint="eastAsia"/>
                <w:szCs w:val="21"/>
              </w:rPr>
              <w:t>接口</w:t>
            </w:r>
            <w:r w:rsidRPr="00555CD2">
              <w:rPr>
                <w:rFonts w:ascii="微软雅黑" w:eastAsia="微软雅黑" w:hAnsi="微软雅黑" w:cstheme="minorBidi"/>
                <w:szCs w:val="21"/>
              </w:rPr>
              <w:t>OTG</w:t>
            </w:r>
            <w:r w:rsidRPr="00555CD2">
              <w:rPr>
                <w:rFonts w:ascii="微软雅黑" w:eastAsia="微软雅黑" w:hAnsi="微软雅黑" w:cstheme="minorBidi" w:hint="eastAsia"/>
                <w:szCs w:val="21"/>
              </w:rPr>
              <w:t>功能</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支持</w:t>
            </w:r>
          </w:p>
        </w:tc>
      </w:tr>
      <w:tr w:rsidR="000258AA" w:rsidRPr="00555CD2" w:rsidTr="00B65281">
        <w:trPr>
          <w:trHeight w:val="49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光线感应器</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支持</w:t>
            </w:r>
          </w:p>
        </w:tc>
      </w:tr>
      <w:tr w:rsidR="000258AA" w:rsidRPr="00555CD2" w:rsidTr="00B65281">
        <w:trPr>
          <w:trHeight w:val="49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接近感应器</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支持</w:t>
            </w:r>
          </w:p>
        </w:tc>
      </w:tr>
      <w:tr w:rsidR="000258AA" w:rsidRPr="00555CD2" w:rsidTr="00B65281">
        <w:trPr>
          <w:trHeight w:val="49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重力感应器</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支持</w:t>
            </w:r>
          </w:p>
        </w:tc>
      </w:tr>
      <w:tr w:rsidR="000258AA" w:rsidRPr="00555CD2" w:rsidTr="00B65281">
        <w:trPr>
          <w:trHeight w:val="480"/>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szCs w:val="21"/>
              </w:rPr>
              <w:t>FM</w:t>
            </w:r>
            <w:r w:rsidRPr="00555CD2">
              <w:rPr>
                <w:rFonts w:ascii="微软雅黑" w:eastAsia="微软雅黑" w:hAnsi="微软雅黑" w:cstheme="minorBidi" w:hint="eastAsia"/>
                <w:szCs w:val="21"/>
              </w:rPr>
              <w:t>功能</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支持</w:t>
            </w:r>
          </w:p>
        </w:tc>
      </w:tr>
      <w:tr w:rsidR="000258AA" w:rsidRPr="00555CD2" w:rsidTr="00B65281">
        <w:trPr>
          <w:trHeight w:val="49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szCs w:val="21"/>
              </w:rPr>
              <w:t>Java</w:t>
            </w:r>
            <w:r w:rsidRPr="00555CD2">
              <w:rPr>
                <w:rFonts w:ascii="微软雅黑" w:eastAsia="微软雅黑" w:hAnsi="微软雅黑" w:cstheme="minorBidi" w:hint="eastAsia"/>
                <w:szCs w:val="21"/>
              </w:rPr>
              <w:t>扩展</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支持</w:t>
            </w:r>
          </w:p>
        </w:tc>
      </w:tr>
      <w:tr w:rsidR="000258AA" w:rsidRPr="00555CD2" w:rsidTr="00B65281">
        <w:trPr>
          <w:trHeight w:val="49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音乐</w:t>
            </w:r>
            <w:r w:rsidRPr="00555CD2">
              <w:rPr>
                <w:rFonts w:ascii="微软雅黑" w:eastAsia="微软雅黑" w:hAnsi="微软雅黑" w:cstheme="minorBidi"/>
                <w:szCs w:val="21"/>
              </w:rPr>
              <w:t>/</w:t>
            </w:r>
            <w:r w:rsidRPr="00555CD2">
              <w:rPr>
                <w:rFonts w:ascii="微软雅黑" w:eastAsia="微软雅黑" w:hAnsi="微软雅黑" w:cstheme="minorBidi" w:hint="eastAsia"/>
                <w:szCs w:val="21"/>
              </w:rPr>
              <w:t>视频录播</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支持</w:t>
            </w:r>
          </w:p>
        </w:tc>
      </w:tr>
      <w:tr w:rsidR="000258AA" w:rsidRPr="00555CD2" w:rsidTr="00B65281">
        <w:trPr>
          <w:trHeight w:val="480"/>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szCs w:val="21"/>
              </w:rPr>
              <w:t>WAP</w:t>
            </w:r>
            <w:r w:rsidRPr="00555CD2">
              <w:rPr>
                <w:rFonts w:ascii="微软雅黑" w:eastAsia="微软雅黑" w:hAnsi="微软雅黑" w:cstheme="minorBidi" w:hint="eastAsia"/>
                <w:szCs w:val="21"/>
              </w:rPr>
              <w:t>浏览器</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支持</w:t>
            </w:r>
          </w:p>
        </w:tc>
      </w:tr>
      <w:tr w:rsidR="000258AA" w:rsidRPr="00555CD2" w:rsidTr="00B65281">
        <w:trPr>
          <w:trHeight w:val="480"/>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手写输入</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支持</w:t>
            </w:r>
          </w:p>
        </w:tc>
      </w:tr>
      <w:tr w:rsidR="000258AA" w:rsidRPr="00555CD2" w:rsidTr="00B65281">
        <w:trPr>
          <w:trHeight w:val="480"/>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多国语言</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支持</w:t>
            </w:r>
          </w:p>
        </w:tc>
      </w:tr>
      <w:tr w:rsidR="000258AA" w:rsidRPr="00555CD2" w:rsidTr="00B65281">
        <w:trPr>
          <w:trHeight w:val="46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lastRenderedPageBreak/>
              <w:t>扩展卡</w:t>
            </w:r>
            <w:r w:rsidRPr="00555CD2">
              <w:rPr>
                <w:rFonts w:ascii="微软雅黑" w:eastAsia="微软雅黑" w:hAnsi="微软雅黑" w:cstheme="minorBidi"/>
                <w:szCs w:val="21"/>
              </w:rPr>
              <w:t>:</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szCs w:val="21"/>
              </w:rPr>
              <w:t>TF</w:t>
            </w:r>
            <w:r w:rsidRPr="00555CD2">
              <w:rPr>
                <w:rFonts w:ascii="微软雅黑" w:eastAsia="微软雅黑" w:hAnsi="微软雅黑" w:cstheme="minorBidi" w:hint="eastAsia"/>
                <w:szCs w:val="21"/>
              </w:rPr>
              <w:t>卡（最大支持</w:t>
            </w:r>
            <w:r w:rsidRPr="00555CD2">
              <w:rPr>
                <w:rFonts w:ascii="微软雅黑" w:eastAsia="微软雅黑" w:hAnsi="微软雅黑" w:cstheme="minorBidi"/>
                <w:szCs w:val="21"/>
              </w:rPr>
              <w:t>32GB</w:t>
            </w:r>
            <w:r w:rsidRPr="00555CD2">
              <w:rPr>
                <w:rFonts w:ascii="微软雅黑" w:eastAsia="微软雅黑" w:hAnsi="微软雅黑" w:cstheme="minorBidi" w:hint="eastAsia"/>
                <w:szCs w:val="21"/>
              </w:rPr>
              <w:t>）</w:t>
            </w:r>
          </w:p>
        </w:tc>
      </w:tr>
      <w:tr w:rsidR="000258AA" w:rsidRPr="00555CD2" w:rsidTr="00B65281">
        <w:trPr>
          <w:trHeight w:val="540"/>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电池参数</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标准电池容量：</w:t>
            </w:r>
            <w:r w:rsidRPr="00555CD2">
              <w:rPr>
                <w:rFonts w:ascii="微软雅黑" w:eastAsia="微软雅黑" w:hAnsi="微软雅黑" w:cstheme="minorBidi"/>
                <w:szCs w:val="21"/>
              </w:rPr>
              <w:t xml:space="preserve">&gt;3500mAh  </w:t>
            </w:r>
          </w:p>
        </w:tc>
      </w:tr>
      <w:tr w:rsidR="000258AA" w:rsidRPr="00555CD2" w:rsidTr="00B65281">
        <w:trPr>
          <w:trHeight w:val="46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手机通话时间</w:t>
            </w:r>
          </w:p>
        </w:tc>
        <w:tc>
          <w:tcPr>
            <w:tcW w:w="7513" w:type="dxa"/>
            <w:shd w:val="clear" w:color="auto" w:fill="auto"/>
            <w:vAlign w:val="center"/>
            <w:hideMark/>
          </w:tcPr>
          <w:p w:rsidR="000258AA" w:rsidRPr="00555CD2" w:rsidRDefault="000258AA" w:rsidP="00BC4236">
            <w:pPr>
              <w:widowControl/>
              <w:jc w:val="left"/>
              <w:rPr>
                <w:rFonts w:ascii="微软雅黑" w:eastAsia="微软雅黑" w:hAnsi="微软雅黑" w:cstheme="minorBidi"/>
                <w:szCs w:val="21"/>
              </w:rPr>
            </w:pPr>
            <w:r w:rsidRPr="00555CD2">
              <w:rPr>
                <w:rFonts w:ascii="微软雅黑" w:eastAsia="微软雅黑" w:hAnsi="微软雅黑" w:cstheme="minorBidi"/>
                <w:szCs w:val="21"/>
              </w:rPr>
              <w:t>120</w:t>
            </w:r>
            <w:r w:rsidR="00BC4236" w:rsidRPr="00555CD2">
              <w:rPr>
                <w:rFonts w:ascii="微软雅黑" w:eastAsia="微软雅黑" w:hAnsi="微软雅黑" w:cstheme="minorBidi" w:hint="eastAsia"/>
                <w:szCs w:val="21"/>
              </w:rPr>
              <w:t>—</w:t>
            </w:r>
            <w:r w:rsidRPr="00555CD2">
              <w:rPr>
                <w:rFonts w:ascii="微软雅黑" w:eastAsia="微软雅黑" w:hAnsi="微软雅黑" w:cstheme="minorBidi"/>
                <w:szCs w:val="21"/>
              </w:rPr>
              <w:t>150 (</w:t>
            </w:r>
            <w:r w:rsidRPr="00555CD2">
              <w:rPr>
                <w:rFonts w:ascii="微软雅黑" w:eastAsia="微软雅黑" w:hAnsi="微软雅黑" w:cstheme="minorBidi" w:hint="eastAsia"/>
                <w:szCs w:val="21"/>
              </w:rPr>
              <w:t>单位</w:t>
            </w:r>
            <w:r w:rsidR="00BC4236" w:rsidRPr="00555CD2">
              <w:rPr>
                <w:rFonts w:ascii="微软雅黑" w:eastAsia="微软雅黑" w:hAnsi="微软雅黑" w:cstheme="minorBidi" w:hint="eastAsia"/>
                <w:szCs w:val="21"/>
              </w:rPr>
              <w:t>：</w:t>
            </w:r>
            <w:r w:rsidRPr="00555CD2">
              <w:rPr>
                <w:rFonts w:ascii="微软雅黑" w:eastAsia="微软雅黑" w:hAnsi="微软雅黑" w:cstheme="minorBidi" w:hint="eastAsia"/>
                <w:szCs w:val="21"/>
              </w:rPr>
              <w:t>分钟</w:t>
            </w:r>
            <w:r w:rsidRPr="00555CD2">
              <w:rPr>
                <w:rFonts w:ascii="微软雅黑" w:eastAsia="微软雅黑" w:hAnsi="微软雅黑" w:cstheme="minorBidi"/>
                <w:szCs w:val="21"/>
              </w:rPr>
              <w:t>)</w:t>
            </w:r>
          </w:p>
        </w:tc>
      </w:tr>
      <w:tr w:rsidR="000258AA" w:rsidRPr="00555CD2" w:rsidTr="00B65281">
        <w:trPr>
          <w:trHeight w:val="55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手机待机时间</w:t>
            </w:r>
          </w:p>
        </w:tc>
        <w:tc>
          <w:tcPr>
            <w:tcW w:w="7513" w:type="dxa"/>
            <w:shd w:val="clear" w:color="auto" w:fill="auto"/>
            <w:vAlign w:val="center"/>
            <w:hideMark/>
          </w:tcPr>
          <w:p w:rsidR="000258AA" w:rsidRPr="00555CD2" w:rsidRDefault="000258AA" w:rsidP="00BC4236">
            <w:pPr>
              <w:widowControl/>
              <w:jc w:val="left"/>
              <w:rPr>
                <w:rFonts w:ascii="微软雅黑" w:eastAsia="微软雅黑" w:hAnsi="微软雅黑" w:cstheme="minorBidi"/>
                <w:szCs w:val="21"/>
              </w:rPr>
            </w:pPr>
            <w:r w:rsidRPr="00555CD2">
              <w:rPr>
                <w:rFonts w:ascii="微软雅黑" w:eastAsia="微软雅黑" w:hAnsi="微软雅黑" w:cstheme="minorBidi"/>
                <w:szCs w:val="21"/>
              </w:rPr>
              <w:t>120</w:t>
            </w:r>
            <w:r w:rsidR="00BC4236" w:rsidRPr="00555CD2">
              <w:rPr>
                <w:rFonts w:ascii="微软雅黑" w:eastAsia="微软雅黑" w:hAnsi="微软雅黑" w:cstheme="minorBidi" w:hint="eastAsia"/>
                <w:szCs w:val="21"/>
              </w:rPr>
              <w:t>—</w:t>
            </w:r>
            <w:r w:rsidRPr="00555CD2">
              <w:rPr>
                <w:rFonts w:ascii="微软雅黑" w:eastAsia="微软雅黑" w:hAnsi="微软雅黑" w:cstheme="minorBidi"/>
                <w:szCs w:val="21"/>
              </w:rPr>
              <w:t>180 (</w:t>
            </w:r>
            <w:r w:rsidRPr="00555CD2">
              <w:rPr>
                <w:rFonts w:ascii="微软雅黑" w:eastAsia="微软雅黑" w:hAnsi="微软雅黑" w:cstheme="minorBidi" w:hint="eastAsia"/>
                <w:szCs w:val="21"/>
              </w:rPr>
              <w:t>单位</w:t>
            </w:r>
            <w:r w:rsidR="00BC4236" w:rsidRPr="00555CD2">
              <w:rPr>
                <w:rFonts w:ascii="微软雅黑" w:eastAsia="微软雅黑" w:hAnsi="微软雅黑" w:cstheme="minorBidi" w:hint="eastAsia"/>
                <w:szCs w:val="21"/>
              </w:rPr>
              <w:t>：</w:t>
            </w:r>
            <w:r w:rsidRPr="00555CD2">
              <w:rPr>
                <w:rFonts w:ascii="微软雅黑" w:eastAsia="微软雅黑" w:hAnsi="微软雅黑" w:cstheme="minorBidi" w:hint="eastAsia"/>
                <w:szCs w:val="21"/>
              </w:rPr>
              <w:t>小时</w:t>
            </w:r>
            <w:r w:rsidRPr="00555CD2">
              <w:rPr>
                <w:rFonts w:ascii="微软雅黑" w:eastAsia="微软雅黑" w:hAnsi="微软雅黑" w:cstheme="minorBidi"/>
                <w:szCs w:val="21"/>
              </w:rPr>
              <w:t>)</w:t>
            </w:r>
          </w:p>
        </w:tc>
      </w:tr>
      <w:tr w:rsidR="000258AA" w:rsidRPr="00555CD2" w:rsidTr="00B65281">
        <w:trPr>
          <w:trHeight w:val="495"/>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电话本容量</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szCs w:val="21"/>
              </w:rPr>
              <w:t>10000</w:t>
            </w:r>
            <w:r w:rsidRPr="00555CD2">
              <w:rPr>
                <w:rFonts w:ascii="微软雅黑" w:eastAsia="微软雅黑" w:hAnsi="微软雅黑" w:cstheme="minorBidi" w:hint="eastAsia"/>
                <w:szCs w:val="21"/>
              </w:rPr>
              <w:t>组</w:t>
            </w:r>
          </w:p>
        </w:tc>
      </w:tr>
      <w:tr w:rsidR="000258AA" w:rsidRPr="00555CD2" w:rsidTr="00B65281">
        <w:trPr>
          <w:trHeight w:val="480"/>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短消息</w:t>
            </w:r>
            <w:r w:rsidRPr="00555CD2">
              <w:rPr>
                <w:rFonts w:ascii="微软雅黑" w:eastAsia="微软雅黑" w:hAnsi="微软雅黑" w:cstheme="minorBidi"/>
                <w:szCs w:val="21"/>
              </w:rPr>
              <w:t>/</w:t>
            </w:r>
            <w:proofErr w:type="gramStart"/>
            <w:r w:rsidRPr="00555CD2">
              <w:rPr>
                <w:rFonts w:ascii="微软雅黑" w:eastAsia="微软雅黑" w:hAnsi="微软雅黑" w:cstheme="minorBidi" w:hint="eastAsia"/>
                <w:szCs w:val="21"/>
              </w:rPr>
              <w:t>彩信</w:t>
            </w:r>
            <w:proofErr w:type="gramEnd"/>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支持</w:t>
            </w:r>
          </w:p>
        </w:tc>
      </w:tr>
      <w:tr w:rsidR="000258AA" w:rsidRPr="00555CD2" w:rsidTr="00B65281">
        <w:trPr>
          <w:trHeight w:val="480"/>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耳机接口</w:t>
            </w:r>
          </w:p>
        </w:tc>
        <w:tc>
          <w:tcPr>
            <w:tcW w:w="7513" w:type="dxa"/>
            <w:shd w:val="clear" w:color="auto" w:fill="auto"/>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szCs w:val="21"/>
              </w:rPr>
              <w:t>3.5MM</w:t>
            </w:r>
            <w:r w:rsidRPr="00555CD2">
              <w:rPr>
                <w:rFonts w:ascii="微软雅黑" w:eastAsia="微软雅黑" w:hAnsi="微软雅黑" w:cstheme="minorBidi" w:hint="eastAsia"/>
                <w:szCs w:val="21"/>
              </w:rPr>
              <w:t>标准接口</w:t>
            </w:r>
          </w:p>
        </w:tc>
      </w:tr>
      <w:tr w:rsidR="000258AA" w:rsidRPr="00555CD2" w:rsidTr="00B65281">
        <w:trPr>
          <w:trHeight w:val="480"/>
        </w:trPr>
        <w:tc>
          <w:tcPr>
            <w:tcW w:w="2410" w:type="dxa"/>
            <w:shd w:val="clear" w:color="auto" w:fill="auto"/>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充电接口</w:t>
            </w:r>
          </w:p>
        </w:tc>
        <w:tc>
          <w:tcPr>
            <w:tcW w:w="7513" w:type="dxa"/>
            <w:shd w:val="clear" w:color="auto" w:fill="auto"/>
            <w:vAlign w:val="center"/>
            <w:hideMark/>
          </w:tcPr>
          <w:p w:rsidR="000258AA" w:rsidRPr="00555CD2" w:rsidRDefault="000258AA" w:rsidP="00114BDF">
            <w:pPr>
              <w:widowControl/>
              <w:jc w:val="left"/>
              <w:rPr>
                <w:rFonts w:ascii="微软雅黑" w:eastAsia="微软雅黑" w:hAnsi="微软雅黑" w:cstheme="minorBidi"/>
                <w:szCs w:val="21"/>
              </w:rPr>
            </w:pPr>
            <w:r w:rsidRPr="00555CD2">
              <w:rPr>
                <w:rFonts w:ascii="微软雅黑" w:eastAsia="微软雅黑" w:hAnsi="微软雅黑" w:cstheme="minorBidi"/>
                <w:szCs w:val="21"/>
              </w:rPr>
              <w:t xml:space="preserve">mini </w:t>
            </w:r>
            <w:r w:rsidR="00114BDF" w:rsidRPr="00555CD2">
              <w:rPr>
                <w:rFonts w:ascii="微软雅黑" w:eastAsia="微软雅黑" w:hAnsi="微软雅黑" w:cstheme="minorBidi" w:hint="eastAsia"/>
                <w:szCs w:val="21"/>
              </w:rPr>
              <w:t>USB</w:t>
            </w:r>
            <w:r w:rsidRPr="00555CD2">
              <w:rPr>
                <w:rFonts w:ascii="微软雅黑" w:eastAsia="微软雅黑" w:hAnsi="微软雅黑" w:cstheme="minorBidi"/>
                <w:szCs w:val="21"/>
              </w:rPr>
              <w:t xml:space="preserve"> 5pin</w:t>
            </w:r>
            <w:r w:rsidRPr="00555CD2">
              <w:rPr>
                <w:rFonts w:ascii="微软雅黑" w:eastAsia="微软雅黑" w:hAnsi="微软雅黑" w:cstheme="minorBidi" w:hint="eastAsia"/>
                <w:szCs w:val="21"/>
              </w:rPr>
              <w:t>接口</w:t>
            </w:r>
          </w:p>
        </w:tc>
      </w:tr>
      <w:tr w:rsidR="000258AA" w:rsidRPr="00555CD2" w:rsidTr="00B65281">
        <w:trPr>
          <w:trHeight w:val="465"/>
        </w:trPr>
        <w:tc>
          <w:tcPr>
            <w:tcW w:w="2410" w:type="dxa"/>
            <w:shd w:val="clear" w:color="auto" w:fill="auto"/>
            <w:noWrap/>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颜色</w:t>
            </w:r>
          </w:p>
        </w:tc>
        <w:tc>
          <w:tcPr>
            <w:tcW w:w="7513" w:type="dxa"/>
            <w:shd w:val="clear" w:color="auto" w:fill="auto"/>
            <w:noWrap/>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米白、亚灰、翠绿、红色、亮黄、橘红</w:t>
            </w:r>
          </w:p>
        </w:tc>
      </w:tr>
      <w:tr w:rsidR="000258AA" w:rsidRPr="00555CD2" w:rsidTr="00B65281">
        <w:trPr>
          <w:trHeight w:val="450"/>
        </w:trPr>
        <w:tc>
          <w:tcPr>
            <w:tcW w:w="2410" w:type="dxa"/>
            <w:shd w:val="clear" w:color="auto" w:fill="auto"/>
            <w:noWrap/>
            <w:vAlign w:val="center"/>
            <w:hideMark/>
          </w:tcPr>
          <w:p w:rsidR="000258AA" w:rsidRPr="00555CD2" w:rsidRDefault="000258AA" w:rsidP="00B65281">
            <w:pPr>
              <w:widowControl/>
              <w:jc w:val="center"/>
              <w:rPr>
                <w:rFonts w:ascii="微软雅黑" w:eastAsia="微软雅黑" w:hAnsi="微软雅黑" w:cstheme="minorBidi"/>
                <w:szCs w:val="21"/>
              </w:rPr>
            </w:pPr>
            <w:r w:rsidRPr="00555CD2">
              <w:rPr>
                <w:rFonts w:ascii="微软雅黑" w:eastAsia="微软雅黑" w:hAnsi="微软雅黑" w:cstheme="minorBidi" w:hint="eastAsia"/>
                <w:szCs w:val="21"/>
              </w:rPr>
              <w:t>附送</w:t>
            </w:r>
          </w:p>
        </w:tc>
        <w:tc>
          <w:tcPr>
            <w:tcW w:w="7513" w:type="dxa"/>
            <w:shd w:val="clear" w:color="auto" w:fill="auto"/>
            <w:noWrap/>
            <w:vAlign w:val="center"/>
            <w:hideMark/>
          </w:tcPr>
          <w:p w:rsidR="000258AA" w:rsidRPr="00555CD2" w:rsidRDefault="000258AA" w:rsidP="00B65281">
            <w:pPr>
              <w:widowControl/>
              <w:jc w:val="left"/>
              <w:rPr>
                <w:rFonts w:ascii="微软雅黑" w:eastAsia="微软雅黑" w:hAnsi="微软雅黑" w:cstheme="minorBidi"/>
                <w:szCs w:val="21"/>
              </w:rPr>
            </w:pPr>
            <w:r w:rsidRPr="00555CD2">
              <w:rPr>
                <w:rFonts w:ascii="微软雅黑" w:eastAsia="微软雅黑" w:hAnsi="微软雅黑" w:cstheme="minorBidi" w:hint="eastAsia"/>
                <w:szCs w:val="21"/>
              </w:rPr>
              <w:t>原装智能皮套</w:t>
            </w:r>
            <w:r w:rsidRPr="00555CD2">
              <w:rPr>
                <w:rFonts w:ascii="微软雅黑" w:eastAsia="微软雅黑" w:hAnsi="微软雅黑" w:cstheme="minorBidi"/>
                <w:szCs w:val="21"/>
              </w:rPr>
              <w:t>(</w:t>
            </w:r>
            <w:r w:rsidRPr="00555CD2">
              <w:rPr>
                <w:rFonts w:ascii="微软雅黑" w:eastAsia="微软雅黑" w:hAnsi="微软雅黑" w:cstheme="minorBidi" w:hint="eastAsia"/>
                <w:szCs w:val="21"/>
              </w:rPr>
              <w:t>带支架功能</w:t>
            </w:r>
            <w:r w:rsidRPr="00555CD2">
              <w:rPr>
                <w:rFonts w:ascii="微软雅黑" w:eastAsia="微软雅黑" w:hAnsi="微软雅黑" w:cstheme="minorBidi"/>
                <w:szCs w:val="21"/>
              </w:rPr>
              <w:t>)</w:t>
            </w:r>
          </w:p>
        </w:tc>
      </w:tr>
    </w:tbl>
    <w:p w:rsidR="00CB72C2" w:rsidRPr="00555CD2" w:rsidRDefault="00CB72C2" w:rsidP="00CB72C2"/>
    <w:p w:rsidR="00CB72C2" w:rsidRPr="00555CD2" w:rsidRDefault="00CB72C2" w:rsidP="00CB72C2"/>
    <w:p w:rsidR="00CB72C2" w:rsidRPr="00555CD2" w:rsidRDefault="004A4F9F" w:rsidP="003747DE">
      <w:pPr>
        <w:pStyle w:val="3"/>
      </w:pPr>
      <w:bookmarkStart w:id="3" w:name="_Toc522267898"/>
      <w:r w:rsidRPr="00555CD2">
        <w:rPr>
          <w:rFonts w:hint="eastAsia"/>
        </w:rPr>
        <w:t>电子资源配套单据</w:t>
      </w:r>
      <w:r w:rsidR="00014401" w:rsidRPr="00555CD2">
        <w:t>1-</w:t>
      </w:r>
      <w:r w:rsidR="00B022A6" w:rsidRPr="00555CD2">
        <w:t>2</w:t>
      </w:r>
      <w:r w:rsidR="00CB72C2" w:rsidRPr="00555CD2">
        <w:rPr>
          <w:rFonts w:hint="eastAsia"/>
        </w:rPr>
        <w:t>检查表</w:t>
      </w:r>
      <w:bookmarkEnd w:id="3"/>
    </w:p>
    <w:tbl>
      <w:tblPr>
        <w:tblStyle w:val="a5"/>
        <w:tblW w:w="9889" w:type="dxa"/>
        <w:tblLayout w:type="fixed"/>
        <w:tblLook w:val="04A0"/>
      </w:tblPr>
      <w:tblGrid>
        <w:gridCol w:w="1384"/>
        <w:gridCol w:w="1418"/>
        <w:gridCol w:w="7"/>
        <w:gridCol w:w="1545"/>
        <w:gridCol w:w="7"/>
        <w:gridCol w:w="1320"/>
        <w:gridCol w:w="1373"/>
        <w:gridCol w:w="1418"/>
        <w:gridCol w:w="1417"/>
      </w:tblGrid>
      <w:tr w:rsidR="00CB72C2" w:rsidRPr="00555CD2" w:rsidTr="003A7797">
        <w:trPr>
          <w:trHeight w:val="319"/>
        </w:trPr>
        <w:tc>
          <w:tcPr>
            <w:tcW w:w="1384" w:type="dxa"/>
            <w:vMerge w:val="restart"/>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姓名</w:t>
            </w:r>
          </w:p>
        </w:tc>
        <w:tc>
          <w:tcPr>
            <w:tcW w:w="4297" w:type="dxa"/>
            <w:gridSpan w:val="5"/>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学习进展情况</w:t>
            </w:r>
          </w:p>
        </w:tc>
        <w:tc>
          <w:tcPr>
            <w:tcW w:w="4208" w:type="dxa"/>
            <w:gridSpan w:val="3"/>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检查结果</w:t>
            </w:r>
          </w:p>
        </w:tc>
      </w:tr>
      <w:tr w:rsidR="00CB72C2" w:rsidRPr="00555CD2" w:rsidTr="003A7797">
        <w:trPr>
          <w:trHeight w:val="345"/>
        </w:trPr>
        <w:tc>
          <w:tcPr>
            <w:tcW w:w="1384" w:type="dxa"/>
            <w:vMerge/>
            <w:vAlign w:val="center"/>
          </w:tcPr>
          <w:p w:rsidR="00CB72C2" w:rsidRPr="00555CD2" w:rsidRDefault="00CB72C2" w:rsidP="003747DE">
            <w:pPr>
              <w:jc w:val="center"/>
              <w:rPr>
                <w:rFonts w:ascii="微软雅黑" w:eastAsia="微软雅黑" w:hAnsi="微软雅黑"/>
              </w:rPr>
            </w:pPr>
          </w:p>
        </w:tc>
        <w:tc>
          <w:tcPr>
            <w:tcW w:w="1418"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产品特征</w:t>
            </w:r>
          </w:p>
        </w:tc>
        <w:tc>
          <w:tcPr>
            <w:tcW w:w="1559" w:type="dxa"/>
            <w:gridSpan w:val="3"/>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突出卖点</w:t>
            </w:r>
          </w:p>
        </w:tc>
        <w:tc>
          <w:tcPr>
            <w:tcW w:w="1320"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细项说明</w:t>
            </w:r>
          </w:p>
        </w:tc>
        <w:tc>
          <w:tcPr>
            <w:tcW w:w="1373"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产品特征</w:t>
            </w:r>
          </w:p>
        </w:tc>
        <w:tc>
          <w:tcPr>
            <w:tcW w:w="1418"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突出卖点</w:t>
            </w:r>
          </w:p>
        </w:tc>
        <w:tc>
          <w:tcPr>
            <w:tcW w:w="1417"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细项说明</w:t>
            </w:r>
          </w:p>
        </w:tc>
      </w:tr>
      <w:tr w:rsidR="00CB72C2" w:rsidRPr="00555CD2" w:rsidTr="003A7797">
        <w:trPr>
          <w:trHeight w:val="364"/>
        </w:trPr>
        <w:tc>
          <w:tcPr>
            <w:tcW w:w="1384" w:type="dxa"/>
            <w:vAlign w:val="center"/>
          </w:tcPr>
          <w:p w:rsidR="00CB72C2" w:rsidRPr="00555CD2" w:rsidRDefault="00CB72C2" w:rsidP="003747DE">
            <w:pPr>
              <w:widowControl/>
              <w:rPr>
                <w:rFonts w:ascii="微软雅黑" w:eastAsia="微软雅黑" w:hAnsi="微软雅黑" w:cstheme="minorBidi"/>
                <w:szCs w:val="21"/>
              </w:rPr>
            </w:pPr>
          </w:p>
        </w:tc>
        <w:tc>
          <w:tcPr>
            <w:tcW w:w="1425" w:type="dxa"/>
            <w:gridSpan w:val="2"/>
            <w:vAlign w:val="center"/>
          </w:tcPr>
          <w:p w:rsidR="00CB72C2" w:rsidRPr="00555CD2" w:rsidRDefault="00CB72C2" w:rsidP="003747DE">
            <w:pPr>
              <w:widowControl/>
              <w:jc w:val="center"/>
              <w:rPr>
                <w:rFonts w:ascii="微软雅黑" w:eastAsia="微软雅黑" w:hAnsi="微软雅黑" w:cstheme="minorBidi"/>
                <w:szCs w:val="21"/>
              </w:rPr>
            </w:pPr>
          </w:p>
        </w:tc>
        <w:tc>
          <w:tcPr>
            <w:tcW w:w="1545"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327" w:type="dxa"/>
            <w:gridSpan w:val="2"/>
            <w:vAlign w:val="center"/>
          </w:tcPr>
          <w:p w:rsidR="00CB72C2" w:rsidRPr="00555CD2" w:rsidRDefault="00CB72C2" w:rsidP="003747DE">
            <w:pPr>
              <w:widowControl/>
              <w:jc w:val="center"/>
              <w:rPr>
                <w:rFonts w:ascii="微软雅黑" w:eastAsia="微软雅黑" w:hAnsi="微软雅黑" w:cstheme="minorBidi"/>
                <w:szCs w:val="21"/>
              </w:rPr>
            </w:pPr>
          </w:p>
        </w:tc>
        <w:tc>
          <w:tcPr>
            <w:tcW w:w="1373"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418"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417" w:type="dxa"/>
            <w:vAlign w:val="center"/>
          </w:tcPr>
          <w:p w:rsidR="00CB72C2" w:rsidRPr="00555CD2" w:rsidRDefault="00CB72C2" w:rsidP="003747DE">
            <w:pPr>
              <w:widowControl/>
              <w:jc w:val="center"/>
              <w:rPr>
                <w:rFonts w:ascii="微软雅黑" w:eastAsia="微软雅黑" w:hAnsi="微软雅黑" w:cstheme="minorBidi"/>
                <w:szCs w:val="21"/>
              </w:rPr>
            </w:pPr>
          </w:p>
        </w:tc>
      </w:tr>
      <w:tr w:rsidR="00CB72C2" w:rsidRPr="00555CD2" w:rsidTr="003A7797">
        <w:tc>
          <w:tcPr>
            <w:tcW w:w="1384" w:type="dxa"/>
            <w:vAlign w:val="center"/>
          </w:tcPr>
          <w:p w:rsidR="00CB72C2" w:rsidRPr="00555CD2" w:rsidRDefault="00CB72C2" w:rsidP="003747DE">
            <w:pPr>
              <w:widowControl/>
              <w:rPr>
                <w:rFonts w:ascii="微软雅黑" w:eastAsia="微软雅黑" w:hAnsi="微软雅黑" w:cstheme="minorBidi"/>
                <w:szCs w:val="21"/>
              </w:rPr>
            </w:pPr>
          </w:p>
        </w:tc>
        <w:tc>
          <w:tcPr>
            <w:tcW w:w="1425" w:type="dxa"/>
            <w:gridSpan w:val="2"/>
            <w:vAlign w:val="center"/>
          </w:tcPr>
          <w:p w:rsidR="00CB72C2" w:rsidRPr="00555CD2" w:rsidRDefault="00CB72C2" w:rsidP="003747DE">
            <w:pPr>
              <w:widowControl/>
              <w:jc w:val="center"/>
              <w:rPr>
                <w:rFonts w:ascii="微软雅黑" w:eastAsia="微软雅黑" w:hAnsi="微软雅黑" w:cstheme="minorBidi"/>
                <w:szCs w:val="21"/>
              </w:rPr>
            </w:pPr>
          </w:p>
        </w:tc>
        <w:tc>
          <w:tcPr>
            <w:tcW w:w="1545"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327" w:type="dxa"/>
            <w:gridSpan w:val="2"/>
            <w:vAlign w:val="center"/>
          </w:tcPr>
          <w:p w:rsidR="00CB72C2" w:rsidRPr="00555CD2" w:rsidRDefault="00CB72C2" w:rsidP="003747DE">
            <w:pPr>
              <w:widowControl/>
              <w:jc w:val="center"/>
              <w:rPr>
                <w:rFonts w:ascii="微软雅黑" w:eastAsia="微软雅黑" w:hAnsi="微软雅黑" w:cstheme="minorBidi"/>
                <w:szCs w:val="21"/>
              </w:rPr>
            </w:pPr>
          </w:p>
        </w:tc>
        <w:tc>
          <w:tcPr>
            <w:tcW w:w="1373"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418"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417" w:type="dxa"/>
            <w:vAlign w:val="center"/>
          </w:tcPr>
          <w:p w:rsidR="00CB72C2" w:rsidRPr="00555CD2" w:rsidRDefault="00CB72C2" w:rsidP="003747DE">
            <w:pPr>
              <w:widowControl/>
              <w:jc w:val="center"/>
              <w:rPr>
                <w:rFonts w:ascii="微软雅黑" w:eastAsia="微软雅黑" w:hAnsi="微软雅黑" w:cstheme="minorBidi"/>
                <w:szCs w:val="21"/>
              </w:rPr>
            </w:pPr>
          </w:p>
        </w:tc>
      </w:tr>
      <w:tr w:rsidR="00CB72C2" w:rsidRPr="00555CD2" w:rsidTr="003A7797">
        <w:tc>
          <w:tcPr>
            <w:tcW w:w="1384" w:type="dxa"/>
            <w:vAlign w:val="center"/>
          </w:tcPr>
          <w:p w:rsidR="00CB72C2" w:rsidRPr="00555CD2" w:rsidRDefault="00CB72C2" w:rsidP="003747DE">
            <w:pPr>
              <w:widowControl/>
              <w:rPr>
                <w:rFonts w:ascii="微软雅黑" w:eastAsia="微软雅黑" w:hAnsi="微软雅黑" w:cstheme="minorBidi"/>
                <w:szCs w:val="21"/>
              </w:rPr>
            </w:pPr>
          </w:p>
        </w:tc>
        <w:tc>
          <w:tcPr>
            <w:tcW w:w="1425" w:type="dxa"/>
            <w:gridSpan w:val="2"/>
            <w:vAlign w:val="center"/>
          </w:tcPr>
          <w:p w:rsidR="00CB72C2" w:rsidRPr="00555CD2" w:rsidRDefault="00CB72C2" w:rsidP="003747DE">
            <w:pPr>
              <w:widowControl/>
              <w:jc w:val="center"/>
              <w:rPr>
                <w:rFonts w:ascii="微软雅黑" w:eastAsia="微软雅黑" w:hAnsi="微软雅黑" w:cstheme="minorBidi"/>
                <w:szCs w:val="21"/>
              </w:rPr>
            </w:pPr>
          </w:p>
        </w:tc>
        <w:tc>
          <w:tcPr>
            <w:tcW w:w="1545"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327" w:type="dxa"/>
            <w:gridSpan w:val="2"/>
            <w:vAlign w:val="center"/>
          </w:tcPr>
          <w:p w:rsidR="00CB72C2" w:rsidRPr="00555CD2" w:rsidRDefault="00CB72C2" w:rsidP="003747DE">
            <w:pPr>
              <w:widowControl/>
              <w:jc w:val="center"/>
              <w:rPr>
                <w:rFonts w:ascii="微软雅黑" w:eastAsia="微软雅黑" w:hAnsi="微软雅黑" w:cstheme="minorBidi"/>
                <w:szCs w:val="21"/>
              </w:rPr>
            </w:pPr>
          </w:p>
        </w:tc>
        <w:tc>
          <w:tcPr>
            <w:tcW w:w="1373"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418"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417" w:type="dxa"/>
            <w:vAlign w:val="center"/>
          </w:tcPr>
          <w:p w:rsidR="00CB72C2" w:rsidRPr="00555CD2" w:rsidRDefault="00CB72C2" w:rsidP="003747DE">
            <w:pPr>
              <w:widowControl/>
              <w:jc w:val="center"/>
              <w:rPr>
                <w:rFonts w:ascii="微软雅黑" w:eastAsia="微软雅黑" w:hAnsi="微软雅黑" w:cstheme="minorBidi"/>
                <w:szCs w:val="21"/>
              </w:rPr>
            </w:pPr>
          </w:p>
        </w:tc>
      </w:tr>
      <w:tr w:rsidR="00CB72C2" w:rsidRPr="00555CD2" w:rsidTr="003A7797">
        <w:tc>
          <w:tcPr>
            <w:tcW w:w="1384" w:type="dxa"/>
            <w:vAlign w:val="center"/>
          </w:tcPr>
          <w:p w:rsidR="00CB72C2" w:rsidRPr="00555CD2" w:rsidRDefault="00CB72C2" w:rsidP="003747DE">
            <w:pPr>
              <w:widowControl/>
              <w:rPr>
                <w:rFonts w:ascii="微软雅黑" w:eastAsia="微软雅黑" w:hAnsi="微软雅黑" w:cstheme="minorBidi"/>
                <w:szCs w:val="21"/>
              </w:rPr>
            </w:pPr>
          </w:p>
        </w:tc>
        <w:tc>
          <w:tcPr>
            <w:tcW w:w="1425" w:type="dxa"/>
            <w:gridSpan w:val="2"/>
            <w:vAlign w:val="center"/>
          </w:tcPr>
          <w:p w:rsidR="00CB72C2" w:rsidRPr="00555CD2" w:rsidRDefault="00CB72C2" w:rsidP="003747DE">
            <w:pPr>
              <w:widowControl/>
              <w:jc w:val="center"/>
              <w:rPr>
                <w:rFonts w:ascii="微软雅黑" w:eastAsia="微软雅黑" w:hAnsi="微软雅黑" w:cstheme="minorBidi"/>
                <w:szCs w:val="21"/>
              </w:rPr>
            </w:pPr>
          </w:p>
        </w:tc>
        <w:tc>
          <w:tcPr>
            <w:tcW w:w="1545"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327" w:type="dxa"/>
            <w:gridSpan w:val="2"/>
            <w:vAlign w:val="center"/>
          </w:tcPr>
          <w:p w:rsidR="00CB72C2" w:rsidRPr="00555CD2" w:rsidRDefault="00CB72C2" w:rsidP="003747DE">
            <w:pPr>
              <w:widowControl/>
              <w:jc w:val="center"/>
              <w:rPr>
                <w:rFonts w:ascii="微软雅黑" w:eastAsia="微软雅黑" w:hAnsi="微软雅黑" w:cstheme="minorBidi"/>
                <w:szCs w:val="21"/>
              </w:rPr>
            </w:pPr>
          </w:p>
        </w:tc>
        <w:tc>
          <w:tcPr>
            <w:tcW w:w="1373"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418"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417" w:type="dxa"/>
            <w:vAlign w:val="center"/>
          </w:tcPr>
          <w:p w:rsidR="00CB72C2" w:rsidRPr="00555CD2" w:rsidRDefault="00CB72C2" w:rsidP="003747DE">
            <w:pPr>
              <w:widowControl/>
              <w:jc w:val="center"/>
              <w:rPr>
                <w:rFonts w:ascii="微软雅黑" w:eastAsia="微软雅黑" w:hAnsi="微软雅黑" w:cstheme="minorBidi"/>
                <w:szCs w:val="21"/>
              </w:rPr>
            </w:pPr>
          </w:p>
        </w:tc>
      </w:tr>
      <w:tr w:rsidR="00CB72C2" w:rsidRPr="00555CD2" w:rsidTr="003A7797">
        <w:tc>
          <w:tcPr>
            <w:tcW w:w="1384" w:type="dxa"/>
            <w:vAlign w:val="center"/>
          </w:tcPr>
          <w:p w:rsidR="00CB72C2" w:rsidRPr="00555CD2" w:rsidRDefault="00CB72C2" w:rsidP="003747DE">
            <w:pPr>
              <w:widowControl/>
              <w:rPr>
                <w:rFonts w:ascii="微软雅黑" w:eastAsia="微软雅黑" w:hAnsi="微软雅黑" w:cstheme="minorBidi"/>
                <w:szCs w:val="21"/>
              </w:rPr>
            </w:pPr>
          </w:p>
        </w:tc>
        <w:tc>
          <w:tcPr>
            <w:tcW w:w="1425" w:type="dxa"/>
            <w:gridSpan w:val="2"/>
            <w:vAlign w:val="center"/>
          </w:tcPr>
          <w:p w:rsidR="00CB72C2" w:rsidRPr="00555CD2" w:rsidRDefault="00CB72C2" w:rsidP="003747DE">
            <w:pPr>
              <w:widowControl/>
              <w:jc w:val="center"/>
              <w:rPr>
                <w:rFonts w:ascii="微软雅黑" w:eastAsia="微软雅黑" w:hAnsi="微软雅黑" w:cstheme="minorBidi"/>
                <w:szCs w:val="21"/>
              </w:rPr>
            </w:pPr>
          </w:p>
        </w:tc>
        <w:tc>
          <w:tcPr>
            <w:tcW w:w="1545"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327" w:type="dxa"/>
            <w:gridSpan w:val="2"/>
            <w:vAlign w:val="center"/>
          </w:tcPr>
          <w:p w:rsidR="00CB72C2" w:rsidRPr="00555CD2" w:rsidRDefault="00CB72C2" w:rsidP="003747DE">
            <w:pPr>
              <w:widowControl/>
              <w:jc w:val="center"/>
              <w:rPr>
                <w:rFonts w:ascii="微软雅黑" w:eastAsia="微软雅黑" w:hAnsi="微软雅黑" w:cstheme="minorBidi"/>
                <w:szCs w:val="21"/>
              </w:rPr>
            </w:pPr>
          </w:p>
        </w:tc>
        <w:tc>
          <w:tcPr>
            <w:tcW w:w="1373"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418"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417" w:type="dxa"/>
            <w:vAlign w:val="center"/>
          </w:tcPr>
          <w:p w:rsidR="00CB72C2" w:rsidRPr="00555CD2" w:rsidRDefault="00CB72C2" w:rsidP="003747DE">
            <w:pPr>
              <w:widowControl/>
              <w:jc w:val="center"/>
              <w:rPr>
                <w:rFonts w:ascii="微软雅黑" w:eastAsia="微软雅黑" w:hAnsi="微软雅黑" w:cstheme="minorBidi"/>
                <w:szCs w:val="21"/>
              </w:rPr>
            </w:pPr>
          </w:p>
        </w:tc>
      </w:tr>
      <w:tr w:rsidR="00CB72C2" w:rsidRPr="00555CD2" w:rsidTr="003A7797">
        <w:tc>
          <w:tcPr>
            <w:tcW w:w="1384" w:type="dxa"/>
            <w:vAlign w:val="center"/>
          </w:tcPr>
          <w:p w:rsidR="00CB72C2" w:rsidRPr="00555CD2" w:rsidRDefault="00CB72C2" w:rsidP="003747DE">
            <w:pPr>
              <w:widowControl/>
              <w:rPr>
                <w:rFonts w:ascii="微软雅黑" w:eastAsia="微软雅黑" w:hAnsi="微软雅黑" w:cstheme="minorBidi"/>
                <w:szCs w:val="21"/>
              </w:rPr>
            </w:pPr>
          </w:p>
        </w:tc>
        <w:tc>
          <w:tcPr>
            <w:tcW w:w="1425" w:type="dxa"/>
            <w:gridSpan w:val="2"/>
            <w:vAlign w:val="center"/>
          </w:tcPr>
          <w:p w:rsidR="00CB72C2" w:rsidRPr="00555CD2" w:rsidRDefault="00CB72C2" w:rsidP="003747DE">
            <w:pPr>
              <w:widowControl/>
              <w:jc w:val="center"/>
              <w:rPr>
                <w:rFonts w:ascii="微软雅黑" w:eastAsia="微软雅黑" w:hAnsi="微软雅黑" w:cstheme="minorBidi"/>
                <w:szCs w:val="21"/>
              </w:rPr>
            </w:pPr>
          </w:p>
        </w:tc>
        <w:tc>
          <w:tcPr>
            <w:tcW w:w="1545"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327" w:type="dxa"/>
            <w:gridSpan w:val="2"/>
            <w:vAlign w:val="center"/>
          </w:tcPr>
          <w:p w:rsidR="00CB72C2" w:rsidRPr="00555CD2" w:rsidRDefault="00CB72C2" w:rsidP="003747DE">
            <w:pPr>
              <w:widowControl/>
              <w:jc w:val="center"/>
              <w:rPr>
                <w:rFonts w:ascii="微软雅黑" w:eastAsia="微软雅黑" w:hAnsi="微软雅黑" w:cstheme="minorBidi"/>
                <w:szCs w:val="21"/>
              </w:rPr>
            </w:pPr>
          </w:p>
        </w:tc>
        <w:tc>
          <w:tcPr>
            <w:tcW w:w="1373"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418"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417" w:type="dxa"/>
            <w:vAlign w:val="center"/>
          </w:tcPr>
          <w:p w:rsidR="00CB72C2" w:rsidRPr="00555CD2" w:rsidRDefault="00CB72C2" w:rsidP="003747DE">
            <w:pPr>
              <w:widowControl/>
              <w:jc w:val="center"/>
              <w:rPr>
                <w:rFonts w:ascii="微软雅黑" w:eastAsia="微软雅黑" w:hAnsi="微软雅黑" w:cstheme="minorBidi"/>
                <w:szCs w:val="21"/>
              </w:rPr>
            </w:pPr>
          </w:p>
        </w:tc>
      </w:tr>
      <w:tr w:rsidR="00CB72C2" w:rsidRPr="00555CD2" w:rsidTr="003A7797">
        <w:tc>
          <w:tcPr>
            <w:tcW w:w="1384" w:type="dxa"/>
            <w:vAlign w:val="center"/>
          </w:tcPr>
          <w:p w:rsidR="00CB72C2" w:rsidRPr="00555CD2" w:rsidRDefault="00CB72C2" w:rsidP="003747DE">
            <w:pPr>
              <w:widowControl/>
              <w:rPr>
                <w:rFonts w:ascii="微软雅黑" w:eastAsia="微软雅黑" w:hAnsi="微软雅黑" w:cstheme="minorBidi"/>
                <w:szCs w:val="21"/>
              </w:rPr>
            </w:pPr>
          </w:p>
        </w:tc>
        <w:tc>
          <w:tcPr>
            <w:tcW w:w="1425" w:type="dxa"/>
            <w:gridSpan w:val="2"/>
            <w:vAlign w:val="center"/>
          </w:tcPr>
          <w:p w:rsidR="00CB72C2" w:rsidRPr="00555CD2" w:rsidRDefault="00CB72C2" w:rsidP="003747DE">
            <w:pPr>
              <w:widowControl/>
              <w:jc w:val="center"/>
              <w:rPr>
                <w:rFonts w:ascii="微软雅黑" w:eastAsia="微软雅黑" w:hAnsi="微软雅黑" w:cstheme="minorBidi"/>
                <w:szCs w:val="21"/>
              </w:rPr>
            </w:pPr>
          </w:p>
        </w:tc>
        <w:tc>
          <w:tcPr>
            <w:tcW w:w="1545"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327" w:type="dxa"/>
            <w:gridSpan w:val="2"/>
            <w:vAlign w:val="center"/>
          </w:tcPr>
          <w:p w:rsidR="00CB72C2" w:rsidRPr="00555CD2" w:rsidRDefault="00CB72C2" w:rsidP="003747DE">
            <w:pPr>
              <w:widowControl/>
              <w:jc w:val="center"/>
              <w:rPr>
                <w:rFonts w:ascii="微软雅黑" w:eastAsia="微软雅黑" w:hAnsi="微软雅黑" w:cstheme="minorBidi"/>
                <w:szCs w:val="21"/>
              </w:rPr>
            </w:pPr>
          </w:p>
        </w:tc>
        <w:tc>
          <w:tcPr>
            <w:tcW w:w="1373"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418" w:type="dxa"/>
            <w:vAlign w:val="center"/>
          </w:tcPr>
          <w:p w:rsidR="00CB72C2" w:rsidRPr="00555CD2" w:rsidRDefault="00CB72C2" w:rsidP="003747DE">
            <w:pPr>
              <w:widowControl/>
              <w:jc w:val="center"/>
              <w:rPr>
                <w:rFonts w:ascii="微软雅黑" w:eastAsia="微软雅黑" w:hAnsi="微软雅黑" w:cstheme="minorBidi"/>
                <w:szCs w:val="21"/>
              </w:rPr>
            </w:pPr>
          </w:p>
        </w:tc>
        <w:tc>
          <w:tcPr>
            <w:tcW w:w="1417" w:type="dxa"/>
            <w:vAlign w:val="center"/>
          </w:tcPr>
          <w:p w:rsidR="00CB72C2" w:rsidRPr="00555CD2" w:rsidRDefault="00CB72C2" w:rsidP="003747DE">
            <w:pPr>
              <w:widowControl/>
              <w:jc w:val="center"/>
              <w:rPr>
                <w:rFonts w:ascii="微软雅黑" w:eastAsia="微软雅黑" w:hAnsi="微软雅黑" w:cstheme="minorBidi"/>
                <w:szCs w:val="21"/>
              </w:rPr>
            </w:pPr>
          </w:p>
        </w:tc>
      </w:tr>
    </w:tbl>
    <w:p w:rsidR="00CB72C2" w:rsidRPr="00555CD2" w:rsidRDefault="00CB72C2" w:rsidP="00CB72C2"/>
    <w:p w:rsidR="00CB72C2" w:rsidRPr="00555CD2" w:rsidRDefault="00CB72C2">
      <w:pPr>
        <w:widowControl/>
        <w:jc w:val="left"/>
      </w:pPr>
      <w:r w:rsidRPr="00555CD2">
        <w:br w:type="page"/>
      </w:r>
    </w:p>
    <w:p w:rsidR="00CB72C2" w:rsidRPr="00555CD2" w:rsidRDefault="004A4F9F" w:rsidP="003747DE">
      <w:pPr>
        <w:pStyle w:val="3"/>
      </w:pPr>
      <w:bookmarkStart w:id="4" w:name="_Toc522267899"/>
      <w:r w:rsidRPr="00555CD2">
        <w:rPr>
          <w:rFonts w:hint="eastAsia"/>
        </w:rPr>
        <w:lastRenderedPageBreak/>
        <w:t>电子资源配套单据</w:t>
      </w:r>
      <w:r w:rsidR="00014401" w:rsidRPr="00555CD2">
        <w:rPr>
          <w:rFonts w:hint="eastAsia"/>
        </w:rPr>
        <w:t>1-</w:t>
      </w:r>
      <w:r w:rsidR="00CB72C2" w:rsidRPr="00555CD2">
        <w:rPr>
          <w:rFonts w:hint="eastAsia"/>
        </w:rPr>
        <w:t>3</w:t>
      </w:r>
      <w:r w:rsidR="00CB72C2" w:rsidRPr="00555CD2">
        <w:rPr>
          <w:rFonts w:hint="eastAsia"/>
        </w:rPr>
        <w:t>调研报告</w:t>
      </w:r>
      <w:r w:rsidR="00286396" w:rsidRPr="00555CD2">
        <w:rPr>
          <w:rFonts w:hint="eastAsia"/>
        </w:rPr>
        <w:t>模板</w:t>
      </w:r>
      <w:bookmarkEnd w:id="4"/>
    </w:p>
    <w:tbl>
      <w:tblPr>
        <w:tblStyle w:val="a5"/>
        <w:tblW w:w="9889" w:type="dxa"/>
        <w:tblInd w:w="-791" w:type="dxa"/>
        <w:tblLook w:val="04A0"/>
      </w:tblPr>
      <w:tblGrid>
        <w:gridCol w:w="9889"/>
      </w:tblGrid>
      <w:tr w:rsidR="00CB72C2" w:rsidRPr="00555CD2" w:rsidTr="00CB72C2">
        <w:tc>
          <w:tcPr>
            <w:tcW w:w="9889" w:type="dxa"/>
          </w:tcPr>
          <w:p w:rsidR="00CB72C2" w:rsidRPr="00555CD2" w:rsidRDefault="00CB72C2" w:rsidP="003747DE">
            <w:pPr>
              <w:jc w:val="center"/>
              <w:rPr>
                <w:rFonts w:ascii="微软雅黑" w:eastAsia="微软雅黑" w:hAnsi="微软雅黑"/>
                <w:sz w:val="24"/>
                <w:szCs w:val="24"/>
              </w:rPr>
            </w:pPr>
            <w:r w:rsidRPr="00555CD2">
              <w:rPr>
                <w:rFonts w:ascii="微软雅黑" w:eastAsia="微软雅黑" w:hAnsi="微软雅黑" w:hint="eastAsia"/>
                <w:b/>
                <w:sz w:val="24"/>
                <w:szCs w:val="24"/>
              </w:rPr>
              <w:t>产品市场调研报告模板</w:t>
            </w:r>
          </w:p>
        </w:tc>
      </w:tr>
      <w:tr w:rsidR="00CB72C2" w:rsidRPr="00555CD2" w:rsidTr="00CB72C2">
        <w:tc>
          <w:tcPr>
            <w:tcW w:w="9889" w:type="dxa"/>
          </w:tcPr>
          <w:p w:rsidR="00CB72C2" w:rsidRPr="00555CD2" w:rsidRDefault="00CB72C2" w:rsidP="003747DE">
            <w:pPr>
              <w:rPr>
                <w:rFonts w:ascii="微软雅黑" w:eastAsia="微软雅黑" w:hAnsi="微软雅黑"/>
                <w:b/>
                <w:szCs w:val="21"/>
              </w:rPr>
            </w:pPr>
            <w:r w:rsidRPr="00555CD2">
              <w:rPr>
                <w:rFonts w:ascii="微软雅黑" w:eastAsia="微软雅黑" w:hAnsi="微软雅黑" w:hint="eastAsia"/>
                <w:b/>
                <w:szCs w:val="21"/>
              </w:rPr>
              <w:t>1.调研报告提要</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hint="eastAsia"/>
                <w:b/>
                <w:szCs w:val="21"/>
              </w:rPr>
              <w:t>1.1调研范围及目的</w:t>
            </w:r>
          </w:p>
          <w:p w:rsidR="00CB72C2" w:rsidRPr="00555CD2" w:rsidRDefault="00CB72C2" w:rsidP="00CB72C2">
            <w:pPr>
              <w:ind w:firstLineChars="200" w:firstLine="400"/>
              <w:rPr>
                <w:rFonts w:ascii="微软雅黑" w:eastAsia="微软雅黑" w:hAnsi="微软雅黑"/>
                <w:szCs w:val="21"/>
              </w:rPr>
            </w:pPr>
            <w:r w:rsidRPr="00555CD2">
              <w:rPr>
                <w:rFonts w:ascii="微软雅黑" w:eastAsia="微软雅黑" w:hAnsi="微软雅黑"/>
                <w:szCs w:val="21"/>
              </w:rPr>
              <w:t>说明本次调研所</w:t>
            </w:r>
            <w:r w:rsidR="00BC4236" w:rsidRPr="00555CD2">
              <w:rPr>
                <w:rFonts w:ascii="微软雅黑" w:eastAsia="微软雅黑" w:hAnsi="微软雅黑"/>
                <w:szCs w:val="21"/>
              </w:rPr>
              <w:t>涉及</w:t>
            </w:r>
            <w:r w:rsidRPr="00555CD2">
              <w:rPr>
                <w:rFonts w:ascii="微软雅黑" w:eastAsia="微软雅黑" w:hAnsi="微软雅黑"/>
                <w:szCs w:val="21"/>
              </w:rPr>
              <w:t>的对象和范围，如客户的需求</w:t>
            </w:r>
            <w:r w:rsidRPr="00555CD2">
              <w:rPr>
                <w:rFonts w:ascii="微软雅黑" w:eastAsia="微软雅黑" w:hAnsi="微软雅黑" w:hint="eastAsia"/>
                <w:szCs w:val="21"/>
              </w:rPr>
              <w:t>、</w:t>
            </w:r>
            <w:r w:rsidRPr="00555CD2">
              <w:rPr>
                <w:rFonts w:ascii="微软雅黑" w:eastAsia="微软雅黑" w:hAnsi="微软雅黑"/>
                <w:szCs w:val="21"/>
              </w:rPr>
              <w:t>主要竞争对手等，并陈述各部分调研的具体目的。</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hint="eastAsia"/>
                <w:b/>
                <w:szCs w:val="21"/>
              </w:rPr>
              <w:t>1.2调研概况描述</w:t>
            </w:r>
          </w:p>
          <w:p w:rsidR="00CB72C2" w:rsidRPr="00555CD2" w:rsidRDefault="00CB72C2" w:rsidP="00BC4236">
            <w:pPr>
              <w:ind w:firstLineChars="200" w:firstLine="400"/>
              <w:rPr>
                <w:rFonts w:ascii="微软雅黑" w:eastAsia="微软雅黑" w:hAnsi="微软雅黑"/>
                <w:szCs w:val="21"/>
              </w:rPr>
            </w:pPr>
            <w:r w:rsidRPr="00555CD2">
              <w:rPr>
                <w:rFonts w:ascii="微软雅黑" w:eastAsia="微软雅黑" w:hAnsi="微软雅黑" w:hint="eastAsia"/>
                <w:szCs w:val="21"/>
              </w:rPr>
              <w:t>对调研过程</w:t>
            </w:r>
            <w:r w:rsidR="00BC4236" w:rsidRPr="00555CD2">
              <w:rPr>
                <w:rFonts w:ascii="微软雅黑" w:eastAsia="微软雅黑" w:hAnsi="微软雅黑" w:hint="eastAsia"/>
                <w:szCs w:val="21"/>
              </w:rPr>
              <w:t>做</w:t>
            </w:r>
            <w:r w:rsidRPr="00555CD2">
              <w:rPr>
                <w:rFonts w:ascii="微软雅黑" w:eastAsia="微软雅黑" w:hAnsi="微软雅黑" w:hint="eastAsia"/>
                <w:szCs w:val="21"/>
              </w:rPr>
              <w:t>出简要说明，包括：</w:t>
            </w:r>
            <w:r w:rsidRPr="00555CD2">
              <w:rPr>
                <w:rFonts w:ascii="微软雅黑" w:eastAsia="微软雅黑" w:hAnsi="微软雅黑"/>
                <w:szCs w:val="21"/>
              </w:rPr>
              <w:t>小组及分工</w:t>
            </w:r>
            <w:r w:rsidRPr="00555CD2">
              <w:rPr>
                <w:rFonts w:ascii="微软雅黑" w:eastAsia="微软雅黑" w:hAnsi="微软雅黑" w:hint="eastAsia"/>
                <w:szCs w:val="21"/>
              </w:rPr>
              <w:t>；</w:t>
            </w:r>
            <w:r w:rsidRPr="00555CD2">
              <w:rPr>
                <w:rFonts w:ascii="微软雅黑" w:eastAsia="微软雅黑" w:hAnsi="微软雅黑"/>
                <w:szCs w:val="21"/>
              </w:rPr>
              <w:t>计划安排及执行情况</w:t>
            </w:r>
            <w:r w:rsidRPr="00555CD2">
              <w:rPr>
                <w:rFonts w:ascii="微软雅黑" w:eastAsia="微软雅黑" w:hAnsi="微软雅黑" w:hint="eastAsia"/>
                <w:szCs w:val="21"/>
              </w:rPr>
              <w:t>；</w:t>
            </w:r>
            <w:r w:rsidRPr="00555CD2">
              <w:rPr>
                <w:rFonts w:ascii="微软雅黑" w:eastAsia="微软雅黑" w:hAnsi="微软雅黑"/>
                <w:szCs w:val="21"/>
              </w:rPr>
              <w:t>调研费用预算</w:t>
            </w:r>
            <w:r w:rsidR="00BC4236" w:rsidRPr="00555CD2">
              <w:rPr>
                <w:rFonts w:ascii="微软雅黑" w:eastAsia="微软雅黑" w:hAnsi="微软雅黑" w:hint="eastAsia"/>
                <w:szCs w:val="21"/>
              </w:rPr>
              <w:t>；</w:t>
            </w:r>
            <w:r w:rsidRPr="00555CD2">
              <w:rPr>
                <w:rFonts w:ascii="微软雅黑" w:eastAsia="微软雅黑" w:hAnsi="微软雅黑"/>
                <w:szCs w:val="21"/>
              </w:rPr>
              <w:t>等</w:t>
            </w:r>
            <w:r w:rsidR="00BC4236" w:rsidRPr="00555CD2">
              <w:rPr>
                <w:rFonts w:ascii="微软雅黑" w:eastAsia="微软雅黑" w:hAnsi="微软雅黑" w:hint="eastAsia"/>
                <w:szCs w:val="21"/>
              </w:rPr>
              <w:t>等</w:t>
            </w:r>
            <w:r w:rsidRPr="00555CD2">
              <w:rPr>
                <w:rFonts w:ascii="微软雅黑" w:eastAsia="微软雅黑" w:hAnsi="微软雅黑"/>
                <w:szCs w:val="21"/>
              </w:rPr>
              <w:t>。</w:t>
            </w:r>
          </w:p>
        </w:tc>
      </w:tr>
      <w:tr w:rsidR="00CB72C2" w:rsidRPr="00555CD2" w:rsidTr="00CB72C2">
        <w:tc>
          <w:tcPr>
            <w:tcW w:w="9889" w:type="dxa"/>
          </w:tcPr>
          <w:p w:rsidR="00CB72C2" w:rsidRPr="00555CD2" w:rsidRDefault="00CB72C2" w:rsidP="003747DE">
            <w:pPr>
              <w:rPr>
                <w:rFonts w:ascii="微软雅黑" w:eastAsia="微软雅黑" w:hAnsi="微软雅黑"/>
                <w:b/>
                <w:szCs w:val="21"/>
              </w:rPr>
            </w:pPr>
            <w:r w:rsidRPr="00555CD2">
              <w:rPr>
                <w:rFonts w:ascii="微软雅黑" w:eastAsia="微软雅黑" w:hAnsi="微软雅黑" w:hint="eastAsia"/>
                <w:b/>
                <w:szCs w:val="21"/>
              </w:rPr>
              <w:t>2.客户需求调研</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hint="eastAsia"/>
                <w:b/>
                <w:szCs w:val="21"/>
              </w:rPr>
              <w:t>2.1客户的需求与欲望分析</w:t>
            </w:r>
          </w:p>
          <w:p w:rsidR="00CB72C2" w:rsidRPr="00555CD2" w:rsidRDefault="00CB72C2" w:rsidP="00CB72C2">
            <w:pPr>
              <w:ind w:firstLineChars="200" w:firstLine="400"/>
              <w:rPr>
                <w:rFonts w:ascii="微软雅黑" w:eastAsia="微软雅黑" w:hAnsi="微软雅黑"/>
                <w:szCs w:val="21"/>
              </w:rPr>
            </w:pPr>
            <w:r w:rsidRPr="00555CD2">
              <w:rPr>
                <w:rFonts w:ascii="微软雅黑" w:eastAsia="微软雅黑" w:hAnsi="微软雅黑" w:hint="eastAsia"/>
                <w:szCs w:val="21"/>
              </w:rPr>
              <w:t>按照</w:t>
            </w:r>
            <w:r w:rsidRPr="00555CD2">
              <w:rPr>
                <w:rFonts w:ascii="微软雅黑" w:eastAsia="微软雅黑" w:hAnsi="微软雅黑"/>
                <w:szCs w:val="21"/>
              </w:rPr>
              <w:t>$APPEAL</w:t>
            </w:r>
            <w:r w:rsidRPr="00555CD2">
              <w:rPr>
                <w:rFonts w:ascii="微软雅黑" w:eastAsia="微软雅黑" w:hAnsi="微软雅黑" w:hint="eastAsia"/>
                <w:szCs w:val="21"/>
              </w:rPr>
              <w:t>S八</w:t>
            </w:r>
            <w:r w:rsidRPr="00555CD2">
              <w:rPr>
                <w:rFonts w:ascii="微软雅黑" w:eastAsia="微软雅黑" w:hAnsi="微软雅黑"/>
                <w:szCs w:val="21"/>
              </w:rPr>
              <w:t>个维度，总结市场上客户的需要与欲望</w:t>
            </w:r>
            <w:r w:rsidRPr="00555CD2">
              <w:rPr>
                <w:rFonts w:ascii="微软雅黑" w:eastAsia="微软雅黑" w:hAnsi="微软雅黑" w:hint="eastAsia"/>
                <w:szCs w:val="21"/>
              </w:rPr>
              <w:t>。八个维度分别为：价格、可获性、包装、性能、易用性、保证、生命周期成本、社会影响。</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hint="eastAsia"/>
                <w:b/>
                <w:szCs w:val="21"/>
              </w:rPr>
              <w:t>2.2</w:t>
            </w:r>
            <w:r w:rsidRPr="00555CD2">
              <w:rPr>
                <w:rFonts w:ascii="微软雅黑" w:eastAsia="微软雅黑" w:hAnsi="微软雅黑"/>
                <w:b/>
                <w:szCs w:val="21"/>
              </w:rPr>
              <w:t>客户需求数据解释</w:t>
            </w:r>
          </w:p>
          <w:p w:rsidR="00CB72C2" w:rsidRPr="00555CD2" w:rsidRDefault="00CB72C2" w:rsidP="00CB72C2">
            <w:pPr>
              <w:ind w:firstLineChars="200" w:firstLine="400"/>
              <w:rPr>
                <w:rFonts w:ascii="微软雅黑" w:eastAsia="微软雅黑" w:hAnsi="微软雅黑"/>
                <w:szCs w:val="21"/>
              </w:rPr>
            </w:pPr>
            <w:r w:rsidRPr="00555CD2">
              <w:rPr>
                <w:rFonts w:ascii="微软雅黑" w:eastAsia="微软雅黑" w:hAnsi="微软雅黑"/>
                <w:szCs w:val="21"/>
              </w:rPr>
              <w:t>对于客户</w:t>
            </w:r>
            <w:r w:rsidRPr="00555CD2">
              <w:rPr>
                <w:rFonts w:ascii="微软雅黑" w:eastAsia="微软雅黑" w:hAnsi="微软雅黑" w:hint="eastAsia"/>
                <w:szCs w:val="21"/>
              </w:rPr>
              <w:t>具体的</w:t>
            </w:r>
            <w:r w:rsidRPr="00555CD2">
              <w:rPr>
                <w:rFonts w:ascii="微软雅黑" w:eastAsia="微软雅黑" w:hAnsi="微软雅黑"/>
                <w:szCs w:val="21"/>
              </w:rPr>
              <w:t>需要及欲望</w:t>
            </w:r>
            <w:r w:rsidRPr="00555CD2">
              <w:rPr>
                <w:rFonts w:ascii="微软雅黑" w:eastAsia="微软雅黑" w:hAnsi="微软雅黑" w:hint="eastAsia"/>
                <w:szCs w:val="21"/>
              </w:rPr>
              <w:t>进行真实描述。</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hint="eastAsia"/>
                <w:b/>
                <w:szCs w:val="21"/>
              </w:rPr>
              <w:t>2.3客户购买行为分析</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hint="eastAsia"/>
                <w:b/>
                <w:szCs w:val="21"/>
              </w:rPr>
              <w:t>2.3.1决策者分析</w:t>
            </w:r>
          </w:p>
          <w:p w:rsidR="00CB72C2" w:rsidRPr="00555CD2" w:rsidRDefault="00CB72C2" w:rsidP="00CB72C2">
            <w:pPr>
              <w:ind w:firstLineChars="200" w:firstLine="400"/>
              <w:rPr>
                <w:rFonts w:ascii="微软雅黑" w:eastAsia="微软雅黑" w:hAnsi="微软雅黑"/>
                <w:szCs w:val="21"/>
              </w:rPr>
            </w:pPr>
            <w:r w:rsidRPr="00555CD2">
              <w:rPr>
                <w:rFonts w:ascii="微软雅黑" w:eastAsia="微软雅黑" w:hAnsi="微软雅黑" w:hint="eastAsia"/>
                <w:szCs w:val="21"/>
              </w:rPr>
              <w:t>在这个过程中，试图思考以下几个问题：</w:t>
            </w:r>
            <w:r w:rsidRPr="00555CD2">
              <w:rPr>
                <w:rFonts w:ascii="微软雅黑" w:eastAsia="微软雅黑" w:hAnsi="微软雅黑"/>
                <w:szCs w:val="21"/>
              </w:rPr>
              <w:t>谁做决策的</w:t>
            </w:r>
            <w:r w:rsidR="00BC4236" w:rsidRPr="00555CD2">
              <w:rPr>
                <w:rFonts w:ascii="微软雅黑" w:eastAsia="微软雅黑" w:hAnsi="微软雅黑" w:hint="eastAsia"/>
                <w:szCs w:val="21"/>
              </w:rPr>
              <w:t>（</w:t>
            </w:r>
            <w:r w:rsidR="00BC4236" w:rsidRPr="00555CD2">
              <w:rPr>
                <w:rFonts w:ascii="微软雅黑" w:eastAsia="微软雅黑" w:hAnsi="微软雅黑"/>
                <w:szCs w:val="21"/>
              </w:rPr>
              <w:t>个人还是团体</w:t>
            </w:r>
            <w:r w:rsidR="00BC4236" w:rsidRPr="00555CD2">
              <w:rPr>
                <w:rFonts w:ascii="微软雅黑" w:eastAsia="微软雅黑" w:hAnsi="微软雅黑" w:hint="eastAsia"/>
                <w:szCs w:val="21"/>
              </w:rPr>
              <w:t>）</w:t>
            </w:r>
            <w:r w:rsidRPr="00555CD2">
              <w:rPr>
                <w:rFonts w:ascii="微软雅黑" w:eastAsia="微软雅黑" w:hAnsi="微软雅黑" w:hint="eastAsia"/>
                <w:szCs w:val="21"/>
              </w:rPr>
              <w:t>？</w:t>
            </w:r>
            <w:r w:rsidRPr="00555CD2">
              <w:rPr>
                <w:rFonts w:ascii="微软雅黑" w:eastAsia="微软雅黑" w:hAnsi="微软雅黑"/>
                <w:szCs w:val="21"/>
              </w:rPr>
              <w:t>什么影响着决策?客户决策的方式是什么</w:t>
            </w:r>
            <w:r w:rsidRPr="00555CD2">
              <w:rPr>
                <w:rFonts w:ascii="微软雅黑" w:eastAsia="微软雅黑" w:hAnsi="微软雅黑" w:hint="eastAsia"/>
                <w:szCs w:val="21"/>
              </w:rPr>
              <w:t>？</w:t>
            </w:r>
            <w:r w:rsidRPr="00555CD2">
              <w:rPr>
                <w:rFonts w:ascii="微软雅黑" w:eastAsia="微软雅黑" w:hAnsi="微软雅黑"/>
                <w:szCs w:val="21"/>
              </w:rPr>
              <w:t>客户进行决策流程是什么</w:t>
            </w:r>
            <w:r w:rsidRPr="00555CD2">
              <w:rPr>
                <w:rFonts w:ascii="微软雅黑" w:eastAsia="微软雅黑" w:hAnsi="微软雅黑" w:hint="eastAsia"/>
                <w:szCs w:val="21"/>
              </w:rPr>
              <w:t>？</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hint="eastAsia"/>
                <w:b/>
                <w:szCs w:val="21"/>
              </w:rPr>
              <w:t>2.3.2购买行为分析</w:t>
            </w:r>
          </w:p>
          <w:p w:rsidR="00CB72C2" w:rsidRPr="00555CD2" w:rsidRDefault="00CB72C2" w:rsidP="00CB72C2">
            <w:pPr>
              <w:ind w:firstLineChars="200" w:firstLine="400"/>
              <w:rPr>
                <w:rFonts w:ascii="微软雅黑" w:eastAsia="微软雅黑" w:hAnsi="微软雅黑"/>
                <w:szCs w:val="21"/>
              </w:rPr>
            </w:pPr>
            <w:r w:rsidRPr="00555CD2">
              <w:rPr>
                <w:rFonts w:ascii="微软雅黑" w:eastAsia="微软雅黑" w:hAnsi="微软雅黑" w:hint="eastAsia"/>
                <w:szCs w:val="21"/>
              </w:rPr>
              <w:t>在这个过程中，试图思考以下几个问题：</w:t>
            </w:r>
            <w:r w:rsidRPr="00555CD2">
              <w:rPr>
                <w:rFonts w:ascii="微软雅黑" w:eastAsia="微软雅黑" w:hAnsi="微软雅黑"/>
                <w:szCs w:val="21"/>
              </w:rPr>
              <w:t>客户何时产生需求</w:t>
            </w:r>
            <w:r w:rsidRPr="00555CD2">
              <w:rPr>
                <w:rFonts w:ascii="微软雅黑" w:eastAsia="微软雅黑" w:hAnsi="微软雅黑" w:hint="eastAsia"/>
                <w:szCs w:val="21"/>
              </w:rPr>
              <w:t>？</w:t>
            </w:r>
            <w:r w:rsidRPr="00555CD2">
              <w:rPr>
                <w:rFonts w:ascii="微软雅黑" w:eastAsia="微软雅黑" w:hAnsi="微软雅黑"/>
                <w:szCs w:val="21"/>
              </w:rPr>
              <w:t>客户通过何种渠道了解供应商及其产品包/服务</w:t>
            </w:r>
            <w:r w:rsidRPr="00555CD2">
              <w:rPr>
                <w:rFonts w:ascii="微软雅黑" w:eastAsia="微软雅黑" w:hAnsi="微软雅黑" w:hint="eastAsia"/>
                <w:szCs w:val="21"/>
              </w:rPr>
              <w:t>？</w:t>
            </w:r>
            <w:r w:rsidRPr="00555CD2">
              <w:rPr>
                <w:rFonts w:ascii="微软雅黑" w:eastAsia="微软雅黑" w:hAnsi="微软雅黑"/>
                <w:szCs w:val="21"/>
              </w:rPr>
              <w:t>影响客户购买的驱动力是什么</w:t>
            </w:r>
            <w:r w:rsidRPr="00555CD2">
              <w:rPr>
                <w:rFonts w:ascii="微软雅黑" w:eastAsia="微软雅黑" w:hAnsi="微软雅黑" w:hint="eastAsia"/>
                <w:szCs w:val="21"/>
              </w:rPr>
              <w:t>？</w:t>
            </w:r>
            <w:r w:rsidRPr="00555CD2">
              <w:rPr>
                <w:rFonts w:ascii="微软雅黑" w:eastAsia="微软雅黑" w:hAnsi="微软雅黑"/>
                <w:szCs w:val="21"/>
              </w:rPr>
              <w:t>影响客户购买的障碍是什么</w:t>
            </w:r>
            <w:r w:rsidRPr="00555CD2">
              <w:rPr>
                <w:rFonts w:ascii="微软雅黑" w:eastAsia="微软雅黑" w:hAnsi="微软雅黑" w:hint="eastAsia"/>
                <w:szCs w:val="21"/>
              </w:rPr>
              <w:t>？</w:t>
            </w:r>
            <w:r w:rsidRPr="00555CD2">
              <w:rPr>
                <w:rFonts w:ascii="微软雅黑" w:eastAsia="微软雅黑" w:hAnsi="微软雅黑"/>
                <w:szCs w:val="21"/>
              </w:rPr>
              <w:t>客户认为的出局标准是什么</w:t>
            </w:r>
            <w:r w:rsidRPr="00555CD2">
              <w:rPr>
                <w:rFonts w:ascii="微软雅黑" w:eastAsia="微软雅黑" w:hAnsi="微软雅黑" w:hint="eastAsia"/>
                <w:szCs w:val="21"/>
              </w:rPr>
              <w:t>？</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hint="eastAsia"/>
                <w:b/>
                <w:szCs w:val="21"/>
              </w:rPr>
              <w:t>2.4</w:t>
            </w:r>
            <w:r w:rsidRPr="00555CD2">
              <w:rPr>
                <w:rFonts w:ascii="微软雅黑" w:eastAsia="微软雅黑" w:hAnsi="微软雅黑"/>
                <w:b/>
                <w:szCs w:val="21"/>
              </w:rPr>
              <w:t>客户价值转移分析</w:t>
            </w:r>
          </w:p>
          <w:p w:rsidR="00CB72C2" w:rsidRPr="00555CD2" w:rsidRDefault="00CB72C2" w:rsidP="00BC4236">
            <w:pPr>
              <w:ind w:firstLineChars="200" w:firstLine="400"/>
              <w:rPr>
                <w:rFonts w:ascii="微软雅黑" w:eastAsia="微软雅黑" w:hAnsi="微软雅黑"/>
                <w:szCs w:val="21"/>
              </w:rPr>
            </w:pPr>
            <w:r w:rsidRPr="00555CD2">
              <w:rPr>
                <w:rFonts w:ascii="微软雅黑" w:eastAsia="微软雅黑" w:hAnsi="微软雅黑"/>
                <w:szCs w:val="21"/>
              </w:rPr>
              <w:t>描述客户关注的价值要素</w:t>
            </w:r>
            <w:r w:rsidR="00BC4236" w:rsidRPr="00555CD2">
              <w:rPr>
                <w:rFonts w:ascii="微软雅黑" w:eastAsia="微软雅黑" w:hAnsi="微软雅黑" w:hint="eastAsia"/>
                <w:szCs w:val="21"/>
              </w:rPr>
              <w:t>（</w:t>
            </w:r>
            <w:r w:rsidR="00BC4236" w:rsidRPr="00555CD2">
              <w:rPr>
                <w:rFonts w:ascii="微软雅黑" w:eastAsia="微软雅黑" w:hAnsi="微软雅黑"/>
                <w:szCs w:val="21"/>
              </w:rPr>
              <w:t>质量</w:t>
            </w:r>
            <w:r w:rsidR="00BC4236" w:rsidRPr="00555CD2">
              <w:rPr>
                <w:rFonts w:ascii="微软雅黑" w:eastAsia="微软雅黑" w:hAnsi="微软雅黑" w:hint="eastAsia"/>
                <w:szCs w:val="21"/>
              </w:rPr>
              <w:t>、</w:t>
            </w:r>
            <w:r w:rsidR="00BC4236" w:rsidRPr="00555CD2">
              <w:rPr>
                <w:rFonts w:ascii="微软雅黑" w:eastAsia="微软雅黑" w:hAnsi="微软雅黑"/>
                <w:szCs w:val="21"/>
              </w:rPr>
              <w:t>价格</w:t>
            </w:r>
            <w:r w:rsidR="00BC4236" w:rsidRPr="00555CD2">
              <w:rPr>
                <w:rFonts w:ascii="微软雅黑" w:eastAsia="微软雅黑" w:hAnsi="微软雅黑" w:hint="eastAsia"/>
                <w:szCs w:val="21"/>
              </w:rPr>
              <w:t>、</w:t>
            </w:r>
            <w:r w:rsidR="00BC4236" w:rsidRPr="00555CD2">
              <w:rPr>
                <w:rFonts w:ascii="微软雅黑" w:eastAsia="微软雅黑" w:hAnsi="微软雅黑"/>
                <w:szCs w:val="21"/>
              </w:rPr>
              <w:t>服务</w:t>
            </w:r>
            <w:r w:rsidR="00BC4236" w:rsidRPr="00555CD2">
              <w:rPr>
                <w:rFonts w:ascii="微软雅黑" w:eastAsia="微软雅黑" w:hAnsi="微软雅黑" w:hint="eastAsia"/>
                <w:szCs w:val="21"/>
              </w:rPr>
              <w:t>、</w:t>
            </w:r>
            <w:r w:rsidR="00BC4236" w:rsidRPr="00555CD2">
              <w:rPr>
                <w:rFonts w:ascii="微软雅黑" w:eastAsia="微软雅黑" w:hAnsi="微软雅黑"/>
                <w:szCs w:val="21"/>
              </w:rPr>
              <w:t>品牌</w:t>
            </w:r>
            <w:r w:rsidR="00BC4236" w:rsidRPr="00555CD2">
              <w:rPr>
                <w:rFonts w:ascii="微软雅黑" w:eastAsia="微软雅黑" w:hAnsi="微软雅黑" w:hint="eastAsia"/>
                <w:szCs w:val="21"/>
              </w:rPr>
              <w:t>、</w:t>
            </w:r>
            <w:r w:rsidR="00BC4236" w:rsidRPr="00555CD2">
              <w:rPr>
                <w:rFonts w:ascii="微软雅黑" w:eastAsia="微软雅黑" w:hAnsi="微软雅黑"/>
                <w:szCs w:val="21"/>
              </w:rPr>
              <w:t>交货期</w:t>
            </w:r>
            <w:r w:rsidR="00BC4236" w:rsidRPr="00555CD2">
              <w:rPr>
                <w:rFonts w:ascii="微软雅黑" w:eastAsia="微软雅黑" w:hAnsi="微软雅黑" w:hint="eastAsia"/>
                <w:szCs w:val="21"/>
              </w:rPr>
              <w:t>、</w:t>
            </w:r>
            <w:r w:rsidR="00BC4236" w:rsidRPr="00555CD2">
              <w:rPr>
                <w:rFonts w:ascii="微软雅黑" w:eastAsia="微软雅黑" w:hAnsi="微软雅黑"/>
                <w:szCs w:val="21"/>
              </w:rPr>
              <w:t>付款</w:t>
            </w:r>
            <w:r w:rsidR="00BC4236" w:rsidRPr="00555CD2">
              <w:rPr>
                <w:rFonts w:ascii="微软雅黑" w:eastAsia="微软雅黑" w:hAnsi="微软雅黑" w:hint="eastAsia"/>
                <w:szCs w:val="21"/>
              </w:rPr>
              <w:t>方式等）</w:t>
            </w:r>
            <w:r w:rsidRPr="00555CD2">
              <w:rPr>
                <w:rFonts w:ascii="微软雅黑" w:eastAsia="微软雅黑" w:hAnsi="微软雅黑"/>
                <w:szCs w:val="21"/>
              </w:rPr>
              <w:t>，以及这些要素的变化</w:t>
            </w:r>
            <w:r w:rsidR="00BC4236" w:rsidRPr="00555CD2">
              <w:rPr>
                <w:rFonts w:ascii="微软雅黑" w:eastAsia="微软雅黑" w:hAnsi="微软雅黑" w:hint="eastAsia"/>
                <w:szCs w:val="21"/>
              </w:rPr>
              <w:t>（</w:t>
            </w:r>
            <w:r w:rsidR="00BC4236" w:rsidRPr="00555CD2">
              <w:rPr>
                <w:rFonts w:ascii="微软雅黑" w:eastAsia="微软雅黑" w:hAnsi="微软雅黑"/>
                <w:szCs w:val="21"/>
              </w:rPr>
              <w:t>含优先级</w:t>
            </w:r>
            <w:r w:rsidR="00BC4236" w:rsidRPr="00555CD2">
              <w:rPr>
                <w:rFonts w:ascii="微软雅黑" w:eastAsia="微软雅黑" w:hAnsi="微软雅黑" w:hint="eastAsia"/>
                <w:szCs w:val="21"/>
              </w:rPr>
              <w:t>）。</w:t>
            </w:r>
          </w:p>
        </w:tc>
      </w:tr>
      <w:tr w:rsidR="00CB72C2" w:rsidRPr="00555CD2" w:rsidTr="00CB72C2">
        <w:tc>
          <w:tcPr>
            <w:tcW w:w="9889" w:type="dxa"/>
          </w:tcPr>
          <w:p w:rsidR="00CB72C2" w:rsidRPr="00555CD2" w:rsidRDefault="00CB72C2" w:rsidP="003747DE">
            <w:pPr>
              <w:rPr>
                <w:rFonts w:ascii="微软雅黑" w:eastAsia="微软雅黑" w:hAnsi="微软雅黑"/>
                <w:b/>
                <w:szCs w:val="21"/>
              </w:rPr>
            </w:pPr>
            <w:r w:rsidRPr="00555CD2">
              <w:rPr>
                <w:rFonts w:ascii="微软雅黑" w:eastAsia="微软雅黑" w:hAnsi="微软雅黑" w:hint="eastAsia"/>
                <w:b/>
                <w:szCs w:val="21"/>
              </w:rPr>
              <w:t>3.</w:t>
            </w:r>
            <w:r w:rsidRPr="00555CD2">
              <w:rPr>
                <w:rFonts w:ascii="微软雅黑" w:eastAsia="微软雅黑" w:hAnsi="微软雅黑"/>
                <w:b/>
                <w:szCs w:val="21"/>
              </w:rPr>
              <w:t>客户情报调研</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b/>
                <w:szCs w:val="21"/>
              </w:rPr>
              <w:t>3.1. 客户分类</w:t>
            </w:r>
          </w:p>
          <w:p w:rsidR="00CB72C2" w:rsidRPr="00555CD2" w:rsidRDefault="00CB72C2" w:rsidP="00CB72C2">
            <w:pPr>
              <w:ind w:firstLineChars="200" w:firstLine="400"/>
              <w:rPr>
                <w:rFonts w:ascii="微软雅黑" w:eastAsia="微软雅黑" w:hAnsi="微软雅黑"/>
                <w:szCs w:val="21"/>
              </w:rPr>
            </w:pPr>
            <w:r w:rsidRPr="00555CD2">
              <w:rPr>
                <w:rFonts w:ascii="微软雅黑" w:eastAsia="微软雅黑" w:hAnsi="微软雅黑" w:hint="eastAsia"/>
                <w:szCs w:val="21"/>
              </w:rPr>
              <w:t>从市场的角度对客户进行具体划分。</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b/>
                <w:szCs w:val="21"/>
              </w:rPr>
              <w:t>3.2. 客户情报分析</w:t>
            </w:r>
          </w:p>
          <w:p w:rsidR="00CB72C2" w:rsidRPr="00555CD2" w:rsidRDefault="00CB72C2" w:rsidP="00CB72C2">
            <w:pPr>
              <w:ind w:firstLineChars="200" w:firstLine="400"/>
              <w:rPr>
                <w:rFonts w:ascii="微软雅黑" w:eastAsia="微软雅黑" w:hAnsi="微软雅黑"/>
                <w:szCs w:val="21"/>
              </w:rPr>
            </w:pPr>
            <w:r w:rsidRPr="00555CD2">
              <w:rPr>
                <w:rFonts w:ascii="微软雅黑" w:eastAsia="微软雅黑" w:hAnsi="微软雅黑"/>
                <w:szCs w:val="21"/>
              </w:rPr>
              <w:t>分析客户的使命愿景、业务战略、业务模式、面临的业务问题、购买趋势等。</w:t>
            </w:r>
          </w:p>
          <w:p w:rsidR="00CB72C2" w:rsidRPr="00555CD2" w:rsidRDefault="00CB72C2" w:rsidP="00CB72C2">
            <w:pPr>
              <w:ind w:firstLineChars="200" w:firstLine="400"/>
              <w:rPr>
                <w:rFonts w:ascii="微软雅黑" w:eastAsia="微软雅黑" w:hAnsi="微软雅黑"/>
                <w:szCs w:val="21"/>
              </w:rPr>
            </w:pPr>
            <w:r w:rsidRPr="00555CD2">
              <w:rPr>
                <w:rFonts w:ascii="微软雅黑" w:eastAsia="微软雅黑" w:hAnsi="微软雅黑"/>
                <w:szCs w:val="21"/>
              </w:rPr>
              <w:t>说明当前客户数据库的状况，增加客户数据库有哪些渠道或来源</w:t>
            </w:r>
            <w:r w:rsidRPr="00555CD2">
              <w:rPr>
                <w:rFonts w:ascii="微软雅黑" w:eastAsia="微软雅黑" w:hAnsi="微软雅黑" w:hint="eastAsia"/>
                <w:szCs w:val="21"/>
              </w:rPr>
              <w:t>？</w:t>
            </w:r>
            <w:r w:rsidRPr="00555CD2">
              <w:rPr>
                <w:rFonts w:ascii="微软雅黑" w:eastAsia="微软雅黑" w:hAnsi="微软雅黑"/>
                <w:szCs w:val="21"/>
              </w:rPr>
              <w:t>这些渠道的有效性、成本如何</w:t>
            </w:r>
            <w:r w:rsidRPr="00555CD2">
              <w:rPr>
                <w:rFonts w:ascii="微软雅黑" w:eastAsia="微软雅黑" w:hAnsi="微软雅黑" w:hint="eastAsia"/>
                <w:szCs w:val="21"/>
              </w:rPr>
              <w:t>？</w:t>
            </w:r>
            <w:r w:rsidRPr="00555CD2">
              <w:rPr>
                <w:rFonts w:ascii="微软雅黑" w:eastAsia="微软雅黑" w:hAnsi="微软雅黑"/>
                <w:szCs w:val="21"/>
              </w:rPr>
              <w:t>需要重点补充哪些重要的客户信息</w:t>
            </w:r>
            <w:r w:rsidRPr="00555CD2">
              <w:rPr>
                <w:rFonts w:ascii="微软雅黑" w:eastAsia="微软雅黑" w:hAnsi="微软雅黑" w:hint="eastAsia"/>
                <w:szCs w:val="21"/>
              </w:rPr>
              <w:t>？</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b/>
                <w:szCs w:val="21"/>
              </w:rPr>
              <w:t>3.3. 重要客户分析</w:t>
            </w:r>
          </w:p>
          <w:p w:rsidR="00CB72C2" w:rsidRPr="00555CD2" w:rsidRDefault="00CB72C2" w:rsidP="00CB72C2">
            <w:pPr>
              <w:ind w:firstLineChars="200" w:firstLine="400"/>
              <w:rPr>
                <w:rFonts w:ascii="微软雅黑" w:eastAsia="微软雅黑" w:hAnsi="微软雅黑"/>
                <w:szCs w:val="21"/>
              </w:rPr>
            </w:pPr>
            <w:r w:rsidRPr="00555CD2">
              <w:rPr>
                <w:rFonts w:ascii="微软雅黑" w:eastAsia="微软雅黑" w:hAnsi="微软雅黑" w:hint="eastAsia"/>
                <w:szCs w:val="21"/>
              </w:rPr>
              <w:t>对</w:t>
            </w:r>
            <w:r w:rsidRPr="00555CD2">
              <w:rPr>
                <w:rFonts w:ascii="微软雅黑" w:eastAsia="微软雅黑" w:hAnsi="微软雅黑"/>
                <w:szCs w:val="21"/>
              </w:rPr>
              <w:t>大客户、战略性客户</w:t>
            </w:r>
            <w:r w:rsidRPr="00555CD2">
              <w:rPr>
                <w:rFonts w:ascii="微软雅黑" w:eastAsia="微软雅黑" w:hAnsi="微软雅黑" w:hint="eastAsia"/>
                <w:szCs w:val="21"/>
              </w:rPr>
              <w:t>进行针对性的分析。</w:t>
            </w:r>
          </w:p>
        </w:tc>
      </w:tr>
      <w:tr w:rsidR="00CB72C2" w:rsidRPr="00555CD2" w:rsidTr="00CB72C2">
        <w:tc>
          <w:tcPr>
            <w:tcW w:w="9889" w:type="dxa"/>
          </w:tcPr>
          <w:p w:rsidR="00CB72C2" w:rsidRPr="00555CD2" w:rsidRDefault="00CB72C2" w:rsidP="003747DE">
            <w:pPr>
              <w:rPr>
                <w:rFonts w:ascii="微软雅黑" w:eastAsia="微软雅黑" w:hAnsi="微软雅黑"/>
                <w:b/>
                <w:szCs w:val="21"/>
              </w:rPr>
            </w:pPr>
            <w:r w:rsidRPr="00555CD2">
              <w:rPr>
                <w:rFonts w:ascii="微软雅黑" w:eastAsia="微软雅黑" w:hAnsi="微软雅黑"/>
                <w:b/>
                <w:szCs w:val="21"/>
              </w:rPr>
              <w:t>4. 竞争情报调研</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b/>
                <w:szCs w:val="21"/>
              </w:rPr>
              <w:t>4.1. 主要竞争对手概况</w:t>
            </w:r>
          </w:p>
          <w:p w:rsidR="00CB72C2" w:rsidRPr="00555CD2" w:rsidRDefault="00CB72C2" w:rsidP="00CB72C2">
            <w:pPr>
              <w:ind w:firstLineChars="200" w:firstLine="400"/>
              <w:rPr>
                <w:rFonts w:ascii="微软雅黑" w:eastAsia="微软雅黑" w:hAnsi="微软雅黑"/>
                <w:szCs w:val="21"/>
              </w:rPr>
            </w:pPr>
            <w:r w:rsidRPr="00555CD2">
              <w:rPr>
                <w:rFonts w:ascii="微软雅黑" w:eastAsia="微软雅黑" w:hAnsi="微软雅黑" w:hint="eastAsia"/>
                <w:szCs w:val="21"/>
              </w:rPr>
              <w:t>找到主要竞争对手，从以下几方面进行分析：销售规模、利润水平、销售收入、利润水平、主要细分市场及排序、主要产品及销售状况、主要销售渠道及销售状况、主要技术及水平、组织形式及人员状况等。</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hint="eastAsia"/>
                <w:b/>
                <w:szCs w:val="21"/>
              </w:rPr>
              <w:lastRenderedPageBreak/>
              <w:t>4.2竞争对手的行业分析</w:t>
            </w:r>
          </w:p>
          <w:p w:rsidR="00CB72C2" w:rsidRPr="00555CD2" w:rsidRDefault="00CB72C2" w:rsidP="00CB72C2">
            <w:pPr>
              <w:ind w:firstLineChars="200" w:firstLine="400"/>
              <w:rPr>
                <w:rFonts w:ascii="微软雅黑" w:eastAsia="微软雅黑" w:hAnsi="微软雅黑"/>
                <w:szCs w:val="21"/>
              </w:rPr>
            </w:pPr>
            <w:r w:rsidRPr="00555CD2">
              <w:rPr>
                <w:rFonts w:ascii="微软雅黑" w:eastAsia="微软雅黑" w:hAnsi="微软雅黑" w:hint="eastAsia"/>
                <w:szCs w:val="21"/>
              </w:rPr>
              <w:t>分别对主要竞争对手的业务战略目标、业务发展趋势、竞争优势劣势、盈利模式、品牌形象、业务问题等</w:t>
            </w:r>
            <w:r w:rsidR="00BC4236" w:rsidRPr="00555CD2">
              <w:rPr>
                <w:rFonts w:ascii="微软雅黑" w:eastAsia="微软雅黑" w:hAnsi="微软雅黑" w:hint="eastAsia"/>
                <w:szCs w:val="21"/>
              </w:rPr>
              <w:t>做</w:t>
            </w:r>
            <w:r w:rsidRPr="00555CD2">
              <w:rPr>
                <w:rFonts w:ascii="微软雅黑" w:eastAsia="微软雅黑" w:hAnsi="微软雅黑" w:hint="eastAsia"/>
                <w:szCs w:val="21"/>
              </w:rPr>
              <w:t>出分析。</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hint="eastAsia"/>
                <w:b/>
                <w:szCs w:val="21"/>
              </w:rPr>
              <w:t>4.3不同细分市场的竞争力分析</w:t>
            </w:r>
          </w:p>
          <w:p w:rsidR="00CB72C2" w:rsidRPr="00555CD2" w:rsidRDefault="00CB72C2" w:rsidP="00BC4236">
            <w:pPr>
              <w:ind w:firstLineChars="200" w:firstLine="400"/>
              <w:rPr>
                <w:rFonts w:ascii="微软雅黑" w:eastAsia="微软雅黑" w:hAnsi="微软雅黑"/>
                <w:szCs w:val="21"/>
              </w:rPr>
            </w:pPr>
            <w:r w:rsidRPr="00555CD2">
              <w:rPr>
                <w:rFonts w:ascii="微软雅黑" w:eastAsia="微软雅黑" w:hAnsi="微软雅黑"/>
                <w:szCs w:val="21"/>
              </w:rPr>
              <w:t>初步识别本公司已经进入和将来准备进入的细分市场，明确在这些市场中的两家主要竞争对手，分析本公司两家主要竞争对手的优劣势和本公司在不同细分市场中的竞争力排名。</w:t>
            </w:r>
          </w:p>
        </w:tc>
      </w:tr>
      <w:tr w:rsidR="00CB72C2" w:rsidRPr="00555CD2" w:rsidTr="00CB72C2">
        <w:tc>
          <w:tcPr>
            <w:tcW w:w="9889" w:type="dxa"/>
          </w:tcPr>
          <w:p w:rsidR="00CB72C2" w:rsidRPr="00555CD2" w:rsidRDefault="00CB72C2" w:rsidP="003747DE">
            <w:pPr>
              <w:rPr>
                <w:rFonts w:ascii="微软雅黑" w:eastAsia="微软雅黑" w:hAnsi="微软雅黑"/>
                <w:b/>
                <w:szCs w:val="21"/>
              </w:rPr>
            </w:pPr>
            <w:r w:rsidRPr="00555CD2">
              <w:rPr>
                <w:rFonts w:ascii="微软雅黑" w:eastAsia="微软雅黑" w:hAnsi="微软雅黑" w:hint="eastAsia"/>
                <w:b/>
                <w:szCs w:val="21"/>
              </w:rPr>
              <w:lastRenderedPageBreak/>
              <w:t>5.渠道、价格调研</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hint="eastAsia"/>
                <w:b/>
                <w:szCs w:val="21"/>
              </w:rPr>
              <w:t>5.1中间渠道概况</w:t>
            </w:r>
          </w:p>
          <w:p w:rsidR="00CB72C2" w:rsidRPr="00555CD2" w:rsidRDefault="00CB72C2" w:rsidP="00CB72C2">
            <w:pPr>
              <w:ind w:firstLineChars="200" w:firstLine="400"/>
              <w:rPr>
                <w:rFonts w:ascii="微软雅黑" w:eastAsia="微软雅黑" w:hAnsi="微软雅黑"/>
                <w:szCs w:val="21"/>
              </w:rPr>
            </w:pPr>
            <w:r w:rsidRPr="00555CD2">
              <w:rPr>
                <w:rFonts w:ascii="微软雅黑" w:eastAsia="微软雅黑" w:hAnsi="微软雅黑" w:hint="eastAsia"/>
                <w:szCs w:val="21"/>
              </w:rPr>
              <w:t>对比分析本公司和竞争对手使用的渠道类型、层次和结构</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hint="eastAsia"/>
                <w:b/>
                <w:szCs w:val="21"/>
              </w:rPr>
              <w:t>5.2渠道分析</w:t>
            </w:r>
          </w:p>
          <w:p w:rsidR="00CB72C2" w:rsidRPr="00555CD2" w:rsidRDefault="00CB72C2" w:rsidP="00CB72C2">
            <w:pPr>
              <w:ind w:firstLineChars="200" w:firstLine="400"/>
              <w:rPr>
                <w:rFonts w:ascii="微软雅黑" w:eastAsia="微软雅黑" w:hAnsi="微软雅黑"/>
                <w:szCs w:val="21"/>
              </w:rPr>
            </w:pPr>
            <w:r w:rsidRPr="00555CD2">
              <w:rPr>
                <w:rFonts w:ascii="微软雅黑" w:eastAsia="微软雅黑" w:hAnsi="微软雅黑" w:hint="eastAsia"/>
                <w:szCs w:val="21"/>
              </w:rPr>
              <w:t>思考</w:t>
            </w:r>
            <w:r w:rsidRPr="00555CD2">
              <w:rPr>
                <w:rFonts w:ascii="微软雅黑" w:eastAsia="微软雅黑" w:hAnsi="微软雅黑"/>
                <w:szCs w:val="21"/>
              </w:rPr>
              <w:t>本公司目前及将来可能的渠道有哪些?各渠道的优劣</w:t>
            </w:r>
            <w:proofErr w:type="gramStart"/>
            <w:r w:rsidRPr="00555CD2">
              <w:rPr>
                <w:rFonts w:ascii="微软雅黑" w:eastAsia="微软雅黑" w:hAnsi="微软雅黑"/>
                <w:szCs w:val="21"/>
              </w:rPr>
              <w:t>势如何</w:t>
            </w:r>
            <w:proofErr w:type="gramEnd"/>
            <w:r w:rsidRPr="00555CD2">
              <w:rPr>
                <w:rFonts w:ascii="微软雅黑" w:eastAsia="微软雅黑" w:hAnsi="微软雅黑"/>
                <w:szCs w:val="21"/>
              </w:rPr>
              <w:t>?投入产出比如何?</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hint="eastAsia"/>
                <w:b/>
                <w:szCs w:val="21"/>
              </w:rPr>
              <w:t>5.3价格分析</w:t>
            </w:r>
          </w:p>
          <w:p w:rsidR="00CB72C2" w:rsidRPr="00555CD2" w:rsidRDefault="00CB72C2" w:rsidP="00BC4236">
            <w:pPr>
              <w:ind w:firstLineChars="200" w:firstLine="400"/>
              <w:rPr>
                <w:rFonts w:ascii="微软雅黑" w:eastAsia="微软雅黑" w:hAnsi="微软雅黑"/>
                <w:szCs w:val="21"/>
              </w:rPr>
            </w:pPr>
            <w:r w:rsidRPr="00555CD2">
              <w:rPr>
                <w:rFonts w:ascii="微软雅黑" w:eastAsia="微软雅黑" w:hAnsi="微软雅黑"/>
                <w:szCs w:val="21"/>
              </w:rPr>
              <w:t>分析本公司主要竞争对手的定价策略、价格分布、客户的价格期望及敏感性</w:t>
            </w:r>
            <w:r w:rsidR="00345C2C" w:rsidRPr="00555CD2">
              <w:rPr>
                <w:rFonts w:ascii="微软雅黑" w:eastAsia="微软雅黑" w:hAnsi="微软雅黑" w:hint="eastAsia"/>
                <w:szCs w:val="21"/>
              </w:rPr>
              <w:t>。</w:t>
            </w:r>
          </w:p>
        </w:tc>
      </w:tr>
      <w:tr w:rsidR="00CB72C2" w:rsidRPr="00555CD2" w:rsidTr="00CB72C2">
        <w:tc>
          <w:tcPr>
            <w:tcW w:w="9889" w:type="dxa"/>
          </w:tcPr>
          <w:p w:rsidR="00CB72C2" w:rsidRPr="00555CD2" w:rsidRDefault="00CB72C2" w:rsidP="003747DE">
            <w:pPr>
              <w:rPr>
                <w:rFonts w:ascii="微软雅黑" w:eastAsia="微软雅黑" w:hAnsi="微软雅黑"/>
                <w:b/>
                <w:szCs w:val="21"/>
              </w:rPr>
            </w:pPr>
            <w:r w:rsidRPr="00555CD2">
              <w:rPr>
                <w:rFonts w:ascii="微软雅黑" w:eastAsia="微软雅黑" w:hAnsi="微软雅黑" w:hint="eastAsia"/>
                <w:b/>
                <w:szCs w:val="21"/>
              </w:rPr>
              <w:t>6.产品、技术调研分析</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hint="eastAsia"/>
                <w:b/>
                <w:szCs w:val="21"/>
              </w:rPr>
              <w:t>6.1竞争产品包分析</w:t>
            </w:r>
          </w:p>
          <w:p w:rsidR="00CB72C2" w:rsidRPr="00555CD2" w:rsidRDefault="00CB72C2" w:rsidP="003747DE">
            <w:pPr>
              <w:ind w:firstLine="420"/>
              <w:rPr>
                <w:rFonts w:ascii="微软雅黑" w:eastAsia="微软雅黑" w:hAnsi="微软雅黑"/>
                <w:szCs w:val="21"/>
              </w:rPr>
            </w:pPr>
            <w:r w:rsidRPr="00555CD2">
              <w:rPr>
                <w:rFonts w:ascii="微软雅黑" w:eastAsia="微软雅黑" w:hAnsi="微软雅黑" w:hint="eastAsia"/>
                <w:szCs w:val="21"/>
              </w:rPr>
              <w:t>描述本公司产品包与主要竞争产品包在功能、性能等方面的对比</w:t>
            </w:r>
            <w:r w:rsidR="00345C2C" w:rsidRPr="00555CD2">
              <w:rPr>
                <w:rFonts w:ascii="微软雅黑" w:eastAsia="微软雅黑" w:hAnsi="微软雅黑" w:hint="eastAsia"/>
                <w:szCs w:val="21"/>
              </w:rPr>
              <w:t>。</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hint="eastAsia"/>
                <w:b/>
                <w:szCs w:val="21"/>
              </w:rPr>
              <w:t>6.2技术分析</w:t>
            </w:r>
          </w:p>
          <w:p w:rsidR="00CB72C2" w:rsidRPr="00555CD2" w:rsidRDefault="00CB72C2" w:rsidP="003747DE">
            <w:pPr>
              <w:ind w:firstLine="420"/>
              <w:rPr>
                <w:rFonts w:ascii="微软雅黑" w:eastAsia="微软雅黑" w:hAnsi="微软雅黑"/>
                <w:szCs w:val="21"/>
              </w:rPr>
            </w:pPr>
            <w:r w:rsidRPr="00555CD2">
              <w:rPr>
                <w:rFonts w:ascii="微软雅黑" w:eastAsia="微软雅黑" w:hAnsi="微软雅黑" w:hint="eastAsia"/>
                <w:szCs w:val="21"/>
              </w:rPr>
              <w:t>对于产品现有的关键技术、新技术发展进行系统分析</w:t>
            </w:r>
            <w:r w:rsidR="00345C2C" w:rsidRPr="00555CD2">
              <w:rPr>
                <w:rFonts w:ascii="微软雅黑" w:eastAsia="微软雅黑" w:hAnsi="微软雅黑" w:hint="eastAsia"/>
                <w:szCs w:val="21"/>
              </w:rPr>
              <w:t>。</w:t>
            </w:r>
          </w:p>
        </w:tc>
      </w:tr>
      <w:tr w:rsidR="00CB72C2" w:rsidRPr="00555CD2" w:rsidTr="00CB72C2">
        <w:tc>
          <w:tcPr>
            <w:tcW w:w="9889" w:type="dxa"/>
          </w:tcPr>
          <w:p w:rsidR="00CB72C2" w:rsidRPr="00555CD2" w:rsidRDefault="00CB72C2" w:rsidP="003747DE">
            <w:pPr>
              <w:rPr>
                <w:rFonts w:ascii="微软雅黑" w:eastAsia="微软雅黑" w:hAnsi="微软雅黑"/>
                <w:b/>
                <w:szCs w:val="21"/>
              </w:rPr>
            </w:pPr>
            <w:r w:rsidRPr="00555CD2">
              <w:rPr>
                <w:rFonts w:ascii="微软雅黑" w:eastAsia="微软雅黑" w:hAnsi="微软雅黑" w:hint="eastAsia"/>
                <w:b/>
                <w:szCs w:val="21"/>
              </w:rPr>
              <w:t>7.总体分析及建议</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b/>
                <w:szCs w:val="21"/>
              </w:rPr>
              <w:t>7.1. 产品包策略分析及建议</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b/>
                <w:szCs w:val="21"/>
              </w:rPr>
              <w:t>7.2. 渠道策略分析及建议</w:t>
            </w:r>
          </w:p>
          <w:p w:rsidR="00CB72C2" w:rsidRPr="00555CD2" w:rsidRDefault="00CB72C2" w:rsidP="00CB72C2">
            <w:pPr>
              <w:ind w:firstLineChars="200" w:firstLine="400"/>
              <w:rPr>
                <w:rFonts w:ascii="微软雅黑" w:eastAsia="微软雅黑" w:hAnsi="微软雅黑"/>
                <w:b/>
                <w:szCs w:val="21"/>
              </w:rPr>
            </w:pPr>
            <w:r w:rsidRPr="00555CD2">
              <w:rPr>
                <w:rFonts w:ascii="微软雅黑" w:eastAsia="微软雅黑" w:hAnsi="微软雅黑"/>
                <w:b/>
                <w:szCs w:val="21"/>
              </w:rPr>
              <w:t>7.3. 价格策略分析及建议</w:t>
            </w:r>
          </w:p>
          <w:p w:rsidR="00CB72C2" w:rsidRPr="00555CD2" w:rsidRDefault="00CB72C2" w:rsidP="00CB72C2">
            <w:pPr>
              <w:ind w:firstLineChars="200" w:firstLine="400"/>
              <w:rPr>
                <w:rFonts w:ascii="微软雅黑" w:eastAsia="微软雅黑" w:hAnsi="微软雅黑"/>
                <w:b/>
                <w:sz w:val="24"/>
                <w:szCs w:val="24"/>
              </w:rPr>
            </w:pPr>
            <w:r w:rsidRPr="00555CD2">
              <w:rPr>
                <w:rFonts w:ascii="微软雅黑" w:eastAsia="微软雅黑" w:hAnsi="微软雅黑"/>
                <w:b/>
                <w:szCs w:val="21"/>
              </w:rPr>
              <w:t>7.4. 集成营销宣传(IMC)策略及建议</w:t>
            </w:r>
          </w:p>
        </w:tc>
      </w:tr>
      <w:tr w:rsidR="00CB72C2" w:rsidRPr="00555CD2" w:rsidTr="00CB72C2">
        <w:tc>
          <w:tcPr>
            <w:tcW w:w="9889" w:type="dxa"/>
          </w:tcPr>
          <w:p w:rsidR="00CB72C2" w:rsidRPr="00555CD2" w:rsidRDefault="00CB72C2" w:rsidP="003747DE">
            <w:pPr>
              <w:rPr>
                <w:rFonts w:ascii="微软雅黑" w:eastAsia="微软雅黑" w:hAnsi="微软雅黑"/>
                <w:szCs w:val="21"/>
              </w:rPr>
            </w:pPr>
            <w:r w:rsidRPr="00555CD2">
              <w:rPr>
                <w:rFonts w:ascii="微软雅黑" w:eastAsia="微软雅黑" w:hAnsi="微软雅黑" w:hint="eastAsia"/>
                <w:b/>
                <w:szCs w:val="21"/>
              </w:rPr>
              <w:t>8.局限性和忠告</w:t>
            </w:r>
          </w:p>
        </w:tc>
      </w:tr>
    </w:tbl>
    <w:p w:rsidR="00CB72C2" w:rsidRPr="00555CD2" w:rsidRDefault="004A4F9F" w:rsidP="00B022A6">
      <w:pPr>
        <w:pStyle w:val="3"/>
        <w:rPr>
          <w:rFonts w:cstheme="majorBidi"/>
          <w:szCs w:val="28"/>
        </w:rPr>
      </w:pPr>
      <w:bookmarkStart w:id="5" w:name="_Toc522267900"/>
      <w:r w:rsidRPr="00555CD2">
        <w:rPr>
          <w:rFonts w:hint="eastAsia"/>
        </w:rPr>
        <w:t>电子资源配套单据</w:t>
      </w:r>
      <w:r w:rsidR="00014401" w:rsidRPr="00555CD2">
        <w:rPr>
          <w:rFonts w:hint="eastAsia"/>
        </w:rPr>
        <w:t>1-</w:t>
      </w:r>
      <w:r w:rsidR="00CB72C2" w:rsidRPr="00555CD2">
        <w:rPr>
          <w:rFonts w:hint="eastAsia"/>
        </w:rPr>
        <w:t>4</w:t>
      </w:r>
      <w:r w:rsidR="00CB72C2" w:rsidRPr="00555CD2">
        <w:rPr>
          <w:rFonts w:hint="eastAsia"/>
        </w:rPr>
        <w:t>公司具体资料</w:t>
      </w:r>
      <w:bookmarkEnd w:id="5"/>
    </w:p>
    <w:tbl>
      <w:tblPr>
        <w:tblStyle w:val="a5"/>
        <w:tblW w:w="9356" w:type="dxa"/>
        <w:tblInd w:w="-601" w:type="dxa"/>
        <w:tblLook w:val="04A0"/>
      </w:tblPr>
      <w:tblGrid>
        <w:gridCol w:w="1418"/>
        <w:gridCol w:w="2867"/>
        <w:gridCol w:w="2236"/>
        <w:gridCol w:w="2835"/>
      </w:tblGrid>
      <w:tr w:rsidR="00CB72C2" w:rsidRPr="00555CD2" w:rsidTr="00CB72C2">
        <w:tc>
          <w:tcPr>
            <w:tcW w:w="1418"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评审指标</w:t>
            </w:r>
          </w:p>
        </w:tc>
        <w:tc>
          <w:tcPr>
            <w:tcW w:w="2867" w:type="dxa"/>
          </w:tcPr>
          <w:p w:rsidR="00CB72C2" w:rsidRPr="00555CD2" w:rsidRDefault="00CB72C2" w:rsidP="003747DE">
            <w:pPr>
              <w:jc w:val="center"/>
              <w:rPr>
                <w:rFonts w:ascii="微软雅黑" w:eastAsia="微软雅黑" w:hAnsi="微软雅黑"/>
                <w:szCs w:val="21"/>
              </w:rPr>
            </w:pPr>
            <w:proofErr w:type="spellStart"/>
            <w:r w:rsidRPr="00555CD2">
              <w:rPr>
                <w:rFonts w:ascii="微软雅黑" w:eastAsia="微软雅黑" w:hAnsi="微软雅黑" w:hint="eastAsia"/>
                <w:szCs w:val="21"/>
              </w:rPr>
              <w:t>AcarpsTechnology</w:t>
            </w:r>
            <w:proofErr w:type="spellEnd"/>
            <w:r w:rsidRPr="00555CD2">
              <w:rPr>
                <w:rFonts w:ascii="微软雅黑" w:eastAsia="微软雅黑" w:hAnsi="微软雅黑" w:hint="eastAsia"/>
                <w:szCs w:val="21"/>
              </w:rPr>
              <w:t xml:space="preserve"> </w:t>
            </w:r>
            <w:proofErr w:type="spellStart"/>
            <w:r w:rsidRPr="00555CD2">
              <w:rPr>
                <w:rFonts w:ascii="微软雅黑" w:eastAsia="微软雅黑" w:hAnsi="微软雅黑" w:hint="eastAsia"/>
                <w:szCs w:val="21"/>
              </w:rPr>
              <w:t>Co.,Ltd</w:t>
            </w:r>
            <w:proofErr w:type="spellEnd"/>
            <w:r w:rsidRPr="00555CD2">
              <w:rPr>
                <w:rFonts w:ascii="微软雅黑" w:eastAsia="微软雅黑" w:hAnsi="微软雅黑" w:hint="eastAsia"/>
                <w:szCs w:val="21"/>
              </w:rPr>
              <w:t xml:space="preserve">. </w:t>
            </w:r>
          </w:p>
        </w:tc>
        <w:tc>
          <w:tcPr>
            <w:tcW w:w="2236" w:type="dxa"/>
          </w:tcPr>
          <w:p w:rsidR="00CB72C2" w:rsidRPr="00555CD2" w:rsidRDefault="00CB72C2" w:rsidP="003747DE">
            <w:pPr>
              <w:jc w:val="center"/>
              <w:rPr>
                <w:rFonts w:ascii="微软雅黑" w:eastAsia="微软雅黑" w:hAnsi="微软雅黑"/>
              </w:rPr>
            </w:pPr>
            <w:proofErr w:type="spellStart"/>
            <w:r w:rsidRPr="00555CD2">
              <w:rPr>
                <w:rFonts w:ascii="微软雅黑" w:eastAsia="微软雅黑" w:hAnsi="微软雅黑" w:hint="eastAsia"/>
                <w:szCs w:val="21"/>
              </w:rPr>
              <w:t>Bauma</w:t>
            </w:r>
            <w:proofErr w:type="spellEnd"/>
            <w:r w:rsidR="00114BDF" w:rsidRPr="00555CD2">
              <w:rPr>
                <w:rFonts w:ascii="微软雅黑" w:eastAsia="微软雅黑" w:hAnsi="微软雅黑" w:hint="eastAsia"/>
                <w:szCs w:val="21"/>
              </w:rPr>
              <w:t xml:space="preserve"> </w:t>
            </w:r>
            <w:r w:rsidRPr="00555CD2">
              <w:rPr>
                <w:rFonts w:ascii="微软雅黑" w:eastAsia="微软雅黑" w:hAnsi="微软雅黑" w:hint="eastAsia"/>
                <w:szCs w:val="21"/>
              </w:rPr>
              <w:t>tic Ltd.</w:t>
            </w:r>
          </w:p>
        </w:tc>
        <w:tc>
          <w:tcPr>
            <w:tcW w:w="2835" w:type="dxa"/>
          </w:tcPr>
          <w:p w:rsidR="00CB72C2" w:rsidRPr="00555CD2" w:rsidRDefault="00CB72C2" w:rsidP="003747DE">
            <w:pPr>
              <w:jc w:val="center"/>
              <w:rPr>
                <w:rFonts w:ascii="微软雅黑" w:eastAsia="微软雅黑" w:hAnsi="微软雅黑"/>
              </w:rPr>
            </w:pPr>
            <w:proofErr w:type="spellStart"/>
            <w:r w:rsidRPr="00555CD2">
              <w:rPr>
                <w:rFonts w:ascii="微软雅黑" w:eastAsia="微软雅黑" w:hAnsi="微软雅黑" w:hint="eastAsia"/>
                <w:szCs w:val="21"/>
              </w:rPr>
              <w:t>Cata</w:t>
            </w:r>
            <w:proofErr w:type="spellEnd"/>
            <w:r w:rsidRPr="00555CD2">
              <w:rPr>
                <w:rFonts w:ascii="微软雅黑" w:eastAsia="微软雅黑" w:hAnsi="微软雅黑" w:hint="eastAsia"/>
                <w:szCs w:val="21"/>
              </w:rPr>
              <w:t xml:space="preserve"> </w:t>
            </w:r>
            <w:proofErr w:type="spellStart"/>
            <w:r w:rsidRPr="00555CD2">
              <w:rPr>
                <w:rFonts w:ascii="微软雅黑" w:eastAsia="微软雅黑" w:hAnsi="微软雅黑" w:hint="eastAsia"/>
                <w:szCs w:val="21"/>
              </w:rPr>
              <w:t>Electrodomesticos,S.L</w:t>
            </w:r>
            <w:proofErr w:type="spellEnd"/>
          </w:p>
        </w:tc>
      </w:tr>
      <w:tr w:rsidR="00CB72C2" w:rsidRPr="00555CD2" w:rsidTr="00CB72C2">
        <w:tc>
          <w:tcPr>
            <w:tcW w:w="1418"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公司规模</w:t>
            </w:r>
          </w:p>
        </w:tc>
        <w:tc>
          <w:tcPr>
            <w:tcW w:w="2867"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公司成立八年，员工规模达1000人，企业形象良好</w:t>
            </w:r>
          </w:p>
        </w:tc>
        <w:tc>
          <w:tcPr>
            <w:tcW w:w="2236" w:type="dxa"/>
          </w:tcPr>
          <w:p w:rsidR="00CB72C2" w:rsidRPr="00555CD2" w:rsidRDefault="00345C2C" w:rsidP="003747DE">
            <w:pPr>
              <w:rPr>
                <w:rFonts w:ascii="微软雅黑" w:eastAsia="微软雅黑" w:hAnsi="微软雅黑"/>
              </w:rPr>
            </w:pPr>
            <w:r w:rsidRPr="00555CD2">
              <w:rPr>
                <w:rFonts w:ascii="微软雅黑" w:eastAsia="微软雅黑" w:hAnsi="微软雅黑" w:hint="eastAsia"/>
              </w:rPr>
              <w:t>公司成立两年，员工规模</w:t>
            </w:r>
            <w:r w:rsidR="00CB72C2" w:rsidRPr="00555CD2">
              <w:rPr>
                <w:rFonts w:ascii="微软雅黑" w:eastAsia="微软雅黑" w:hAnsi="微软雅黑" w:hint="eastAsia"/>
              </w:rPr>
              <w:t>不足200人，是一家新型企业</w:t>
            </w:r>
          </w:p>
        </w:tc>
        <w:tc>
          <w:tcPr>
            <w:tcW w:w="2835"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公司成立三年，有近500名员工，在同业中的形象良好</w:t>
            </w:r>
          </w:p>
        </w:tc>
      </w:tr>
      <w:tr w:rsidR="00CB72C2" w:rsidRPr="00555CD2" w:rsidTr="00CB72C2">
        <w:tc>
          <w:tcPr>
            <w:tcW w:w="1418"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行业地位</w:t>
            </w:r>
          </w:p>
        </w:tc>
        <w:tc>
          <w:tcPr>
            <w:tcW w:w="2867"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业务排名前100</w:t>
            </w:r>
          </w:p>
        </w:tc>
        <w:tc>
          <w:tcPr>
            <w:tcW w:w="2236"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业务排名前300</w:t>
            </w:r>
          </w:p>
        </w:tc>
        <w:tc>
          <w:tcPr>
            <w:tcW w:w="2835"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业务排名前100</w:t>
            </w:r>
          </w:p>
        </w:tc>
      </w:tr>
      <w:tr w:rsidR="00CB72C2" w:rsidRPr="00555CD2" w:rsidTr="00CB72C2">
        <w:tc>
          <w:tcPr>
            <w:tcW w:w="1418"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负责人品德及企业管理素质</w:t>
            </w:r>
          </w:p>
        </w:tc>
        <w:tc>
          <w:tcPr>
            <w:tcW w:w="2867"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管理素质高</w:t>
            </w:r>
          </w:p>
        </w:tc>
        <w:tc>
          <w:tcPr>
            <w:tcW w:w="2236"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管理素质高</w:t>
            </w:r>
          </w:p>
        </w:tc>
        <w:tc>
          <w:tcPr>
            <w:tcW w:w="2835"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管理素质一般</w:t>
            </w:r>
          </w:p>
        </w:tc>
      </w:tr>
      <w:tr w:rsidR="00CB72C2" w:rsidRPr="00555CD2" w:rsidTr="00CB72C2">
        <w:tc>
          <w:tcPr>
            <w:tcW w:w="1418"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合作诚意</w:t>
            </w:r>
          </w:p>
        </w:tc>
        <w:tc>
          <w:tcPr>
            <w:tcW w:w="2867"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合作态度好，愿意向本公司提供报表，能完全配合本公司制度</w:t>
            </w:r>
          </w:p>
        </w:tc>
        <w:tc>
          <w:tcPr>
            <w:tcW w:w="2236"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合作态度一般，愿意向本公司提供报表有一定难度</w:t>
            </w:r>
          </w:p>
        </w:tc>
        <w:tc>
          <w:tcPr>
            <w:tcW w:w="2835"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合作态度一般，愿意向本公司提供报表有一定难度</w:t>
            </w:r>
          </w:p>
        </w:tc>
      </w:tr>
      <w:tr w:rsidR="00CB72C2" w:rsidRPr="00555CD2" w:rsidTr="00CB72C2">
        <w:tc>
          <w:tcPr>
            <w:tcW w:w="1418"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诉讼记录</w:t>
            </w:r>
          </w:p>
        </w:tc>
        <w:tc>
          <w:tcPr>
            <w:tcW w:w="2867"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无诉讼记录</w:t>
            </w:r>
          </w:p>
        </w:tc>
        <w:tc>
          <w:tcPr>
            <w:tcW w:w="2236"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无诉讼记录</w:t>
            </w:r>
          </w:p>
        </w:tc>
        <w:tc>
          <w:tcPr>
            <w:tcW w:w="2835"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有诉讼记录已胜诉</w:t>
            </w:r>
          </w:p>
        </w:tc>
      </w:tr>
      <w:tr w:rsidR="00CB72C2" w:rsidRPr="00555CD2" w:rsidTr="00CB72C2">
        <w:tc>
          <w:tcPr>
            <w:tcW w:w="1418"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lastRenderedPageBreak/>
              <w:t>呆/坏账记录</w:t>
            </w:r>
          </w:p>
        </w:tc>
        <w:tc>
          <w:tcPr>
            <w:tcW w:w="2867"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上季度无呆坏账记录</w:t>
            </w:r>
          </w:p>
        </w:tc>
        <w:tc>
          <w:tcPr>
            <w:tcW w:w="2236"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上季度无呆坏账记录</w:t>
            </w:r>
          </w:p>
        </w:tc>
        <w:tc>
          <w:tcPr>
            <w:tcW w:w="2835"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上季度无呆坏账记录</w:t>
            </w:r>
          </w:p>
        </w:tc>
      </w:tr>
      <w:tr w:rsidR="00CB72C2" w:rsidRPr="00555CD2" w:rsidTr="00CB72C2">
        <w:tc>
          <w:tcPr>
            <w:tcW w:w="1418"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应收账款周转</w:t>
            </w:r>
          </w:p>
        </w:tc>
        <w:tc>
          <w:tcPr>
            <w:tcW w:w="2867"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按合同收回80%</w:t>
            </w:r>
          </w:p>
        </w:tc>
        <w:tc>
          <w:tcPr>
            <w:tcW w:w="2236"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合同收回80%</w:t>
            </w:r>
          </w:p>
        </w:tc>
        <w:tc>
          <w:tcPr>
            <w:tcW w:w="2835"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按合同收回</w:t>
            </w:r>
          </w:p>
        </w:tc>
      </w:tr>
      <w:tr w:rsidR="00CB72C2" w:rsidRPr="00555CD2" w:rsidTr="00CB72C2">
        <w:tc>
          <w:tcPr>
            <w:tcW w:w="1418" w:type="dxa"/>
            <w:vAlign w:val="center"/>
          </w:tcPr>
          <w:p w:rsidR="00CB72C2" w:rsidRPr="00555CD2" w:rsidRDefault="00CB72C2" w:rsidP="003747DE">
            <w:pPr>
              <w:jc w:val="center"/>
              <w:rPr>
                <w:rFonts w:ascii="微软雅黑" w:eastAsia="微软雅黑" w:hAnsi="微软雅黑"/>
              </w:rPr>
            </w:pPr>
            <w:r w:rsidRPr="00555CD2">
              <w:rPr>
                <w:rFonts w:ascii="微软雅黑" w:eastAsia="微软雅黑" w:hAnsi="微软雅黑" w:hint="eastAsia"/>
              </w:rPr>
              <w:t>销售毛利率</w:t>
            </w:r>
          </w:p>
        </w:tc>
        <w:tc>
          <w:tcPr>
            <w:tcW w:w="2867"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盈利率40%以上</w:t>
            </w:r>
          </w:p>
        </w:tc>
        <w:tc>
          <w:tcPr>
            <w:tcW w:w="2236"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盈利率30%左右</w:t>
            </w:r>
          </w:p>
        </w:tc>
        <w:tc>
          <w:tcPr>
            <w:tcW w:w="2835" w:type="dxa"/>
          </w:tcPr>
          <w:p w:rsidR="00CB72C2" w:rsidRPr="00555CD2" w:rsidRDefault="00CB72C2" w:rsidP="003747DE">
            <w:pPr>
              <w:rPr>
                <w:rFonts w:ascii="微软雅黑" w:eastAsia="微软雅黑" w:hAnsi="微软雅黑"/>
              </w:rPr>
            </w:pPr>
            <w:r w:rsidRPr="00555CD2">
              <w:rPr>
                <w:rFonts w:ascii="微软雅黑" w:eastAsia="微软雅黑" w:hAnsi="微软雅黑" w:hint="eastAsia"/>
              </w:rPr>
              <w:t>盈利率30%左右</w:t>
            </w:r>
          </w:p>
        </w:tc>
      </w:tr>
    </w:tbl>
    <w:p w:rsidR="00CB72C2" w:rsidRPr="00555CD2" w:rsidRDefault="00CB72C2" w:rsidP="00CB72C2">
      <w:pPr>
        <w:jc w:val="right"/>
      </w:pPr>
    </w:p>
    <w:p w:rsidR="00CB72C2" w:rsidRPr="00555CD2" w:rsidRDefault="004A4F9F" w:rsidP="003747DE">
      <w:pPr>
        <w:pStyle w:val="3"/>
      </w:pPr>
      <w:bookmarkStart w:id="6" w:name="_Toc522267901"/>
      <w:r w:rsidRPr="00555CD2">
        <w:rPr>
          <w:rFonts w:hint="eastAsia"/>
        </w:rPr>
        <w:t>电子资源配套单据</w:t>
      </w:r>
      <w:r w:rsidR="00014401" w:rsidRPr="00555CD2">
        <w:rPr>
          <w:rFonts w:hint="eastAsia"/>
        </w:rPr>
        <w:t>1-</w:t>
      </w:r>
      <w:r w:rsidR="00CB72C2" w:rsidRPr="00555CD2">
        <w:rPr>
          <w:rFonts w:hint="eastAsia"/>
        </w:rPr>
        <w:t>5</w:t>
      </w:r>
      <w:r w:rsidR="00CB72C2" w:rsidRPr="00555CD2">
        <w:rPr>
          <w:rFonts w:hint="eastAsia"/>
        </w:rPr>
        <w:t>资信调研报告</w:t>
      </w:r>
      <w:r w:rsidR="00286396" w:rsidRPr="00555CD2">
        <w:rPr>
          <w:rFonts w:hint="eastAsia"/>
        </w:rPr>
        <w:t>模版</w:t>
      </w:r>
      <w:bookmarkEnd w:id="6"/>
    </w:p>
    <w:tbl>
      <w:tblPr>
        <w:tblStyle w:val="a5"/>
        <w:tblW w:w="9781" w:type="dxa"/>
        <w:tblInd w:w="-740" w:type="dxa"/>
        <w:tblLook w:val="04A0"/>
      </w:tblPr>
      <w:tblGrid>
        <w:gridCol w:w="1135"/>
        <w:gridCol w:w="1417"/>
        <w:gridCol w:w="5103"/>
        <w:gridCol w:w="1134"/>
        <w:gridCol w:w="992"/>
      </w:tblGrid>
      <w:tr w:rsidR="00CB72C2" w:rsidRPr="00555CD2" w:rsidTr="006164AE">
        <w:tc>
          <w:tcPr>
            <w:tcW w:w="9781" w:type="dxa"/>
            <w:gridSpan w:val="5"/>
          </w:tcPr>
          <w:p w:rsidR="00CB72C2" w:rsidRPr="00555CD2" w:rsidRDefault="00CB72C2" w:rsidP="003747DE">
            <w:pPr>
              <w:rPr>
                <w:rFonts w:ascii="微软雅黑" w:eastAsia="微软雅黑" w:hAnsi="微软雅黑"/>
                <w:b/>
                <w:szCs w:val="21"/>
              </w:rPr>
            </w:pPr>
            <w:r w:rsidRPr="00555CD2">
              <w:rPr>
                <w:rFonts w:ascii="微软雅黑" w:eastAsia="微软雅黑" w:hAnsi="微软雅黑" w:hint="eastAsia"/>
                <w:b/>
                <w:szCs w:val="21"/>
              </w:rPr>
              <w:t>公司名：××××××公司</w:t>
            </w:r>
          </w:p>
        </w:tc>
      </w:tr>
      <w:tr w:rsidR="00CB72C2" w:rsidRPr="00555CD2" w:rsidTr="006164AE">
        <w:tc>
          <w:tcPr>
            <w:tcW w:w="1135" w:type="dxa"/>
          </w:tcPr>
          <w:p w:rsidR="00CB72C2" w:rsidRPr="00555CD2" w:rsidRDefault="00CB72C2" w:rsidP="003747DE">
            <w:pPr>
              <w:rPr>
                <w:rFonts w:ascii="微软雅黑" w:eastAsia="微软雅黑" w:hAnsi="微软雅黑"/>
                <w:szCs w:val="21"/>
              </w:rPr>
            </w:pPr>
            <w:r w:rsidRPr="00555CD2">
              <w:rPr>
                <w:rFonts w:ascii="微软雅黑" w:eastAsia="微软雅黑" w:hAnsi="微软雅黑" w:hint="eastAsia"/>
                <w:szCs w:val="21"/>
              </w:rPr>
              <w:t>评审项目</w:t>
            </w:r>
          </w:p>
        </w:tc>
        <w:tc>
          <w:tcPr>
            <w:tcW w:w="1417" w:type="dxa"/>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评审指标</w:t>
            </w:r>
          </w:p>
        </w:tc>
        <w:tc>
          <w:tcPr>
            <w:tcW w:w="5103" w:type="dxa"/>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评价标准</w:t>
            </w:r>
          </w:p>
        </w:tc>
        <w:tc>
          <w:tcPr>
            <w:tcW w:w="1134" w:type="dxa"/>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分值</w:t>
            </w:r>
          </w:p>
        </w:tc>
        <w:tc>
          <w:tcPr>
            <w:tcW w:w="992" w:type="dxa"/>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评分</w:t>
            </w:r>
          </w:p>
        </w:tc>
      </w:tr>
      <w:tr w:rsidR="00CB72C2" w:rsidRPr="00555CD2" w:rsidTr="006164AE">
        <w:tc>
          <w:tcPr>
            <w:tcW w:w="1135" w:type="dxa"/>
            <w:vMerge w:val="restart"/>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品质特征</w:t>
            </w:r>
          </w:p>
        </w:tc>
        <w:tc>
          <w:tcPr>
            <w:tcW w:w="1417" w:type="dxa"/>
            <w:vMerge w:val="restart"/>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公司规模</w:t>
            </w: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A</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公司成立三年以上，</w:t>
            </w:r>
            <w:r w:rsidR="00345C2C" w:rsidRPr="00555CD2">
              <w:rPr>
                <w:rFonts w:ascii="微软雅黑" w:eastAsia="微软雅黑" w:hAnsi="微软雅黑" w:hint="eastAsia"/>
                <w:szCs w:val="21"/>
              </w:rPr>
              <w:t>员工</w:t>
            </w:r>
            <w:r w:rsidRPr="00555CD2">
              <w:rPr>
                <w:rFonts w:ascii="微软雅黑" w:eastAsia="微软雅黑" w:hAnsi="微软雅黑" w:hint="eastAsia"/>
                <w:szCs w:val="21"/>
              </w:rPr>
              <w:t>规模在500</w:t>
            </w:r>
            <w:r w:rsidR="00345C2C" w:rsidRPr="00555CD2">
              <w:rPr>
                <w:rFonts w:ascii="微软雅黑" w:eastAsia="微软雅黑" w:hAnsi="微软雅黑" w:hint="eastAsia"/>
                <w:szCs w:val="21"/>
              </w:rPr>
              <w:t>人</w:t>
            </w:r>
            <w:r w:rsidRPr="00555CD2">
              <w:rPr>
                <w:rFonts w:ascii="微软雅黑" w:eastAsia="微软雅黑" w:hAnsi="微软雅黑" w:hint="eastAsia"/>
                <w:szCs w:val="21"/>
              </w:rPr>
              <w:t>以上，员工素质高，在同业中的形象良好</w:t>
            </w:r>
          </w:p>
        </w:tc>
        <w:tc>
          <w:tcPr>
            <w:tcW w:w="1134" w:type="dxa"/>
            <w:vAlign w:val="center"/>
          </w:tcPr>
          <w:p w:rsidR="00CB72C2" w:rsidRPr="00555CD2" w:rsidRDefault="00CB72C2" w:rsidP="00345C2C">
            <w:pPr>
              <w:jc w:val="center"/>
              <w:rPr>
                <w:rFonts w:ascii="微软雅黑" w:eastAsia="微软雅黑" w:hAnsi="微软雅黑"/>
                <w:szCs w:val="21"/>
              </w:rPr>
            </w:pPr>
            <w:r w:rsidRPr="00555CD2">
              <w:rPr>
                <w:rFonts w:ascii="微软雅黑" w:eastAsia="微软雅黑" w:hAnsi="微软雅黑"/>
                <w:szCs w:val="21"/>
              </w:rPr>
              <w:t>8</w:t>
            </w:r>
            <w:r w:rsidR="00345C2C" w:rsidRPr="00555CD2">
              <w:rPr>
                <w:rFonts w:ascii="微软雅黑" w:eastAsia="微软雅黑" w:hAnsi="微软雅黑" w:hint="eastAsia"/>
                <w:szCs w:val="21"/>
              </w:rPr>
              <w:t>~</w:t>
            </w:r>
            <w:r w:rsidRPr="00555CD2">
              <w:rPr>
                <w:rFonts w:ascii="微软雅黑" w:eastAsia="微软雅黑" w:hAnsi="微软雅黑"/>
                <w:szCs w:val="21"/>
              </w:rPr>
              <w:t>10</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vAlign w:val="center"/>
          </w:tcPr>
          <w:p w:rsidR="00CB72C2" w:rsidRPr="00555CD2" w:rsidRDefault="00CB72C2" w:rsidP="003747DE">
            <w:pPr>
              <w:jc w:val="cente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B</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公司成立一年（含一年）以上，</w:t>
            </w:r>
            <w:r w:rsidR="00345C2C" w:rsidRPr="00555CD2">
              <w:rPr>
                <w:rFonts w:ascii="微软雅黑" w:eastAsia="微软雅黑" w:hAnsi="微软雅黑" w:hint="eastAsia"/>
                <w:szCs w:val="21"/>
              </w:rPr>
              <w:t>员工</w:t>
            </w:r>
            <w:r w:rsidRPr="00555CD2">
              <w:rPr>
                <w:rFonts w:ascii="微软雅黑" w:eastAsia="微软雅黑" w:hAnsi="微软雅黑" w:hint="eastAsia"/>
                <w:szCs w:val="21"/>
              </w:rPr>
              <w:t>规模在100</w:t>
            </w:r>
            <w:r w:rsidR="00AC57FD" w:rsidRPr="00555CD2">
              <w:rPr>
                <w:rFonts w:ascii="微软雅黑" w:eastAsia="微软雅黑" w:hAnsi="微软雅黑" w:hint="eastAsia"/>
                <w:szCs w:val="21"/>
              </w:rPr>
              <w:t>~</w:t>
            </w:r>
            <w:r w:rsidRPr="00555CD2">
              <w:rPr>
                <w:rFonts w:ascii="微软雅黑" w:eastAsia="微软雅黑" w:hAnsi="微软雅黑" w:hint="eastAsia"/>
                <w:szCs w:val="21"/>
              </w:rPr>
              <w:t>500</w:t>
            </w:r>
            <w:r w:rsidR="00345C2C" w:rsidRPr="00555CD2">
              <w:rPr>
                <w:rFonts w:ascii="微软雅黑" w:eastAsia="微软雅黑" w:hAnsi="微软雅黑" w:hint="eastAsia"/>
                <w:szCs w:val="21"/>
              </w:rPr>
              <w:t>人</w:t>
            </w:r>
            <w:r w:rsidRPr="00555CD2">
              <w:rPr>
                <w:rFonts w:ascii="微软雅黑" w:eastAsia="微软雅黑" w:hAnsi="微软雅黑" w:hint="eastAsia"/>
                <w:szCs w:val="21"/>
              </w:rPr>
              <w:t>，员工素质一般，在同业中的形象良好</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6</w:t>
            </w:r>
            <w:r w:rsidR="00345C2C" w:rsidRPr="00555CD2">
              <w:rPr>
                <w:rFonts w:ascii="微软雅黑" w:eastAsia="微软雅黑" w:hAnsi="微软雅黑" w:hint="eastAsia"/>
                <w:szCs w:val="21"/>
              </w:rPr>
              <w:t>~</w:t>
            </w:r>
            <w:r w:rsidRPr="00555CD2">
              <w:rPr>
                <w:rFonts w:ascii="微软雅黑" w:eastAsia="微软雅黑" w:hAnsi="微软雅黑"/>
                <w:szCs w:val="21"/>
              </w:rPr>
              <w:t>8</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vAlign w:val="center"/>
          </w:tcPr>
          <w:p w:rsidR="00CB72C2" w:rsidRPr="00555CD2" w:rsidRDefault="00CB72C2" w:rsidP="003747DE">
            <w:pPr>
              <w:jc w:val="cente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C</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公司成立未满一年，</w:t>
            </w:r>
            <w:r w:rsidR="00345C2C" w:rsidRPr="00555CD2">
              <w:rPr>
                <w:rFonts w:ascii="微软雅黑" w:eastAsia="微软雅黑" w:hAnsi="微软雅黑" w:hint="eastAsia"/>
                <w:szCs w:val="21"/>
              </w:rPr>
              <w:t>员工</w:t>
            </w:r>
            <w:r w:rsidRPr="00555CD2">
              <w:rPr>
                <w:rFonts w:ascii="微软雅黑" w:eastAsia="微软雅黑" w:hAnsi="微软雅黑" w:hint="eastAsia"/>
                <w:szCs w:val="21"/>
              </w:rPr>
              <w:t>规模在100人以下，员工素质较低，在同业中的形象较差</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6分及以下</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val="restart"/>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行业地位</w:t>
            </w: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A</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在当地的业务排名前100</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8</w:t>
            </w:r>
            <w:r w:rsidR="00345C2C" w:rsidRPr="00555CD2">
              <w:rPr>
                <w:rFonts w:ascii="微软雅黑" w:eastAsia="微软雅黑" w:hAnsi="微软雅黑" w:hint="eastAsia"/>
                <w:szCs w:val="21"/>
              </w:rPr>
              <w:t>~</w:t>
            </w:r>
            <w:r w:rsidRPr="00555CD2">
              <w:rPr>
                <w:rFonts w:ascii="微软雅黑" w:eastAsia="微软雅黑" w:hAnsi="微软雅黑"/>
                <w:szCs w:val="21"/>
              </w:rPr>
              <w:t>10</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B</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在当地的业务排名前300</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6</w:t>
            </w:r>
            <w:r w:rsidR="00345C2C" w:rsidRPr="00555CD2">
              <w:rPr>
                <w:rFonts w:ascii="微软雅黑" w:eastAsia="微软雅黑" w:hAnsi="微软雅黑" w:hint="eastAsia"/>
                <w:szCs w:val="21"/>
              </w:rPr>
              <w:t>~</w:t>
            </w:r>
            <w:r w:rsidRPr="00555CD2">
              <w:rPr>
                <w:rFonts w:ascii="微软雅黑" w:eastAsia="微软雅黑" w:hAnsi="微软雅黑"/>
                <w:szCs w:val="21"/>
              </w:rPr>
              <w:t>8</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C</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有一定销售规模，但排名较后</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6分以下</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val="restart"/>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负责人品德及企业管理素质</w:t>
            </w: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A</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主要负责人的品德以及企业管理素质高</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8</w:t>
            </w:r>
            <w:r w:rsidR="00345C2C" w:rsidRPr="00555CD2">
              <w:rPr>
                <w:rFonts w:ascii="微软雅黑" w:eastAsia="微软雅黑" w:hAnsi="微软雅黑" w:hint="eastAsia"/>
                <w:szCs w:val="21"/>
              </w:rPr>
              <w:t>~</w:t>
            </w:r>
            <w:r w:rsidRPr="00555CD2">
              <w:rPr>
                <w:rFonts w:ascii="微软雅黑" w:eastAsia="微软雅黑" w:hAnsi="微软雅黑"/>
                <w:szCs w:val="21"/>
              </w:rPr>
              <w:t>10</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B</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主要负责人的品德以及企业管理素质一般</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6</w:t>
            </w:r>
            <w:r w:rsidR="00345C2C" w:rsidRPr="00555CD2">
              <w:rPr>
                <w:rFonts w:ascii="微软雅黑" w:eastAsia="微软雅黑" w:hAnsi="微软雅黑" w:hint="eastAsia"/>
                <w:szCs w:val="21"/>
              </w:rPr>
              <w:t>~</w:t>
            </w:r>
            <w:r w:rsidRPr="00555CD2">
              <w:rPr>
                <w:rFonts w:ascii="微软雅黑" w:eastAsia="微软雅黑" w:hAnsi="微软雅黑"/>
                <w:szCs w:val="21"/>
              </w:rPr>
              <w:t>8</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C</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主要负责人的品德以及企业管理素质差</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6分以下</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val="restart"/>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业务关系持续期</w:t>
            </w: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A</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与本公司的业务持续两年以上</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8</w:t>
            </w:r>
            <w:r w:rsidR="00345C2C" w:rsidRPr="00555CD2">
              <w:rPr>
                <w:rFonts w:ascii="微软雅黑" w:eastAsia="微软雅黑" w:hAnsi="微软雅黑" w:hint="eastAsia"/>
                <w:szCs w:val="21"/>
              </w:rPr>
              <w:t>~</w:t>
            </w:r>
            <w:r w:rsidRPr="00555CD2">
              <w:rPr>
                <w:rFonts w:ascii="微软雅黑" w:eastAsia="微软雅黑" w:hAnsi="微软雅黑"/>
                <w:szCs w:val="21"/>
              </w:rPr>
              <w:t>10</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B</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与本公司的业务持续一到两年</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6</w:t>
            </w:r>
            <w:r w:rsidR="00345C2C" w:rsidRPr="00555CD2">
              <w:rPr>
                <w:rFonts w:ascii="微软雅黑" w:eastAsia="微软雅黑" w:hAnsi="微软雅黑" w:hint="eastAsia"/>
                <w:szCs w:val="21"/>
              </w:rPr>
              <w:t>~</w:t>
            </w:r>
            <w:r w:rsidRPr="00555CD2">
              <w:rPr>
                <w:rFonts w:ascii="微软雅黑" w:eastAsia="微软雅黑" w:hAnsi="微软雅黑"/>
                <w:szCs w:val="21"/>
              </w:rPr>
              <w:t>8</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C</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与本公司的业务持续一年以下</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6分以下</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val="restart"/>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业务关系强度</w:t>
            </w:r>
          </w:p>
        </w:tc>
        <w:tc>
          <w:tcPr>
            <w:tcW w:w="5103" w:type="dxa"/>
          </w:tcPr>
          <w:p w:rsidR="00CB72C2" w:rsidRPr="00555CD2" w:rsidRDefault="00CB72C2" w:rsidP="00114BDF">
            <w:pPr>
              <w:rPr>
                <w:rFonts w:ascii="微软雅黑" w:eastAsia="微软雅黑" w:hAnsi="微软雅黑"/>
                <w:szCs w:val="21"/>
              </w:rPr>
            </w:pPr>
            <w:r w:rsidRPr="00555CD2">
              <w:rPr>
                <w:rFonts w:ascii="微软雅黑" w:eastAsia="微软雅黑" w:hAnsi="微软雅黑" w:hint="eastAsia"/>
                <w:szCs w:val="21"/>
              </w:rPr>
              <w:t>A</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本公司为</w:t>
            </w:r>
            <w:r w:rsidR="00114BDF" w:rsidRPr="00555CD2">
              <w:rPr>
                <w:rFonts w:ascii="微软雅黑" w:eastAsia="微软雅黑" w:hAnsi="微软雅黑" w:hint="eastAsia"/>
                <w:szCs w:val="21"/>
              </w:rPr>
              <w:t>其</w:t>
            </w:r>
            <w:r w:rsidRPr="00555CD2">
              <w:rPr>
                <w:rFonts w:ascii="微软雅黑" w:eastAsia="微软雅黑" w:hAnsi="微软雅黑" w:hint="eastAsia"/>
                <w:szCs w:val="21"/>
              </w:rPr>
              <w:t>主要供应商</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8</w:t>
            </w:r>
            <w:r w:rsidR="00345C2C" w:rsidRPr="00555CD2">
              <w:rPr>
                <w:rFonts w:ascii="微软雅黑" w:eastAsia="微软雅黑" w:hAnsi="微软雅黑" w:hint="eastAsia"/>
                <w:szCs w:val="21"/>
              </w:rPr>
              <w:t>~</w:t>
            </w:r>
            <w:r w:rsidRPr="00555CD2">
              <w:rPr>
                <w:rFonts w:ascii="微软雅黑" w:eastAsia="微软雅黑" w:hAnsi="微软雅黑"/>
                <w:szCs w:val="21"/>
              </w:rPr>
              <w:t>10</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114BDF">
            <w:pPr>
              <w:rPr>
                <w:rFonts w:ascii="微软雅黑" w:eastAsia="微软雅黑" w:hAnsi="微软雅黑"/>
                <w:szCs w:val="21"/>
              </w:rPr>
            </w:pPr>
            <w:r w:rsidRPr="00555CD2">
              <w:rPr>
                <w:rFonts w:ascii="微软雅黑" w:eastAsia="微软雅黑" w:hAnsi="微软雅黑" w:hint="eastAsia"/>
                <w:szCs w:val="21"/>
              </w:rPr>
              <w:t>B</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本公司</w:t>
            </w:r>
            <w:r w:rsidR="00114BDF" w:rsidRPr="00555CD2">
              <w:rPr>
                <w:rFonts w:ascii="微软雅黑" w:eastAsia="微软雅黑" w:hAnsi="微软雅黑" w:hint="eastAsia"/>
                <w:szCs w:val="21"/>
              </w:rPr>
              <w:t>为其</w:t>
            </w:r>
            <w:r w:rsidRPr="00555CD2">
              <w:rPr>
                <w:rFonts w:ascii="微软雅黑" w:eastAsia="微软雅黑" w:hAnsi="微软雅黑" w:hint="eastAsia"/>
                <w:szCs w:val="21"/>
              </w:rPr>
              <w:t>次要供应商</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6</w:t>
            </w:r>
            <w:r w:rsidR="00345C2C" w:rsidRPr="00555CD2">
              <w:rPr>
                <w:rFonts w:ascii="微软雅黑" w:eastAsia="微软雅黑" w:hAnsi="微软雅黑" w:hint="eastAsia"/>
                <w:szCs w:val="21"/>
              </w:rPr>
              <w:t>~</w:t>
            </w:r>
            <w:r w:rsidRPr="00555CD2">
              <w:rPr>
                <w:rFonts w:ascii="微软雅黑" w:eastAsia="微软雅黑" w:hAnsi="微软雅黑"/>
                <w:szCs w:val="21"/>
              </w:rPr>
              <w:t>8</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C</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偶尔在公司提货</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6分以下</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val="restart"/>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合作诚意</w:t>
            </w:r>
          </w:p>
        </w:tc>
        <w:tc>
          <w:tcPr>
            <w:tcW w:w="5103" w:type="dxa"/>
          </w:tcPr>
          <w:p w:rsidR="00CB72C2" w:rsidRPr="00555CD2" w:rsidRDefault="00CB72C2" w:rsidP="003747DE">
            <w:pPr>
              <w:rPr>
                <w:rFonts w:ascii="微软雅黑" w:eastAsia="微软雅黑" w:hAnsi="微软雅黑"/>
                <w:szCs w:val="21"/>
              </w:rPr>
            </w:pPr>
            <w:r w:rsidRPr="00555CD2">
              <w:rPr>
                <w:rFonts w:ascii="微软雅黑" w:eastAsia="微软雅黑" w:hAnsi="微软雅黑" w:hint="eastAsia"/>
                <w:szCs w:val="21"/>
              </w:rPr>
              <w:t>A</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合作态度好，愿意向本公司提供报表，</w:t>
            </w:r>
          </w:p>
          <w:p w:rsidR="00CB72C2" w:rsidRPr="00555CD2" w:rsidRDefault="00CB72C2" w:rsidP="003747DE">
            <w:pPr>
              <w:rPr>
                <w:rFonts w:ascii="微软雅黑" w:eastAsia="微软雅黑" w:hAnsi="微软雅黑"/>
                <w:szCs w:val="21"/>
              </w:rPr>
            </w:pPr>
            <w:r w:rsidRPr="00555CD2">
              <w:rPr>
                <w:rFonts w:ascii="微软雅黑" w:eastAsia="微软雅黑" w:hAnsi="微软雅黑" w:hint="eastAsia"/>
                <w:szCs w:val="21"/>
              </w:rPr>
              <w:t>能完全配合本公司制度</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8</w:t>
            </w:r>
            <w:r w:rsidR="00345C2C" w:rsidRPr="00555CD2">
              <w:rPr>
                <w:rFonts w:ascii="微软雅黑" w:eastAsia="微软雅黑" w:hAnsi="微软雅黑" w:hint="eastAsia"/>
                <w:szCs w:val="21"/>
              </w:rPr>
              <w:t>~</w:t>
            </w:r>
            <w:r w:rsidRPr="00555CD2">
              <w:rPr>
                <w:rFonts w:ascii="微软雅黑" w:eastAsia="微软雅黑" w:hAnsi="微软雅黑"/>
                <w:szCs w:val="21"/>
              </w:rPr>
              <w:t>10</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B</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合作态度一般，愿意向本公司提供报表有一定难度，超过三次不配合本公司制度</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6</w:t>
            </w:r>
            <w:r w:rsidR="00345C2C" w:rsidRPr="00555CD2">
              <w:rPr>
                <w:rFonts w:ascii="微软雅黑" w:eastAsia="微软雅黑" w:hAnsi="微软雅黑" w:hint="eastAsia"/>
                <w:szCs w:val="21"/>
              </w:rPr>
              <w:t>~</w:t>
            </w:r>
            <w:r w:rsidRPr="00555CD2">
              <w:rPr>
                <w:rFonts w:ascii="微软雅黑" w:eastAsia="微软雅黑" w:hAnsi="微软雅黑"/>
                <w:szCs w:val="21"/>
              </w:rPr>
              <w:t>8</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C</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合作态度差，不愿意向本公司提供报表</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6分以下</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val="restart"/>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诉讼记录</w:t>
            </w: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A</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无诉讼记录</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8</w:t>
            </w:r>
            <w:r w:rsidR="00345C2C" w:rsidRPr="00555CD2">
              <w:rPr>
                <w:rFonts w:ascii="微软雅黑" w:eastAsia="微软雅黑" w:hAnsi="微软雅黑" w:hint="eastAsia"/>
                <w:szCs w:val="21"/>
              </w:rPr>
              <w:t>~</w:t>
            </w:r>
            <w:r w:rsidRPr="00555CD2">
              <w:rPr>
                <w:rFonts w:ascii="微软雅黑" w:eastAsia="微软雅黑" w:hAnsi="微软雅黑"/>
                <w:szCs w:val="21"/>
              </w:rPr>
              <w:t>10</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B</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有诉讼记录已胜诉</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6</w:t>
            </w:r>
            <w:r w:rsidR="00345C2C" w:rsidRPr="00555CD2">
              <w:rPr>
                <w:rFonts w:ascii="微软雅黑" w:eastAsia="微软雅黑" w:hAnsi="微软雅黑" w:hint="eastAsia"/>
                <w:szCs w:val="21"/>
              </w:rPr>
              <w:t>~</w:t>
            </w:r>
            <w:r w:rsidRPr="00555CD2">
              <w:rPr>
                <w:rFonts w:ascii="微软雅黑" w:eastAsia="微软雅黑" w:hAnsi="微软雅黑"/>
                <w:szCs w:val="21"/>
              </w:rPr>
              <w:t>8</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C</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有未决诉讼记录</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6分以下</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val="restart"/>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信用履约评价</w:t>
            </w:r>
          </w:p>
        </w:tc>
        <w:tc>
          <w:tcPr>
            <w:tcW w:w="1417" w:type="dxa"/>
            <w:vMerge w:val="restart"/>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呆/坏账记录</w:t>
            </w: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A</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上季度没有呆账坏账记录</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10</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jc w:val="cente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B</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上季度有呆账坏账记录</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6</w:t>
            </w:r>
            <w:r w:rsidR="00345C2C" w:rsidRPr="00555CD2">
              <w:rPr>
                <w:rFonts w:ascii="微软雅黑" w:eastAsia="微软雅黑" w:hAnsi="微软雅黑" w:hint="eastAsia"/>
                <w:szCs w:val="21"/>
              </w:rPr>
              <w:t>~</w:t>
            </w:r>
            <w:r w:rsidRPr="00555CD2">
              <w:rPr>
                <w:rFonts w:ascii="微软雅黑" w:eastAsia="微软雅黑" w:hAnsi="微软雅黑"/>
                <w:szCs w:val="21"/>
              </w:rPr>
              <w:t>8</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val="restart"/>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lastRenderedPageBreak/>
              <w:t>偿债能力</w:t>
            </w:r>
          </w:p>
        </w:tc>
        <w:tc>
          <w:tcPr>
            <w:tcW w:w="1417" w:type="dxa"/>
            <w:vMerge w:val="restart"/>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应收账款周转</w:t>
            </w: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A</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应收账款是按合同收回</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8</w:t>
            </w:r>
            <w:r w:rsidR="00345C2C" w:rsidRPr="00555CD2">
              <w:rPr>
                <w:rFonts w:ascii="微软雅黑" w:eastAsia="微软雅黑" w:hAnsi="微软雅黑" w:hint="eastAsia"/>
                <w:szCs w:val="21"/>
              </w:rPr>
              <w:t>~</w:t>
            </w:r>
            <w:r w:rsidRPr="00555CD2">
              <w:rPr>
                <w:rFonts w:ascii="微软雅黑" w:eastAsia="微软雅黑" w:hAnsi="微软雅黑"/>
                <w:szCs w:val="21"/>
              </w:rPr>
              <w:t>10</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B</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应收账款按合同收回80%</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6</w:t>
            </w:r>
            <w:r w:rsidR="00345C2C" w:rsidRPr="00555CD2">
              <w:rPr>
                <w:rFonts w:ascii="微软雅黑" w:eastAsia="微软雅黑" w:hAnsi="微软雅黑" w:hint="eastAsia"/>
                <w:szCs w:val="21"/>
              </w:rPr>
              <w:t>~</w:t>
            </w:r>
            <w:r w:rsidRPr="00555CD2">
              <w:rPr>
                <w:rFonts w:ascii="微软雅黑" w:eastAsia="微软雅黑" w:hAnsi="微软雅黑"/>
                <w:szCs w:val="21"/>
              </w:rPr>
              <w:t>8</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C</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应收账款没有按期收回，按期</w:t>
            </w:r>
            <w:r w:rsidR="00114BDF" w:rsidRPr="00555CD2">
              <w:rPr>
                <w:rFonts w:ascii="微软雅黑" w:eastAsia="微软雅黑" w:hAnsi="微软雅黑" w:hint="eastAsia"/>
                <w:szCs w:val="21"/>
              </w:rPr>
              <w:t>收回</w:t>
            </w:r>
            <w:r w:rsidRPr="00555CD2">
              <w:rPr>
                <w:rFonts w:ascii="微软雅黑" w:eastAsia="微软雅黑" w:hAnsi="微软雅黑" w:hint="eastAsia"/>
                <w:szCs w:val="21"/>
              </w:rPr>
              <w:t>只到50%左右</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6分以下</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val="restart"/>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盈利能力</w:t>
            </w:r>
          </w:p>
        </w:tc>
        <w:tc>
          <w:tcPr>
            <w:tcW w:w="1417" w:type="dxa"/>
            <w:vMerge w:val="restart"/>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销售毛利率</w:t>
            </w: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A</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盈利率40%以上</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8</w:t>
            </w:r>
            <w:r w:rsidR="00345C2C" w:rsidRPr="00555CD2">
              <w:rPr>
                <w:rFonts w:ascii="微软雅黑" w:eastAsia="微软雅黑" w:hAnsi="微软雅黑" w:hint="eastAsia"/>
                <w:szCs w:val="21"/>
              </w:rPr>
              <w:t>~</w:t>
            </w:r>
            <w:r w:rsidRPr="00555CD2">
              <w:rPr>
                <w:rFonts w:ascii="微软雅黑" w:eastAsia="微软雅黑" w:hAnsi="微软雅黑"/>
                <w:szCs w:val="21"/>
              </w:rPr>
              <w:t>10</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B</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盈利率30%左右</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6</w:t>
            </w:r>
            <w:r w:rsidR="00345C2C" w:rsidRPr="00555CD2">
              <w:rPr>
                <w:rFonts w:ascii="微软雅黑" w:eastAsia="微软雅黑" w:hAnsi="微软雅黑" w:hint="eastAsia"/>
                <w:szCs w:val="21"/>
              </w:rPr>
              <w:t>~</w:t>
            </w:r>
            <w:r w:rsidRPr="00555CD2">
              <w:rPr>
                <w:rFonts w:ascii="微软雅黑" w:eastAsia="微软雅黑" w:hAnsi="微软雅黑"/>
                <w:szCs w:val="21"/>
              </w:rPr>
              <w:t>8</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Merge/>
          </w:tcPr>
          <w:p w:rsidR="00CB72C2" w:rsidRPr="00555CD2" w:rsidRDefault="00CB72C2" w:rsidP="003747DE">
            <w:pPr>
              <w:rPr>
                <w:rFonts w:ascii="微软雅黑" w:eastAsia="微软雅黑" w:hAnsi="微软雅黑"/>
                <w:szCs w:val="21"/>
              </w:rPr>
            </w:pPr>
          </w:p>
        </w:tc>
        <w:tc>
          <w:tcPr>
            <w:tcW w:w="1417" w:type="dxa"/>
            <w:vMerge/>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C</w:t>
            </w:r>
            <w:r w:rsidR="00345C2C" w:rsidRPr="00555CD2">
              <w:rPr>
                <w:rFonts w:ascii="微软雅黑" w:eastAsia="微软雅黑" w:hAnsi="微软雅黑" w:hint="eastAsia"/>
                <w:szCs w:val="21"/>
              </w:rPr>
              <w:t>.</w:t>
            </w:r>
            <w:r w:rsidRPr="00555CD2">
              <w:rPr>
                <w:rFonts w:ascii="微软雅黑" w:eastAsia="微软雅黑" w:hAnsi="微软雅黑" w:hint="eastAsia"/>
                <w:szCs w:val="21"/>
              </w:rPr>
              <w:t>盈利率30%以下</w:t>
            </w:r>
          </w:p>
        </w:tc>
        <w:tc>
          <w:tcPr>
            <w:tcW w:w="1134"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hint="eastAsia"/>
                <w:szCs w:val="21"/>
              </w:rPr>
              <w:t>6分以下</w:t>
            </w:r>
          </w:p>
        </w:tc>
        <w:tc>
          <w:tcPr>
            <w:tcW w:w="992" w:type="dxa"/>
          </w:tcPr>
          <w:p w:rsidR="00CB72C2" w:rsidRPr="00555CD2" w:rsidRDefault="00CB72C2" w:rsidP="003747DE">
            <w:pPr>
              <w:rPr>
                <w:rFonts w:ascii="微软雅黑" w:eastAsia="微软雅黑" w:hAnsi="微软雅黑"/>
                <w:szCs w:val="21"/>
              </w:rPr>
            </w:pPr>
          </w:p>
        </w:tc>
      </w:tr>
      <w:tr w:rsidR="00CB72C2" w:rsidRPr="00555CD2" w:rsidTr="006164AE">
        <w:tc>
          <w:tcPr>
            <w:tcW w:w="1135" w:type="dxa"/>
            <w:vAlign w:val="center"/>
          </w:tcPr>
          <w:p w:rsidR="00CB72C2" w:rsidRPr="00555CD2" w:rsidRDefault="00CB72C2" w:rsidP="003747DE">
            <w:pPr>
              <w:jc w:val="center"/>
              <w:rPr>
                <w:rFonts w:ascii="微软雅黑" w:eastAsia="微软雅黑" w:hAnsi="微软雅黑"/>
                <w:szCs w:val="21"/>
              </w:rPr>
            </w:pPr>
            <w:r w:rsidRPr="00555CD2">
              <w:rPr>
                <w:rFonts w:ascii="微软雅黑" w:eastAsia="微软雅黑" w:hAnsi="微软雅黑"/>
                <w:szCs w:val="21"/>
              </w:rPr>
              <w:t>Total</w:t>
            </w:r>
          </w:p>
        </w:tc>
        <w:tc>
          <w:tcPr>
            <w:tcW w:w="1417" w:type="dxa"/>
          </w:tcPr>
          <w:p w:rsidR="00CB72C2" w:rsidRPr="00555CD2" w:rsidRDefault="00CB72C2" w:rsidP="003747DE">
            <w:pPr>
              <w:rPr>
                <w:rFonts w:ascii="微软雅黑" w:eastAsia="微软雅黑" w:hAnsi="微软雅黑"/>
                <w:szCs w:val="21"/>
              </w:rPr>
            </w:pPr>
          </w:p>
        </w:tc>
        <w:tc>
          <w:tcPr>
            <w:tcW w:w="5103" w:type="dxa"/>
          </w:tcPr>
          <w:p w:rsidR="00CB72C2" w:rsidRPr="00555CD2" w:rsidRDefault="00CB72C2" w:rsidP="003747DE">
            <w:pPr>
              <w:rPr>
                <w:rFonts w:ascii="微软雅黑" w:eastAsia="微软雅黑" w:hAnsi="微软雅黑"/>
                <w:szCs w:val="21"/>
              </w:rPr>
            </w:pPr>
          </w:p>
        </w:tc>
        <w:tc>
          <w:tcPr>
            <w:tcW w:w="1134" w:type="dxa"/>
            <w:vAlign w:val="center"/>
          </w:tcPr>
          <w:p w:rsidR="00CB72C2" w:rsidRPr="00555CD2" w:rsidRDefault="00CB72C2" w:rsidP="003747DE">
            <w:pPr>
              <w:jc w:val="center"/>
              <w:rPr>
                <w:rFonts w:ascii="微软雅黑" w:eastAsia="微软雅黑" w:hAnsi="微软雅黑"/>
                <w:szCs w:val="21"/>
              </w:rPr>
            </w:pPr>
          </w:p>
        </w:tc>
        <w:tc>
          <w:tcPr>
            <w:tcW w:w="992" w:type="dxa"/>
          </w:tcPr>
          <w:p w:rsidR="00CB72C2" w:rsidRPr="00555CD2" w:rsidRDefault="00CB72C2" w:rsidP="003747DE">
            <w:pPr>
              <w:rPr>
                <w:rFonts w:ascii="微软雅黑" w:eastAsia="微软雅黑" w:hAnsi="微软雅黑"/>
                <w:szCs w:val="21"/>
              </w:rPr>
            </w:pPr>
          </w:p>
        </w:tc>
      </w:tr>
    </w:tbl>
    <w:p w:rsidR="00CB72C2" w:rsidRPr="00555CD2" w:rsidRDefault="00CB72C2" w:rsidP="00345C2C">
      <w:pPr>
        <w:rPr>
          <w:rFonts w:ascii="微软雅黑" w:eastAsia="微软雅黑" w:hAnsi="微软雅黑"/>
          <w:szCs w:val="21"/>
        </w:rPr>
      </w:pPr>
      <w:r w:rsidRPr="00555CD2">
        <w:rPr>
          <w:rFonts w:ascii="微软雅黑" w:eastAsia="微软雅黑" w:hAnsi="微软雅黑" w:hint="eastAsia"/>
          <w:szCs w:val="21"/>
        </w:rPr>
        <w:t>注：A级是各项指标都达到90分</w:t>
      </w:r>
      <w:r w:rsidR="00345C2C" w:rsidRPr="00555CD2">
        <w:rPr>
          <w:rFonts w:ascii="微软雅黑" w:eastAsia="微软雅黑" w:hAnsi="微软雅黑" w:hint="eastAsia"/>
          <w:szCs w:val="21"/>
        </w:rPr>
        <w:t>（含）</w:t>
      </w:r>
      <w:r w:rsidRPr="00555CD2">
        <w:rPr>
          <w:rFonts w:ascii="微软雅黑" w:eastAsia="微软雅黑" w:hAnsi="微软雅黑" w:hint="eastAsia"/>
          <w:szCs w:val="21"/>
        </w:rPr>
        <w:t>以上的企业，通常占25%左右；B级</w:t>
      </w:r>
      <w:r w:rsidR="00114BDF" w:rsidRPr="00555CD2">
        <w:rPr>
          <w:rFonts w:ascii="微软雅黑" w:eastAsia="微软雅黑" w:hAnsi="微软雅黑" w:hint="eastAsia"/>
          <w:szCs w:val="21"/>
        </w:rPr>
        <w:t>是</w:t>
      </w:r>
      <w:r w:rsidRPr="00555CD2">
        <w:rPr>
          <w:rFonts w:ascii="微软雅黑" w:eastAsia="微软雅黑" w:hAnsi="微软雅黑" w:hint="eastAsia"/>
          <w:szCs w:val="21"/>
        </w:rPr>
        <w:t>各项指标达到 80分及以上，占60%；C级是70分</w:t>
      </w:r>
      <w:r w:rsidR="00345C2C" w:rsidRPr="00555CD2">
        <w:rPr>
          <w:rFonts w:ascii="微软雅黑" w:eastAsia="微软雅黑" w:hAnsi="微软雅黑" w:hint="eastAsia"/>
          <w:szCs w:val="21"/>
        </w:rPr>
        <w:t>（含）</w:t>
      </w:r>
      <w:r w:rsidRPr="00555CD2">
        <w:rPr>
          <w:rFonts w:ascii="微软雅黑" w:eastAsia="微软雅黑" w:hAnsi="微软雅黑" w:hint="eastAsia"/>
          <w:szCs w:val="21"/>
        </w:rPr>
        <w:t>以上，占15%。</w:t>
      </w:r>
    </w:p>
    <w:p w:rsidR="00CB72C2" w:rsidRPr="00555CD2" w:rsidRDefault="00CB72C2" w:rsidP="00CB72C2">
      <w:pPr>
        <w:rPr>
          <w:rFonts w:ascii="微软雅黑" w:eastAsia="微软雅黑" w:hAnsi="微软雅黑"/>
          <w:szCs w:val="21"/>
        </w:rPr>
      </w:pPr>
      <w:r w:rsidRPr="00555CD2">
        <w:rPr>
          <w:rFonts w:ascii="微软雅黑" w:eastAsia="微软雅黑" w:hAnsi="微软雅黑" w:hint="eastAsia"/>
          <w:szCs w:val="21"/>
        </w:rPr>
        <w:t>请选择：A         B         C</w:t>
      </w:r>
    </w:p>
    <w:p w:rsidR="00F76ABA" w:rsidRPr="00555CD2" w:rsidRDefault="004A4F9F" w:rsidP="00F76ABA">
      <w:pPr>
        <w:pStyle w:val="3"/>
      </w:pPr>
      <w:bookmarkStart w:id="7" w:name="_Toc522267902"/>
      <w:r w:rsidRPr="00555CD2">
        <w:rPr>
          <w:rFonts w:hint="eastAsia"/>
        </w:rPr>
        <w:t>电子资源配套单据</w:t>
      </w:r>
      <w:r w:rsidR="00014401" w:rsidRPr="00555CD2">
        <w:rPr>
          <w:rFonts w:hint="eastAsia"/>
        </w:rPr>
        <w:t>1-</w:t>
      </w:r>
      <w:r w:rsidR="00F76ABA" w:rsidRPr="00555CD2">
        <w:rPr>
          <w:rFonts w:hint="eastAsia"/>
        </w:rPr>
        <w:t>6</w:t>
      </w:r>
      <w:r w:rsidR="00F76ABA" w:rsidRPr="00555CD2">
        <w:rPr>
          <w:rFonts w:hint="eastAsia"/>
        </w:rPr>
        <w:t>函电模板</w:t>
      </w:r>
      <w:bookmarkEnd w:id="7"/>
    </w:p>
    <w:p w:rsidR="00F76ABA" w:rsidRPr="00555CD2" w:rsidRDefault="00F76ABA" w:rsidP="00F76ABA">
      <w:pPr>
        <w:widowControl/>
        <w:jc w:val="center"/>
        <w:rPr>
          <w:rFonts w:ascii="微软雅黑" w:eastAsia="微软雅黑" w:hAnsi="微软雅黑" w:cs="宋体"/>
          <w:b/>
          <w:bCs/>
          <w:kern w:val="0"/>
          <w:szCs w:val="21"/>
        </w:rPr>
      </w:pPr>
      <w:r w:rsidRPr="00555CD2">
        <w:rPr>
          <w:rFonts w:ascii="微软雅黑" w:eastAsia="微软雅黑" w:hAnsi="微软雅黑" w:cs="宋体" w:hint="eastAsia"/>
          <w:b/>
          <w:bCs/>
          <w:kern w:val="0"/>
          <w:szCs w:val="21"/>
        </w:rPr>
        <w:t>Shenzhen Creative Technology</w:t>
      </w:r>
      <w:r w:rsidRPr="00555CD2">
        <w:rPr>
          <w:rFonts w:ascii="微软雅黑" w:eastAsia="微软雅黑" w:hAnsi="微软雅黑" w:cs="宋体"/>
          <w:b/>
          <w:bCs/>
          <w:kern w:val="0"/>
          <w:szCs w:val="21"/>
        </w:rPr>
        <w:t xml:space="preserve"> CO</w:t>
      </w:r>
      <w:r w:rsidRPr="00555CD2">
        <w:rPr>
          <w:rFonts w:ascii="微软雅黑" w:eastAsia="微软雅黑" w:hAnsi="微软雅黑" w:cs="宋体" w:hint="eastAsia"/>
          <w:b/>
          <w:bCs/>
          <w:kern w:val="0"/>
          <w:szCs w:val="21"/>
        </w:rPr>
        <w:t>.</w:t>
      </w:r>
      <w:r w:rsidRPr="00555CD2">
        <w:rPr>
          <w:rFonts w:ascii="微软雅黑" w:eastAsia="微软雅黑" w:hAnsi="微软雅黑" w:cs="宋体"/>
          <w:b/>
          <w:bCs/>
          <w:kern w:val="0"/>
          <w:szCs w:val="21"/>
        </w:rPr>
        <w:t>, LT</w:t>
      </w:r>
      <w:r w:rsidRPr="00555CD2">
        <w:rPr>
          <w:rFonts w:ascii="微软雅黑" w:eastAsia="微软雅黑" w:hAnsi="微软雅黑" w:cs="宋体" w:hint="eastAsia"/>
          <w:b/>
          <w:bCs/>
          <w:kern w:val="0"/>
          <w:szCs w:val="21"/>
        </w:rPr>
        <w:t>D</w:t>
      </w:r>
      <w:r w:rsidRPr="00555CD2">
        <w:rPr>
          <w:rFonts w:ascii="微软雅黑" w:eastAsia="微软雅黑" w:hAnsi="微软雅黑" w:cs="宋体"/>
          <w:b/>
          <w:bCs/>
          <w:kern w:val="0"/>
          <w:szCs w:val="21"/>
        </w:rPr>
        <w:t>.</w:t>
      </w:r>
    </w:p>
    <w:p w:rsidR="00F76ABA" w:rsidRPr="00555CD2" w:rsidRDefault="00F76ABA" w:rsidP="00F76ABA">
      <w:pPr>
        <w:widowControl/>
        <w:jc w:val="center"/>
        <w:rPr>
          <w:rFonts w:ascii="微软雅黑" w:eastAsia="微软雅黑" w:hAnsi="微软雅黑" w:cs="宋体"/>
          <w:kern w:val="0"/>
          <w:szCs w:val="21"/>
        </w:rPr>
      </w:pPr>
      <w:r w:rsidRPr="00555CD2">
        <w:rPr>
          <w:rFonts w:ascii="微软雅黑" w:eastAsia="微软雅黑" w:hAnsi="微软雅黑" w:cs="宋体" w:hint="eastAsia"/>
          <w:b/>
          <w:bCs/>
          <w:kern w:val="0"/>
          <w:szCs w:val="21"/>
        </w:rPr>
        <w:t>---------------------------------------------------------------------------------------------</w:t>
      </w:r>
    </w:p>
    <w:p w:rsidR="00F76ABA" w:rsidRPr="00555CD2" w:rsidRDefault="00F76ABA" w:rsidP="00F76ABA">
      <w:pPr>
        <w:ind w:right="360"/>
        <w:jc w:val="center"/>
        <w:rPr>
          <w:rFonts w:ascii="Times New Roman" w:eastAsia="微软雅黑" w:hAnsi="Times New Roman"/>
          <w:szCs w:val="21"/>
        </w:rPr>
      </w:pPr>
      <w:r w:rsidRPr="00555CD2">
        <w:rPr>
          <w:rFonts w:ascii="Times New Roman" w:eastAsia="微软雅黑" w:hAnsi="Times New Roman"/>
          <w:szCs w:val="21"/>
        </w:rPr>
        <w:t>ADD: HUAQIANG NORTH</w:t>
      </w:r>
      <w:proofErr w:type="gramStart"/>
      <w:r w:rsidRPr="00555CD2">
        <w:rPr>
          <w:rFonts w:ascii="Times New Roman" w:eastAsia="微软雅黑" w:hAnsi="Times New Roman"/>
          <w:szCs w:val="21"/>
        </w:rPr>
        <w:t>,RUTIAN,SHENZHEN</w:t>
      </w:r>
      <w:proofErr w:type="gramEnd"/>
      <w:r w:rsidRPr="00555CD2">
        <w:rPr>
          <w:rFonts w:ascii="Times New Roman" w:eastAsia="微软雅黑" w:hAnsi="Times New Roman"/>
          <w:szCs w:val="21"/>
        </w:rPr>
        <w:t xml:space="preserve"> </w:t>
      </w:r>
    </w:p>
    <w:p w:rsidR="00F76ABA" w:rsidRPr="00555CD2" w:rsidRDefault="00F76ABA" w:rsidP="00F76ABA">
      <w:pPr>
        <w:ind w:right="360"/>
        <w:jc w:val="center"/>
        <w:rPr>
          <w:rFonts w:ascii="Times New Roman" w:eastAsia="微软雅黑" w:hAnsi="Times New Roman"/>
          <w:szCs w:val="21"/>
        </w:rPr>
      </w:pPr>
      <w:r w:rsidRPr="00555CD2">
        <w:rPr>
          <w:rFonts w:ascii="Times New Roman" w:eastAsia="微软雅黑" w:hAnsi="Times New Roman"/>
          <w:szCs w:val="21"/>
        </w:rPr>
        <w:t>TEL: 0086-21-66504975</w:t>
      </w:r>
    </w:p>
    <w:p w:rsidR="00F76ABA" w:rsidRPr="00555CD2" w:rsidRDefault="00F76ABA" w:rsidP="00F76ABA">
      <w:pPr>
        <w:ind w:right="360"/>
        <w:jc w:val="center"/>
        <w:rPr>
          <w:rFonts w:ascii="Times New Roman" w:eastAsia="微软雅黑" w:hAnsi="Times New Roman"/>
          <w:szCs w:val="21"/>
        </w:rPr>
      </w:pPr>
      <w:r w:rsidRPr="00555CD2">
        <w:rPr>
          <w:rFonts w:ascii="Times New Roman" w:eastAsia="微软雅黑" w:hAnsi="Times New Roman"/>
          <w:szCs w:val="21"/>
        </w:rPr>
        <w:t>FAX: 0086-21-64331256</w:t>
      </w:r>
    </w:p>
    <w:p w:rsidR="00F76ABA" w:rsidRPr="00555CD2" w:rsidRDefault="00F76ABA" w:rsidP="00F76ABA">
      <w:pPr>
        <w:ind w:right="360"/>
        <w:jc w:val="left"/>
        <w:rPr>
          <w:rFonts w:ascii="Times New Roman" w:eastAsia="微软雅黑" w:hAnsi="Times New Roman"/>
          <w:szCs w:val="21"/>
        </w:rPr>
      </w:pPr>
      <w:r w:rsidRPr="00555CD2">
        <w:rPr>
          <w:rFonts w:ascii="Times New Roman" w:eastAsia="微软雅黑" w:hAnsi="Times New Roman"/>
          <w:szCs w:val="21"/>
        </w:rPr>
        <w:t>TO: Fleishman-</w:t>
      </w:r>
      <w:proofErr w:type="spellStart"/>
      <w:r w:rsidRPr="00555CD2">
        <w:rPr>
          <w:rFonts w:ascii="Times New Roman" w:eastAsia="微软雅黑" w:hAnsi="Times New Roman"/>
          <w:szCs w:val="21"/>
        </w:rPr>
        <w:t>Hillard</w:t>
      </w:r>
      <w:proofErr w:type="spellEnd"/>
      <w:r w:rsidRPr="00555CD2">
        <w:rPr>
          <w:rFonts w:ascii="Times New Roman" w:eastAsia="微软雅黑" w:hAnsi="Times New Roman"/>
          <w:szCs w:val="21"/>
        </w:rPr>
        <w:t>，</w:t>
      </w:r>
      <w:r w:rsidRPr="00555CD2">
        <w:rPr>
          <w:rFonts w:ascii="Times New Roman" w:eastAsia="微软雅黑" w:hAnsi="Times New Roman"/>
          <w:szCs w:val="21"/>
        </w:rPr>
        <w:t>Link Ltd.</w:t>
      </w:r>
    </w:p>
    <w:p w:rsidR="00F76ABA" w:rsidRPr="00555CD2" w:rsidRDefault="00F76ABA" w:rsidP="00F76ABA">
      <w:pPr>
        <w:ind w:right="360"/>
        <w:jc w:val="left"/>
        <w:rPr>
          <w:rFonts w:ascii="Times New Roman" w:eastAsia="微软雅黑" w:hAnsi="Times New Roman"/>
          <w:szCs w:val="21"/>
        </w:rPr>
      </w:pPr>
      <w:r w:rsidRPr="00555CD2">
        <w:rPr>
          <w:rFonts w:ascii="Times New Roman" w:eastAsia="微软雅黑" w:hAnsi="Times New Roman"/>
          <w:szCs w:val="21"/>
        </w:rPr>
        <w:t>DENSO HALL, LONDON</w:t>
      </w:r>
    </w:p>
    <w:p w:rsidR="00F76ABA" w:rsidRPr="00555CD2" w:rsidRDefault="00F76ABA" w:rsidP="00F76ABA">
      <w:pPr>
        <w:ind w:right="360"/>
        <w:jc w:val="left"/>
        <w:rPr>
          <w:rFonts w:ascii="Times New Roman" w:eastAsia="微软雅黑" w:hAnsi="Times New Roman"/>
          <w:szCs w:val="21"/>
        </w:rPr>
      </w:pPr>
      <w:r w:rsidRPr="00555CD2">
        <w:rPr>
          <w:rFonts w:ascii="Times New Roman" w:eastAsia="微软雅黑" w:hAnsi="Times New Roman"/>
          <w:szCs w:val="21"/>
        </w:rPr>
        <w:t>PHONE: 7766479-220487</w:t>
      </w:r>
    </w:p>
    <w:p w:rsidR="00F76ABA" w:rsidRPr="00555CD2" w:rsidRDefault="00F76ABA" w:rsidP="00F76ABA">
      <w:pPr>
        <w:ind w:right="360"/>
        <w:jc w:val="left"/>
        <w:rPr>
          <w:rFonts w:ascii="Times New Roman" w:eastAsia="微软雅黑" w:hAnsi="Times New Roman"/>
          <w:szCs w:val="21"/>
        </w:rPr>
      </w:pPr>
      <w:r w:rsidRPr="00555CD2">
        <w:rPr>
          <w:rFonts w:ascii="Times New Roman" w:eastAsia="微软雅黑" w:hAnsi="Times New Roman"/>
          <w:szCs w:val="21"/>
        </w:rPr>
        <w:t>TELEX: 23035 PCOKR PK</w:t>
      </w:r>
    </w:p>
    <w:p w:rsidR="00F76ABA" w:rsidRPr="00555CD2" w:rsidRDefault="00F76ABA" w:rsidP="00F76ABA">
      <w:pPr>
        <w:ind w:right="360"/>
        <w:jc w:val="left"/>
        <w:rPr>
          <w:rFonts w:ascii="Times New Roman" w:eastAsia="微软雅黑" w:hAnsi="Times New Roman"/>
          <w:szCs w:val="21"/>
        </w:rPr>
      </w:pPr>
      <w:r w:rsidRPr="00555CD2">
        <w:rPr>
          <w:rFonts w:ascii="Times New Roman" w:eastAsia="微软雅黑" w:hAnsi="Times New Roman"/>
          <w:szCs w:val="21"/>
        </w:rPr>
        <w:t>FAX NO: 92-21-7736479</w:t>
      </w:r>
    </w:p>
    <w:p w:rsidR="00F76ABA" w:rsidRPr="00555CD2" w:rsidRDefault="00F76ABA" w:rsidP="00F76ABA">
      <w:pPr>
        <w:jc w:val="right"/>
        <w:rPr>
          <w:rFonts w:ascii="Times New Roman" w:eastAsia="微软雅黑" w:hAnsi="Times New Roman"/>
          <w:szCs w:val="21"/>
        </w:rPr>
      </w:pPr>
      <w:r w:rsidRPr="00555CD2">
        <w:rPr>
          <w:rFonts w:ascii="Times New Roman" w:eastAsia="微软雅黑" w:hAnsi="Times New Roman"/>
          <w:szCs w:val="21"/>
        </w:rPr>
        <w:t xml:space="preserve">DATE: </w:t>
      </w:r>
      <w:r w:rsidRPr="00555CD2">
        <w:rPr>
          <w:rFonts w:ascii="Times New Roman" w:eastAsia="微软雅黑" w:hAnsi="Times New Roman" w:hint="eastAsia"/>
          <w:szCs w:val="21"/>
        </w:rPr>
        <w:t>Jan</w:t>
      </w:r>
      <w:r w:rsidRPr="00555CD2">
        <w:rPr>
          <w:rFonts w:ascii="Times New Roman" w:eastAsia="微软雅黑" w:hAnsi="Times New Roman"/>
          <w:szCs w:val="21"/>
        </w:rPr>
        <w:t xml:space="preserve"> </w:t>
      </w:r>
      <w:proofErr w:type="gramStart"/>
      <w:r w:rsidRPr="00555CD2">
        <w:rPr>
          <w:rFonts w:ascii="Times New Roman" w:eastAsia="微软雅黑" w:hAnsi="Times New Roman" w:hint="eastAsia"/>
          <w:szCs w:val="21"/>
        </w:rPr>
        <w:t>14</w:t>
      </w:r>
      <w:r w:rsidRPr="00555CD2">
        <w:rPr>
          <w:rFonts w:ascii="Times New Roman" w:eastAsia="微软雅黑" w:hAnsi="Times New Roman"/>
          <w:szCs w:val="21"/>
          <w:vertAlign w:val="superscript"/>
        </w:rPr>
        <w:t>th</w:t>
      </w:r>
      <w:r w:rsidRPr="00555CD2">
        <w:rPr>
          <w:rFonts w:ascii="Times New Roman" w:eastAsia="微软雅黑" w:hAnsi="Times New Roman"/>
          <w:szCs w:val="21"/>
        </w:rPr>
        <w:t xml:space="preserve"> ,</w:t>
      </w:r>
      <w:proofErr w:type="gramEnd"/>
      <w:r w:rsidRPr="00555CD2">
        <w:rPr>
          <w:rFonts w:ascii="Times New Roman" w:eastAsia="微软雅黑" w:hAnsi="Times New Roman"/>
          <w:szCs w:val="21"/>
        </w:rPr>
        <w:t>20</w:t>
      </w:r>
      <w:r w:rsidRPr="00555CD2">
        <w:rPr>
          <w:rFonts w:ascii="Times New Roman" w:eastAsia="微软雅黑" w:hAnsi="Times New Roman" w:hint="eastAsia"/>
          <w:szCs w:val="21"/>
        </w:rPr>
        <w:t>15</w:t>
      </w:r>
    </w:p>
    <w:p w:rsidR="00F76ABA" w:rsidRPr="00555CD2" w:rsidRDefault="00F76ABA" w:rsidP="00F76ABA">
      <w:pPr>
        <w:spacing w:line="360" w:lineRule="auto"/>
        <w:rPr>
          <w:rFonts w:ascii="Times New Roman" w:eastAsia="微软雅黑" w:hAnsi="Times New Roman"/>
          <w:szCs w:val="21"/>
        </w:rPr>
      </w:pPr>
      <w:r w:rsidRPr="00555CD2">
        <w:rPr>
          <w:rFonts w:ascii="Times New Roman" w:eastAsia="微软雅黑" w:hAnsi="Times New Roman"/>
          <w:szCs w:val="21"/>
        </w:rPr>
        <w:t xml:space="preserve">Dear </w:t>
      </w:r>
      <w:proofErr w:type="gramStart"/>
      <w:r w:rsidRPr="00555CD2">
        <w:rPr>
          <w:rFonts w:ascii="Times New Roman" w:eastAsia="微软雅黑" w:hAnsi="Times New Roman"/>
          <w:szCs w:val="21"/>
        </w:rPr>
        <w:t>sirs</w:t>
      </w:r>
      <w:proofErr w:type="gramEnd"/>
      <w:r w:rsidRPr="00555CD2">
        <w:rPr>
          <w:rFonts w:ascii="Times New Roman" w:eastAsia="微软雅黑" w:hAnsi="Times New Roman"/>
          <w:szCs w:val="21"/>
        </w:rPr>
        <w:t>,</w:t>
      </w:r>
    </w:p>
    <w:p w:rsidR="00F76ABA" w:rsidRPr="00555CD2" w:rsidRDefault="00F76ABA" w:rsidP="00F76ABA">
      <w:pPr>
        <w:spacing w:line="360" w:lineRule="auto"/>
        <w:ind w:firstLineChars="200" w:firstLine="420"/>
        <w:rPr>
          <w:rFonts w:ascii="Times New Roman" w:eastAsia="微软雅黑" w:hAnsi="Times New Roman"/>
          <w:szCs w:val="21"/>
        </w:rPr>
      </w:pPr>
      <w:r w:rsidRPr="00555CD2">
        <w:rPr>
          <w:rFonts w:ascii="Times New Roman" w:eastAsia="微软雅黑" w:hAnsi="Times New Roman"/>
          <w:szCs w:val="21"/>
        </w:rPr>
        <w:t>We have obtained your name</w:t>
      </w:r>
      <w:r w:rsidRPr="00555CD2">
        <w:rPr>
          <w:rFonts w:ascii="Times New Roman" w:eastAsia="微软雅黑" w:hAnsi="Times New Roman" w:hint="eastAsia"/>
          <w:szCs w:val="21"/>
        </w:rPr>
        <w:t>s</w:t>
      </w:r>
      <w:r w:rsidRPr="00555CD2">
        <w:rPr>
          <w:rFonts w:ascii="Times New Roman" w:eastAsia="微软雅黑" w:hAnsi="Times New Roman"/>
          <w:szCs w:val="21"/>
        </w:rPr>
        <w:t xml:space="preserve"> and address from China Chamber of International Commerce. We are glad to introduce ourselves to you that we are handling with electronic product: phone. Here we are writing to you for the purpose of developing a business relationship with you.</w:t>
      </w:r>
    </w:p>
    <w:p w:rsidR="00F76ABA" w:rsidRPr="00555CD2" w:rsidRDefault="00F76ABA" w:rsidP="00F76ABA">
      <w:pPr>
        <w:spacing w:line="360" w:lineRule="auto"/>
        <w:ind w:firstLineChars="200" w:firstLine="420"/>
        <w:rPr>
          <w:rFonts w:ascii="Times New Roman" w:eastAsia="微软雅黑" w:hAnsi="Times New Roman"/>
          <w:szCs w:val="21"/>
        </w:rPr>
      </w:pPr>
      <w:r w:rsidRPr="00555CD2">
        <w:rPr>
          <w:rFonts w:ascii="Times New Roman" w:eastAsia="微软雅黑" w:hAnsi="Times New Roman"/>
          <w:szCs w:val="21"/>
        </w:rPr>
        <w:t xml:space="preserve">Our company, which is located in the </w:t>
      </w:r>
      <w:r w:rsidRPr="00555CD2">
        <w:rPr>
          <w:rFonts w:ascii="Times New Roman" w:eastAsia="微软雅黑" w:hAnsi="Times New Roman" w:hint="eastAsia"/>
          <w:szCs w:val="21"/>
        </w:rPr>
        <w:t>south</w:t>
      </w:r>
      <w:r w:rsidRPr="00555CD2">
        <w:rPr>
          <w:rFonts w:ascii="Times New Roman" w:eastAsia="微软雅黑" w:hAnsi="Times New Roman"/>
          <w:szCs w:val="21"/>
        </w:rPr>
        <w:t xml:space="preserve"> of </w:t>
      </w:r>
      <w:r w:rsidRPr="00555CD2">
        <w:rPr>
          <w:rFonts w:ascii="Times New Roman" w:eastAsia="微软雅黑" w:hAnsi="Times New Roman" w:hint="eastAsia"/>
          <w:szCs w:val="21"/>
        </w:rPr>
        <w:t>Shenzhen</w:t>
      </w:r>
      <w:r w:rsidRPr="00555CD2">
        <w:rPr>
          <w:rFonts w:ascii="Times New Roman" w:eastAsia="微软雅黑" w:hAnsi="Times New Roman"/>
          <w:szCs w:val="21"/>
        </w:rPr>
        <w:t>, has been specialized in importing and exporting electronic product</w:t>
      </w:r>
      <w:r w:rsidRPr="00555CD2">
        <w:rPr>
          <w:rFonts w:ascii="Times New Roman" w:eastAsia="微软雅黑" w:hAnsi="Times New Roman" w:hint="eastAsia"/>
          <w:szCs w:val="21"/>
        </w:rPr>
        <w:t>s</w:t>
      </w:r>
      <w:r w:rsidRPr="00555CD2">
        <w:rPr>
          <w:rFonts w:ascii="Times New Roman" w:eastAsia="微软雅黑" w:hAnsi="Times New Roman"/>
          <w:szCs w:val="21"/>
        </w:rPr>
        <w:t xml:space="preserve"> for more than </w:t>
      </w:r>
      <w:r w:rsidRPr="00555CD2">
        <w:rPr>
          <w:rFonts w:ascii="Times New Roman" w:eastAsia="微软雅黑" w:hAnsi="Times New Roman" w:hint="eastAsia"/>
          <w:szCs w:val="21"/>
        </w:rPr>
        <w:t>15</w:t>
      </w:r>
      <w:r w:rsidRPr="00555CD2">
        <w:rPr>
          <w:rFonts w:ascii="Times New Roman" w:eastAsia="微软雅黑" w:hAnsi="Times New Roman"/>
          <w:szCs w:val="21"/>
        </w:rPr>
        <w:t xml:space="preserve"> years. We have good business relationships with many customers from all over the world and have a good reputation. Our major product is </w:t>
      </w:r>
      <w:r w:rsidRPr="00555CD2">
        <w:rPr>
          <w:rFonts w:ascii="Times New Roman" w:eastAsia="微软雅黑" w:hAnsi="Times New Roman" w:hint="eastAsia"/>
          <w:szCs w:val="21"/>
        </w:rPr>
        <w:t>phone</w:t>
      </w:r>
      <w:r w:rsidRPr="00555CD2">
        <w:rPr>
          <w:rFonts w:ascii="Times New Roman" w:eastAsia="微软雅黑" w:hAnsi="Times New Roman"/>
          <w:szCs w:val="21"/>
        </w:rPr>
        <w:t>. In order to make you acquaint with our products</w:t>
      </w:r>
      <w:r w:rsidRPr="00555CD2">
        <w:rPr>
          <w:rFonts w:ascii="Times New Roman" w:eastAsia="微软雅黑" w:hAnsi="Times New Roman" w:hint="eastAsia"/>
          <w:szCs w:val="21"/>
        </w:rPr>
        <w:t xml:space="preserve">, </w:t>
      </w:r>
      <w:r w:rsidRPr="00555CD2">
        <w:rPr>
          <w:rFonts w:ascii="Times New Roman" w:eastAsia="微软雅黑" w:hAnsi="Times New Roman"/>
          <w:szCs w:val="21"/>
        </w:rPr>
        <w:t>you will find a copy of list of our products.</w:t>
      </w:r>
    </w:p>
    <w:p w:rsidR="00F76ABA" w:rsidRPr="00555CD2" w:rsidRDefault="00F76ABA" w:rsidP="00F76ABA">
      <w:pPr>
        <w:spacing w:line="360" w:lineRule="auto"/>
        <w:ind w:firstLineChars="200" w:firstLine="420"/>
        <w:rPr>
          <w:rFonts w:ascii="Times New Roman" w:eastAsia="微软雅黑" w:hAnsi="Times New Roman"/>
          <w:szCs w:val="21"/>
        </w:rPr>
      </w:pPr>
      <w:r w:rsidRPr="00555CD2">
        <w:rPr>
          <w:rFonts w:ascii="Times New Roman" w:eastAsia="微软雅黑" w:hAnsi="Times New Roman"/>
          <w:szCs w:val="21"/>
        </w:rPr>
        <w:t xml:space="preserve">Should you are interested in any of our products, please let us know. </w:t>
      </w:r>
      <w:proofErr w:type="gramStart"/>
      <w:r w:rsidRPr="00555CD2">
        <w:rPr>
          <w:rFonts w:ascii="Times New Roman" w:eastAsia="微软雅黑" w:hAnsi="Times New Roman"/>
          <w:szCs w:val="21"/>
        </w:rPr>
        <w:t>we</w:t>
      </w:r>
      <w:proofErr w:type="gramEnd"/>
      <w:r w:rsidRPr="00555CD2">
        <w:rPr>
          <w:rFonts w:ascii="Times New Roman" w:eastAsia="微软雅黑" w:hAnsi="Times New Roman"/>
          <w:szCs w:val="21"/>
        </w:rPr>
        <w:t xml:space="preserve"> will provide you with products of high quality at a competitive price and assure you of a beneficial cooperation with us.</w:t>
      </w:r>
      <w:r w:rsidRPr="00555CD2">
        <w:rPr>
          <w:rFonts w:ascii="Times New Roman" w:eastAsia="微软雅黑" w:hAnsi="Times New Roman" w:hint="eastAsia"/>
          <w:szCs w:val="21"/>
        </w:rPr>
        <w:t xml:space="preserve"> </w:t>
      </w:r>
      <w:r w:rsidRPr="00555CD2">
        <w:rPr>
          <w:rFonts w:ascii="Times New Roman" w:eastAsia="微软雅黑" w:hAnsi="Times New Roman"/>
          <w:szCs w:val="21"/>
        </w:rPr>
        <w:t>We are looking forward to hearing from your reply.</w:t>
      </w:r>
    </w:p>
    <w:p w:rsidR="00F76ABA" w:rsidRPr="00555CD2" w:rsidRDefault="00F76ABA" w:rsidP="00F76ABA">
      <w:pPr>
        <w:spacing w:line="360" w:lineRule="auto"/>
        <w:jc w:val="right"/>
        <w:rPr>
          <w:rFonts w:ascii="Times New Roman" w:eastAsia="微软雅黑" w:hAnsi="Times New Roman"/>
          <w:szCs w:val="21"/>
        </w:rPr>
      </w:pPr>
      <w:r w:rsidRPr="00555CD2">
        <w:rPr>
          <w:rFonts w:ascii="Times New Roman" w:eastAsia="微软雅黑" w:hAnsi="Times New Roman"/>
          <w:szCs w:val="21"/>
        </w:rPr>
        <w:t>Yours sincerely,</w:t>
      </w:r>
    </w:p>
    <w:p w:rsidR="00F76ABA" w:rsidRPr="00555CD2" w:rsidRDefault="00F76ABA" w:rsidP="00F76ABA">
      <w:pPr>
        <w:spacing w:line="360" w:lineRule="auto"/>
        <w:jc w:val="right"/>
        <w:rPr>
          <w:rFonts w:ascii="Times New Roman" w:eastAsia="微软雅黑" w:hAnsi="Times New Roman"/>
          <w:szCs w:val="21"/>
        </w:rPr>
      </w:pPr>
      <w:r w:rsidRPr="00555CD2">
        <w:rPr>
          <w:rFonts w:ascii="Times New Roman" w:eastAsia="微软雅黑" w:hAnsi="Times New Roman"/>
          <w:szCs w:val="21"/>
        </w:rPr>
        <w:t>Mandy</w:t>
      </w:r>
    </w:p>
    <w:p w:rsidR="003747DE" w:rsidRPr="00555CD2" w:rsidRDefault="003747DE" w:rsidP="003747DE">
      <w:pPr>
        <w:pStyle w:val="2"/>
        <w:jc w:val="center"/>
      </w:pPr>
      <w:bookmarkStart w:id="8" w:name="_Toc522267903"/>
      <w:r w:rsidRPr="00555CD2">
        <w:rPr>
          <w:rFonts w:hint="eastAsia"/>
        </w:rPr>
        <w:lastRenderedPageBreak/>
        <w:t>任务</w:t>
      </w:r>
      <w:r w:rsidR="00014401" w:rsidRPr="00555CD2">
        <w:rPr>
          <w:rFonts w:hint="eastAsia"/>
        </w:rPr>
        <w:t>二</w:t>
      </w:r>
      <w:r w:rsidRPr="00555CD2">
        <w:rPr>
          <w:rFonts w:hint="eastAsia"/>
        </w:rPr>
        <w:t xml:space="preserve"> </w:t>
      </w:r>
      <w:r w:rsidR="00E43908" w:rsidRPr="00555CD2">
        <w:rPr>
          <w:rFonts w:hint="eastAsia"/>
        </w:rPr>
        <w:t xml:space="preserve"> </w:t>
      </w:r>
      <w:r w:rsidRPr="00555CD2">
        <w:rPr>
          <w:rFonts w:hint="eastAsia"/>
        </w:rPr>
        <w:t>出口业务报价</w:t>
      </w:r>
      <w:bookmarkEnd w:id="8"/>
    </w:p>
    <w:p w:rsidR="003747DE" w:rsidRPr="00555CD2" w:rsidRDefault="004A4F9F" w:rsidP="003747DE">
      <w:pPr>
        <w:pStyle w:val="3"/>
      </w:pPr>
      <w:bookmarkStart w:id="9" w:name="_Toc522267904"/>
      <w:r w:rsidRPr="00555CD2">
        <w:rPr>
          <w:rFonts w:hint="eastAsia"/>
        </w:rPr>
        <w:t>电子资源配套单据</w:t>
      </w:r>
      <w:r w:rsidR="00014401" w:rsidRPr="00555CD2">
        <w:rPr>
          <w:rFonts w:hint="eastAsia"/>
        </w:rPr>
        <w:t>2</w:t>
      </w:r>
      <w:r w:rsidR="003747DE" w:rsidRPr="00555CD2">
        <w:rPr>
          <w:rFonts w:hint="eastAsia"/>
        </w:rPr>
        <w:t>-1</w:t>
      </w:r>
      <w:r w:rsidR="003747DE" w:rsidRPr="00555CD2">
        <w:rPr>
          <w:rFonts w:hint="eastAsia"/>
        </w:rPr>
        <w:t>发盘函</w:t>
      </w:r>
      <w:r w:rsidR="00114BDF" w:rsidRPr="00555CD2">
        <w:rPr>
          <w:rFonts w:hint="eastAsia"/>
        </w:rPr>
        <w:t>电</w:t>
      </w:r>
      <w:r w:rsidR="003747DE" w:rsidRPr="00555CD2">
        <w:rPr>
          <w:rFonts w:hint="eastAsia"/>
        </w:rPr>
        <w:t>样本</w:t>
      </w:r>
      <w:bookmarkEnd w:id="9"/>
    </w:p>
    <w:tbl>
      <w:tblPr>
        <w:tblW w:w="5000" w:type="pct"/>
        <w:tblCellSpacing w:w="7" w:type="dxa"/>
        <w:tblCellMar>
          <w:top w:w="45" w:type="dxa"/>
          <w:left w:w="45" w:type="dxa"/>
          <w:bottom w:w="45" w:type="dxa"/>
          <w:right w:w="45" w:type="dxa"/>
        </w:tblCellMar>
        <w:tblLook w:val="0000"/>
      </w:tblPr>
      <w:tblGrid>
        <w:gridCol w:w="9756"/>
      </w:tblGrid>
      <w:tr w:rsidR="003747DE" w:rsidRPr="00555CD2" w:rsidTr="003747DE">
        <w:trPr>
          <w:tblCellSpacing w:w="7" w:type="dxa"/>
        </w:trPr>
        <w:tc>
          <w:tcPr>
            <w:tcW w:w="0" w:type="auto"/>
            <w:shd w:val="clear" w:color="auto" w:fill="auto"/>
            <w:vAlign w:val="center"/>
          </w:tcPr>
          <w:p w:rsidR="003747DE" w:rsidRPr="00555CD2" w:rsidRDefault="003747DE" w:rsidP="003747DE">
            <w:pPr>
              <w:widowControl/>
              <w:jc w:val="center"/>
              <w:rPr>
                <w:rFonts w:ascii="微软雅黑" w:eastAsia="微软雅黑" w:hAnsi="微软雅黑" w:cs="宋体"/>
                <w:b/>
                <w:bCs/>
                <w:kern w:val="0"/>
                <w:szCs w:val="21"/>
              </w:rPr>
            </w:pPr>
            <w:r w:rsidRPr="00555CD2">
              <w:rPr>
                <w:rFonts w:ascii="微软雅黑" w:eastAsia="微软雅黑" w:hAnsi="微软雅黑" w:cs="宋体" w:hint="eastAsia"/>
                <w:b/>
                <w:bCs/>
                <w:kern w:val="0"/>
                <w:szCs w:val="21"/>
              </w:rPr>
              <w:t>Shenzhen Creative Technology</w:t>
            </w:r>
            <w:r w:rsidRPr="00555CD2">
              <w:rPr>
                <w:rFonts w:ascii="微软雅黑" w:eastAsia="微软雅黑" w:hAnsi="微软雅黑" w:cs="宋体"/>
                <w:b/>
                <w:bCs/>
                <w:kern w:val="0"/>
                <w:szCs w:val="21"/>
              </w:rPr>
              <w:t xml:space="preserve"> CO</w:t>
            </w:r>
            <w:r w:rsidRPr="00555CD2">
              <w:rPr>
                <w:rFonts w:ascii="微软雅黑" w:eastAsia="微软雅黑" w:hAnsi="微软雅黑" w:cs="宋体" w:hint="eastAsia"/>
                <w:b/>
                <w:bCs/>
                <w:kern w:val="0"/>
                <w:szCs w:val="21"/>
              </w:rPr>
              <w:t>.</w:t>
            </w:r>
            <w:r w:rsidRPr="00555CD2">
              <w:rPr>
                <w:rFonts w:ascii="微软雅黑" w:eastAsia="微软雅黑" w:hAnsi="微软雅黑" w:cs="宋体"/>
                <w:b/>
                <w:bCs/>
                <w:kern w:val="0"/>
                <w:szCs w:val="21"/>
              </w:rPr>
              <w:t>, LT</w:t>
            </w:r>
            <w:r w:rsidRPr="00555CD2">
              <w:rPr>
                <w:rFonts w:ascii="微软雅黑" w:eastAsia="微软雅黑" w:hAnsi="微软雅黑" w:cs="宋体" w:hint="eastAsia"/>
                <w:b/>
                <w:bCs/>
                <w:kern w:val="0"/>
                <w:szCs w:val="21"/>
              </w:rPr>
              <w:t>D</w:t>
            </w:r>
            <w:r w:rsidRPr="00555CD2">
              <w:rPr>
                <w:rFonts w:ascii="微软雅黑" w:eastAsia="微软雅黑" w:hAnsi="微软雅黑" w:cs="宋体"/>
                <w:b/>
                <w:bCs/>
                <w:kern w:val="0"/>
                <w:szCs w:val="21"/>
              </w:rPr>
              <w:t>.</w:t>
            </w:r>
          </w:p>
          <w:p w:rsidR="003747DE" w:rsidRPr="00555CD2" w:rsidRDefault="003747DE" w:rsidP="003747DE">
            <w:pPr>
              <w:widowControl/>
              <w:jc w:val="center"/>
              <w:rPr>
                <w:rFonts w:ascii="微软雅黑" w:eastAsia="微软雅黑" w:hAnsi="微软雅黑" w:cs="宋体"/>
                <w:kern w:val="0"/>
                <w:szCs w:val="21"/>
              </w:rPr>
            </w:pPr>
            <w:r w:rsidRPr="00555CD2">
              <w:rPr>
                <w:rFonts w:ascii="微软雅黑" w:eastAsia="微软雅黑" w:hAnsi="微软雅黑" w:cs="宋体" w:hint="eastAsia"/>
                <w:b/>
                <w:bCs/>
                <w:kern w:val="0"/>
                <w:szCs w:val="21"/>
              </w:rPr>
              <w:t>---------------------------------------------------------------------------------------------</w:t>
            </w:r>
          </w:p>
          <w:p w:rsidR="003747DE" w:rsidRPr="00555CD2" w:rsidRDefault="003747DE" w:rsidP="003747DE">
            <w:pPr>
              <w:ind w:right="360"/>
              <w:jc w:val="center"/>
              <w:rPr>
                <w:rFonts w:ascii="Times New Roman" w:eastAsia="微软雅黑" w:hAnsi="Times New Roman"/>
                <w:szCs w:val="21"/>
              </w:rPr>
            </w:pPr>
            <w:r w:rsidRPr="00555CD2">
              <w:rPr>
                <w:rFonts w:ascii="Times New Roman" w:eastAsia="微软雅黑" w:hAnsi="Times New Roman"/>
                <w:szCs w:val="21"/>
              </w:rPr>
              <w:t>ADD: HUAQIANG NORTH,</w:t>
            </w:r>
            <w:r w:rsidRPr="00555CD2">
              <w:rPr>
                <w:rFonts w:ascii="Times New Roman" w:eastAsia="微软雅黑" w:hAnsi="Times New Roman" w:hint="eastAsia"/>
                <w:szCs w:val="21"/>
              </w:rPr>
              <w:t>F</w:t>
            </w:r>
            <w:r w:rsidRPr="00555CD2">
              <w:rPr>
                <w:rFonts w:ascii="Times New Roman" w:eastAsia="微软雅黑" w:hAnsi="Times New Roman"/>
                <w:szCs w:val="21"/>
              </w:rPr>
              <w:t xml:space="preserve">UTIAN,SHENZHEN </w:t>
            </w:r>
          </w:p>
          <w:p w:rsidR="003747DE" w:rsidRPr="00555CD2" w:rsidRDefault="003747DE" w:rsidP="003747DE">
            <w:pPr>
              <w:ind w:right="360"/>
              <w:jc w:val="center"/>
              <w:rPr>
                <w:rFonts w:ascii="Times New Roman" w:eastAsia="微软雅黑" w:hAnsi="Times New Roman"/>
                <w:szCs w:val="21"/>
              </w:rPr>
            </w:pPr>
            <w:r w:rsidRPr="00555CD2">
              <w:rPr>
                <w:rFonts w:ascii="Times New Roman" w:eastAsia="微软雅黑" w:hAnsi="Times New Roman"/>
                <w:szCs w:val="21"/>
              </w:rPr>
              <w:t>TEL: 0086-21-66504975</w:t>
            </w:r>
          </w:p>
          <w:p w:rsidR="003747DE" w:rsidRPr="00555CD2" w:rsidRDefault="003747DE" w:rsidP="003747DE">
            <w:pPr>
              <w:ind w:right="360"/>
              <w:jc w:val="center"/>
              <w:rPr>
                <w:rFonts w:ascii="Times New Roman" w:eastAsia="微软雅黑" w:hAnsi="Times New Roman"/>
                <w:szCs w:val="21"/>
              </w:rPr>
            </w:pPr>
            <w:r w:rsidRPr="00555CD2">
              <w:rPr>
                <w:rFonts w:ascii="Times New Roman" w:eastAsia="微软雅黑" w:hAnsi="Times New Roman"/>
                <w:szCs w:val="21"/>
              </w:rPr>
              <w:t>FAX: 0086-21-64331256</w:t>
            </w:r>
          </w:p>
          <w:p w:rsidR="003747DE" w:rsidRPr="00555CD2" w:rsidRDefault="003747DE" w:rsidP="003747DE">
            <w:pPr>
              <w:ind w:right="360"/>
              <w:jc w:val="left"/>
              <w:rPr>
                <w:rFonts w:ascii="Times New Roman" w:eastAsia="微软雅黑" w:hAnsi="Times New Roman"/>
                <w:szCs w:val="21"/>
              </w:rPr>
            </w:pPr>
            <w:r w:rsidRPr="00555CD2">
              <w:rPr>
                <w:rFonts w:ascii="Times New Roman" w:eastAsia="微软雅黑" w:hAnsi="Times New Roman"/>
                <w:szCs w:val="21"/>
              </w:rPr>
              <w:t>TO: Fleishman-</w:t>
            </w:r>
            <w:proofErr w:type="spellStart"/>
            <w:r w:rsidRPr="00555CD2">
              <w:rPr>
                <w:rFonts w:ascii="Times New Roman" w:eastAsia="微软雅黑" w:hAnsi="Times New Roman"/>
                <w:szCs w:val="21"/>
              </w:rPr>
              <w:t>Hillard</w:t>
            </w:r>
            <w:proofErr w:type="spellEnd"/>
            <w:r w:rsidRPr="00555CD2">
              <w:rPr>
                <w:rFonts w:ascii="Times New Roman" w:eastAsia="微软雅黑" w:hAnsi="Times New Roman"/>
                <w:szCs w:val="21"/>
              </w:rPr>
              <w:t>，</w:t>
            </w:r>
            <w:r w:rsidRPr="00555CD2">
              <w:rPr>
                <w:rFonts w:ascii="Times New Roman" w:eastAsia="微软雅黑" w:hAnsi="Times New Roman"/>
                <w:szCs w:val="21"/>
              </w:rPr>
              <w:t>Link Ltd.</w:t>
            </w:r>
          </w:p>
          <w:p w:rsidR="003747DE" w:rsidRPr="00555CD2" w:rsidRDefault="003747DE" w:rsidP="003747DE">
            <w:pPr>
              <w:ind w:right="360"/>
              <w:jc w:val="left"/>
              <w:rPr>
                <w:rFonts w:ascii="Times New Roman" w:eastAsia="微软雅黑" w:hAnsi="Times New Roman"/>
                <w:szCs w:val="21"/>
              </w:rPr>
            </w:pPr>
            <w:r w:rsidRPr="00555CD2">
              <w:rPr>
                <w:rFonts w:ascii="Times New Roman" w:eastAsia="微软雅黑" w:hAnsi="Times New Roman"/>
                <w:szCs w:val="21"/>
              </w:rPr>
              <w:t>DENSO HALL, LONDON</w:t>
            </w:r>
          </w:p>
          <w:p w:rsidR="003747DE" w:rsidRPr="00555CD2" w:rsidRDefault="003747DE" w:rsidP="003747DE">
            <w:pPr>
              <w:ind w:right="360"/>
              <w:jc w:val="left"/>
              <w:rPr>
                <w:rFonts w:ascii="Times New Roman" w:eastAsia="微软雅黑" w:hAnsi="Times New Roman"/>
                <w:szCs w:val="21"/>
              </w:rPr>
            </w:pPr>
            <w:r w:rsidRPr="00555CD2">
              <w:rPr>
                <w:rFonts w:ascii="Times New Roman" w:eastAsia="微软雅黑" w:hAnsi="Times New Roman"/>
                <w:szCs w:val="21"/>
              </w:rPr>
              <w:t>PHONE: 7766479-220487</w:t>
            </w:r>
          </w:p>
          <w:p w:rsidR="003747DE" w:rsidRPr="00555CD2" w:rsidRDefault="003747DE" w:rsidP="003747DE">
            <w:pPr>
              <w:ind w:right="360"/>
              <w:jc w:val="left"/>
              <w:rPr>
                <w:rFonts w:ascii="Times New Roman" w:eastAsia="微软雅黑" w:hAnsi="Times New Roman"/>
                <w:szCs w:val="21"/>
              </w:rPr>
            </w:pPr>
            <w:r w:rsidRPr="00555CD2">
              <w:rPr>
                <w:rFonts w:ascii="Times New Roman" w:eastAsia="微软雅黑" w:hAnsi="Times New Roman"/>
                <w:szCs w:val="21"/>
              </w:rPr>
              <w:t>TELEX: 23035 PCOKR PK</w:t>
            </w:r>
          </w:p>
          <w:p w:rsidR="003747DE" w:rsidRPr="00555CD2" w:rsidRDefault="003747DE" w:rsidP="003747DE">
            <w:pPr>
              <w:ind w:right="360"/>
              <w:jc w:val="left"/>
              <w:rPr>
                <w:rFonts w:ascii="Times New Roman" w:eastAsia="微软雅黑" w:hAnsi="Times New Roman"/>
                <w:szCs w:val="21"/>
              </w:rPr>
            </w:pPr>
            <w:r w:rsidRPr="00555CD2">
              <w:rPr>
                <w:rFonts w:ascii="Times New Roman" w:eastAsia="微软雅黑" w:hAnsi="Times New Roman"/>
                <w:szCs w:val="21"/>
              </w:rPr>
              <w:t>FAX NO: 92-21-7736479</w:t>
            </w:r>
          </w:p>
          <w:p w:rsidR="003747DE" w:rsidRPr="00555CD2" w:rsidRDefault="003747DE" w:rsidP="003747DE">
            <w:pPr>
              <w:widowControl/>
              <w:spacing w:before="100" w:beforeAutospacing="1" w:after="100" w:afterAutospacing="1"/>
              <w:jc w:val="right"/>
              <w:rPr>
                <w:rFonts w:ascii="Times New Roman" w:eastAsia="微软雅黑" w:hAnsi="Times New Roman"/>
                <w:szCs w:val="21"/>
              </w:rPr>
            </w:pPr>
            <w:r w:rsidRPr="00555CD2">
              <w:rPr>
                <w:rFonts w:ascii="Times New Roman" w:eastAsia="微软雅黑" w:hAnsi="Times New Roman"/>
                <w:szCs w:val="21"/>
              </w:rPr>
              <w:t xml:space="preserve">DATE: </w:t>
            </w:r>
            <w:r w:rsidRPr="00555CD2">
              <w:rPr>
                <w:rFonts w:ascii="Times New Roman" w:eastAsia="微软雅黑" w:hAnsi="Times New Roman" w:hint="eastAsia"/>
                <w:szCs w:val="21"/>
              </w:rPr>
              <w:t>Jan</w:t>
            </w:r>
            <w:r w:rsidRPr="00555CD2">
              <w:rPr>
                <w:rFonts w:ascii="Times New Roman" w:eastAsia="微软雅黑" w:hAnsi="Times New Roman"/>
                <w:szCs w:val="21"/>
              </w:rPr>
              <w:t xml:space="preserve"> </w:t>
            </w:r>
            <w:r w:rsidRPr="00555CD2">
              <w:rPr>
                <w:rFonts w:ascii="Times New Roman" w:eastAsia="微软雅黑" w:hAnsi="Times New Roman" w:hint="eastAsia"/>
                <w:szCs w:val="21"/>
              </w:rPr>
              <w:t>16</w:t>
            </w:r>
            <w:r w:rsidRPr="00555CD2">
              <w:rPr>
                <w:rFonts w:ascii="Times New Roman" w:eastAsia="微软雅黑" w:hAnsi="Times New Roman"/>
                <w:szCs w:val="21"/>
                <w:vertAlign w:val="superscript"/>
              </w:rPr>
              <w:t>th</w:t>
            </w:r>
            <w:r w:rsidRPr="00555CD2">
              <w:rPr>
                <w:rFonts w:ascii="Times New Roman" w:eastAsia="微软雅黑" w:hAnsi="Times New Roman"/>
                <w:szCs w:val="21"/>
              </w:rPr>
              <w:t xml:space="preserve"> ,20</w:t>
            </w:r>
            <w:r w:rsidRPr="00555CD2">
              <w:rPr>
                <w:rFonts w:ascii="Times New Roman" w:eastAsia="微软雅黑" w:hAnsi="Times New Roman" w:hint="eastAsia"/>
                <w:szCs w:val="21"/>
              </w:rPr>
              <w:t>15</w:t>
            </w:r>
          </w:p>
          <w:p w:rsidR="003747DE" w:rsidRPr="00555CD2" w:rsidRDefault="003747DE" w:rsidP="003747DE">
            <w:pPr>
              <w:spacing w:line="360" w:lineRule="auto"/>
              <w:rPr>
                <w:rFonts w:ascii="Times New Roman" w:eastAsia="微软雅黑" w:hAnsi="Times New Roman"/>
                <w:szCs w:val="21"/>
              </w:rPr>
            </w:pPr>
            <w:r w:rsidRPr="00555CD2">
              <w:rPr>
                <w:rFonts w:ascii="Times New Roman" w:eastAsia="微软雅黑" w:hAnsi="Times New Roman"/>
                <w:szCs w:val="21"/>
              </w:rPr>
              <w:t>Dear Sirs,</w:t>
            </w:r>
          </w:p>
          <w:p w:rsidR="003747DE" w:rsidRPr="00555CD2" w:rsidRDefault="003747DE" w:rsidP="003747DE">
            <w:pPr>
              <w:spacing w:line="360" w:lineRule="auto"/>
              <w:ind w:firstLineChars="200" w:firstLine="420"/>
              <w:rPr>
                <w:rFonts w:ascii="Times New Roman" w:eastAsia="微软雅黑" w:hAnsi="Times New Roman"/>
                <w:szCs w:val="21"/>
              </w:rPr>
            </w:pPr>
            <w:r w:rsidRPr="00555CD2">
              <w:rPr>
                <w:rFonts w:ascii="Times New Roman" w:eastAsia="微软雅黑" w:hAnsi="Times New Roman"/>
                <w:szCs w:val="21"/>
              </w:rPr>
              <w:t xml:space="preserve">Thank you for your </w:t>
            </w:r>
            <w:r w:rsidRPr="00555CD2">
              <w:rPr>
                <w:rFonts w:ascii="Times New Roman" w:eastAsia="微软雅黑" w:hAnsi="Times New Roman" w:hint="eastAsia"/>
                <w:szCs w:val="21"/>
              </w:rPr>
              <w:t>Email</w:t>
            </w:r>
            <w:r w:rsidRPr="00555CD2">
              <w:rPr>
                <w:rFonts w:ascii="Times New Roman" w:eastAsia="微软雅黑" w:hAnsi="Times New Roman"/>
                <w:szCs w:val="21"/>
              </w:rPr>
              <w:t xml:space="preserve"> of </w:t>
            </w:r>
            <w:r w:rsidRPr="00555CD2">
              <w:rPr>
                <w:rFonts w:ascii="Times New Roman" w:eastAsia="微软雅黑" w:hAnsi="Times New Roman" w:hint="eastAsia"/>
                <w:szCs w:val="21"/>
              </w:rPr>
              <w:t>Jan</w:t>
            </w:r>
            <w:r w:rsidRPr="00555CD2">
              <w:rPr>
                <w:rFonts w:ascii="Times New Roman" w:eastAsia="微软雅黑" w:hAnsi="Times New Roman"/>
                <w:szCs w:val="21"/>
              </w:rPr>
              <w:t>, 15th</w:t>
            </w:r>
            <w:r w:rsidRPr="00555CD2">
              <w:rPr>
                <w:rFonts w:ascii="Times New Roman" w:eastAsia="微软雅黑" w:hAnsi="Times New Roman" w:hint="eastAsia"/>
                <w:szCs w:val="21"/>
              </w:rPr>
              <w:t xml:space="preserve">, </w:t>
            </w:r>
            <w:r w:rsidRPr="00555CD2">
              <w:rPr>
                <w:rFonts w:ascii="Times New Roman" w:eastAsia="微软雅黑" w:hAnsi="Times New Roman"/>
                <w:szCs w:val="21"/>
              </w:rPr>
              <w:t xml:space="preserve">from which we learn of your interest in our </w:t>
            </w:r>
            <w:r w:rsidRPr="00555CD2">
              <w:rPr>
                <w:rFonts w:ascii="Times New Roman" w:eastAsia="微软雅黑" w:hAnsi="Times New Roman" w:hint="eastAsia"/>
                <w:szCs w:val="21"/>
              </w:rPr>
              <w:t>product:</w:t>
            </w:r>
            <w:r w:rsidRPr="00555CD2">
              <w:rPr>
                <w:rFonts w:ascii="Times New Roman" w:eastAsia="微软雅黑" w:hAnsi="Times New Roman"/>
                <w:szCs w:val="21"/>
              </w:rPr>
              <w:t xml:space="preserve"> U7 </w:t>
            </w:r>
            <w:proofErr w:type="spellStart"/>
            <w:r w:rsidRPr="00555CD2">
              <w:rPr>
                <w:rFonts w:ascii="Times New Roman" w:eastAsia="微软雅黑" w:hAnsi="Times New Roman"/>
                <w:szCs w:val="21"/>
              </w:rPr>
              <w:t>Phablet</w:t>
            </w:r>
            <w:proofErr w:type="spellEnd"/>
            <w:r w:rsidRPr="00555CD2">
              <w:rPr>
                <w:rFonts w:ascii="Times New Roman" w:eastAsia="微软雅黑" w:hAnsi="Times New Roman" w:hint="eastAsia"/>
                <w:szCs w:val="21"/>
              </w:rPr>
              <w:t xml:space="preserve"> phone. </w:t>
            </w:r>
            <w:r w:rsidRPr="00555CD2">
              <w:rPr>
                <w:rFonts w:ascii="Times New Roman" w:eastAsia="微软雅黑" w:hAnsi="Times New Roman"/>
                <w:szCs w:val="21"/>
              </w:rPr>
              <w:t>We are sure that they are well up to your high standards of quality and service. Hereby, we quote our favorable prices as follows:</w:t>
            </w:r>
          </w:p>
          <w:p w:rsidR="003747DE" w:rsidRPr="00555CD2" w:rsidRDefault="003747DE" w:rsidP="003747DE">
            <w:pPr>
              <w:widowControl/>
              <w:ind w:firstLineChars="200" w:firstLine="360"/>
              <w:jc w:val="left"/>
              <w:rPr>
                <w:rFonts w:ascii="Times New Roman" w:eastAsia="Arial Unicode MS" w:hAnsi="Times New Roman"/>
                <w:kern w:val="0"/>
                <w:sz w:val="18"/>
                <w:szCs w:val="18"/>
              </w:rPr>
            </w:pPr>
            <w:r w:rsidRPr="00555CD2">
              <w:rPr>
                <w:rFonts w:ascii="Times New Roman" w:eastAsia="Arial Unicode MS" w:hAnsi="Times New Roman"/>
                <w:kern w:val="0"/>
                <w:sz w:val="18"/>
                <w:szCs w:val="18"/>
              </w:rPr>
              <w:t>（</w:t>
            </w:r>
            <w:r w:rsidRPr="00555CD2">
              <w:rPr>
                <w:rFonts w:ascii="Times New Roman" w:eastAsia="Arial Unicode MS" w:hAnsi="Times New Roman"/>
                <w:kern w:val="0"/>
                <w:sz w:val="18"/>
                <w:szCs w:val="18"/>
              </w:rPr>
              <w:t>1</w:t>
            </w:r>
            <w:r w:rsidRPr="00555CD2">
              <w:rPr>
                <w:rFonts w:ascii="Times New Roman" w:eastAsia="Arial Unicode MS" w:hAnsi="Times New Roman"/>
                <w:kern w:val="0"/>
                <w:sz w:val="18"/>
                <w:szCs w:val="18"/>
              </w:rPr>
              <w:t>）</w:t>
            </w:r>
            <w:r w:rsidRPr="00555CD2">
              <w:rPr>
                <w:rFonts w:ascii="Times New Roman" w:eastAsia="Arial Unicode MS" w:hAnsi="Times New Roman"/>
                <w:kern w:val="0"/>
                <w:sz w:val="18"/>
                <w:szCs w:val="18"/>
              </w:rPr>
              <w:t>COMMODITY: </w:t>
            </w:r>
          </w:p>
          <w:p w:rsidR="003747DE" w:rsidRPr="00555CD2" w:rsidRDefault="003747DE" w:rsidP="003747DE">
            <w:pPr>
              <w:widowControl/>
              <w:spacing w:before="100" w:beforeAutospacing="1" w:after="100" w:afterAutospacing="1"/>
              <w:ind w:firstLineChars="450" w:firstLine="810"/>
              <w:jc w:val="left"/>
              <w:rPr>
                <w:rFonts w:ascii="Times New Roman" w:eastAsia="Arial Unicode MS" w:hAnsi="Times New Roman"/>
                <w:kern w:val="0"/>
                <w:sz w:val="18"/>
                <w:szCs w:val="18"/>
              </w:rPr>
            </w:pPr>
            <w:r w:rsidRPr="00555CD2">
              <w:rPr>
                <w:rFonts w:ascii="Times New Roman" w:eastAsia="Arial Unicode MS" w:hAnsi="Times New Roman"/>
                <w:kern w:val="0"/>
                <w:sz w:val="18"/>
                <w:szCs w:val="18"/>
              </w:rPr>
              <w:t xml:space="preserve">U7 PHABLET PHONE </w:t>
            </w:r>
          </w:p>
          <w:p w:rsidR="003747DE" w:rsidRPr="00555CD2" w:rsidRDefault="003747DE" w:rsidP="003747DE">
            <w:pPr>
              <w:widowControl/>
              <w:ind w:firstLineChars="200" w:firstLine="360"/>
              <w:jc w:val="left"/>
              <w:rPr>
                <w:rFonts w:ascii="Times New Roman" w:eastAsia="Arial Unicode MS" w:hAnsi="Times New Roman"/>
                <w:kern w:val="0"/>
                <w:sz w:val="18"/>
                <w:szCs w:val="18"/>
              </w:rPr>
            </w:pPr>
            <w:r w:rsidRPr="00555CD2">
              <w:rPr>
                <w:rFonts w:ascii="Times New Roman" w:eastAsia="Arial Unicode MS" w:hAnsi="Times New Roman"/>
                <w:kern w:val="0"/>
                <w:sz w:val="18"/>
                <w:szCs w:val="18"/>
              </w:rPr>
              <w:t>（</w:t>
            </w:r>
            <w:r w:rsidRPr="00555CD2">
              <w:rPr>
                <w:rFonts w:ascii="Times New Roman" w:eastAsia="Arial Unicode MS" w:hAnsi="Times New Roman"/>
                <w:kern w:val="0"/>
                <w:sz w:val="18"/>
                <w:szCs w:val="18"/>
              </w:rPr>
              <w:t>2</w:t>
            </w:r>
            <w:r w:rsidRPr="00555CD2">
              <w:rPr>
                <w:rFonts w:ascii="Times New Roman" w:eastAsia="Arial Unicode MS" w:hAnsi="Times New Roman"/>
                <w:kern w:val="0"/>
                <w:sz w:val="18"/>
                <w:szCs w:val="18"/>
              </w:rPr>
              <w:t>）</w:t>
            </w:r>
            <w:r w:rsidRPr="00555CD2">
              <w:rPr>
                <w:rFonts w:ascii="Times New Roman" w:eastAsia="Arial Unicode MS" w:hAnsi="Times New Roman"/>
                <w:kern w:val="0"/>
                <w:sz w:val="18"/>
                <w:szCs w:val="18"/>
              </w:rPr>
              <w:t xml:space="preserve">UNIT PRICE:  </w:t>
            </w:r>
          </w:p>
          <w:p w:rsidR="003747DE" w:rsidRPr="00555CD2" w:rsidRDefault="003747DE" w:rsidP="003747DE">
            <w:pPr>
              <w:widowControl/>
              <w:spacing w:before="100" w:beforeAutospacing="1" w:after="100" w:afterAutospacing="1"/>
              <w:ind w:firstLineChars="450" w:firstLine="810"/>
              <w:jc w:val="left"/>
              <w:rPr>
                <w:rFonts w:ascii="Times New Roman" w:eastAsia="Arial Unicode MS" w:hAnsi="Times New Roman"/>
                <w:kern w:val="0"/>
                <w:sz w:val="18"/>
                <w:szCs w:val="18"/>
              </w:rPr>
            </w:pPr>
            <w:r w:rsidRPr="00555CD2">
              <w:rPr>
                <w:rFonts w:ascii="Times New Roman" w:eastAsia="Arial Unicode MS" w:hAnsi="Times New Roman" w:hint="eastAsia"/>
                <w:kern w:val="0"/>
                <w:sz w:val="18"/>
                <w:szCs w:val="18"/>
              </w:rPr>
              <w:t>USD215,</w:t>
            </w:r>
            <w:r w:rsidRPr="00555CD2">
              <w:rPr>
                <w:rFonts w:ascii="Times New Roman" w:eastAsia="Arial Unicode MS" w:hAnsi="Times New Roman"/>
                <w:kern w:val="0"/>
                <w:sz w:val="18"/>
                <w:szCs w:val="18"/>
              </w:rPr>
              <w:t>CIF</w:t>
            </w:r>
            <w:r w:rsidRPr="00555CD2">
              <w:rPr>
                <w:rFonts w:ascii="Times New Roman" w:eastAsia="Arial Unicode MS" w:hAnsi="Times New Roman" w:hint="eastAsia"/>
                <w:kern w:val="0"/>
                <w:sz w:val="18"/>
                <w:szCs w:val="18"/>
              </w:rPr>
              <w:t xml:space="preserve"> </w:t>
            </w:r>
            <w:r w:rsidRPr="00555CD2">
              <w:rPr>
                <w:rFonts w:ascii="Times New Roman" w:eastAsia="Arial Unicode MS" w:hAnsi="Times New Roman"/>
                <w:kern w:val="0"/>
                <w:sz w:val="18"/>
                <w:szCs w:val="18"/>
              </w:rPr>
              <w:t>LONDON</w:t>
            </w:r>
          </w:p>
          <w:p w:rsidR="003747DE" w:rsidRPr="00555CD2" w:rsidRDefault="003747DE" w:rsidP="003747DE">
            <w:pPr>
              <w:widowControl/>
              <w:ind w:firstLineChars="200" w:firstLine="360"/>
              <w:jc w:val="left"/>
              <w:rPr>
                <w:rFonts w:ascii="Times New Roman" w:eastAsia="Arial Unicode MS" w:hAnsi="Times New Roman"/>
                <w:kern w:val="0"/>
                <w:sz w:val="18"/>
                <w:szCs w:val="18"/>
              </w:rPr>
            </w:pPr>
            <w:r w:rsidRPr="00555CD2">
              <w:rPr>
                <w:rFonts w:ascii="Times New Roman" w:eastAsia="Arial Unicode MS" w:hAnsi="Times New Roman" w:hint="eastAsia"/>
                <w:kern w:val="0"/>
                <w:sz w:val="18"/>
                <w:szCs w:val="18"/>
              </w:rPr>
              <w:t>（</w:t>
            </w:r>
            <w:r w:rsidRPr="00555CD2">
              <w:rPr>
                <w:rFonts w:ascii="Times New Roman" w:eastAsia="Arial Unicode MS" w:hAnsi="Times New Roman" w:hint="eastAsia"/>
                <w:kern w:val="0"/>
                <w:sz w:val="18"/>
                <w:szCs w:val="18"/>
              </w:rPr>
              <w:t>3</w:t>
            </w:r>
            <w:r w:rsidRPr="00555CD2">
              <w:rPr>
                <w:rFonts w:ascii="Times New Roman" w:eastAsia="Arial Unicode MS" w:hAnsi="Times New Roman" w:hint="eastAsia"/>
                <w:kern w:val="0"/>
                <w:sz w:val="18"/>
                <w:szCs w:val="18"/>
              </w:rPr>
              <w:t>）</w:t>
            </w:r>
            <w:r w:rsidRPr="00555CD2">
              <w:rPr>
                <w:rFonts w:ascii="Times New Roman" w:eastAsia="Arial Unicode MS" w:hAnsi="Times New Roman"/>
                <w:kern w:val="0"/>
                <w:sz w:val="18"/>
                <w:szCs w:val="18"/>
              </w:rPr>
              <w:t>QUANTITY:</w:t>
            </w:r>
          </w:p>
          <w:p w:rsidR="003747DE" w:rsidRPr="00555CD2" w:rsidRDefault="003747DE" w:rsidP="003747DE">
            <w:pPr>
              <w:widowControl/>
              <w:spacing w:before="100" w:beforeAutospacing="1" w:after="100" w:afterAutospacing="1"/>
              <w:ind w:leftChars="202" w:left="424" w:firstLineChars="200" w:firstLine="360"/>
              <w:jc w:val="left"/>
              <w:rPr>
                <w:rFonts w:ascii="Times New Roman" w:eastAsia="Arial Unicode MS" w:hAnsi="Times New Roman"/>
                <w:kern w:val="0"/>
                <w:sz w:val="18"/>
                <w:szCs w:val="18"/>
              </w:rPr>
            </w:pPr>
            <w:r w:rsidRPr="00555CD2">
              <w:rPr>
                <w:rFonts w:ascii="Times New Roman" w:eastAsia="Arial Unicode MS" w:hAnsi="Times New Roman"/>
                <w:kern w:val="0"/>
                <w:sz w:val="18"/>
                <w:szCs w:val="18"/>
              </w:rPr>
              <w:t xml:space="preserve">TOTAL </w:t>
            </w:r>
            <w:r w:rsidRPr="00555CD2">
              <w:rPr>
                <w:rFonts w:ascii="Times New Roman" w:eastAsia="Arial Unicode MS" w:hAnsi="Times New Roman" w:hint="eastAsia"/>
                <w:kern w:val="0"/>
                <w:sz w:val="18"/>
                <w:szCs w:val="18"/>
              </w:rPr>
              <w:t>2,000</w:t>
            </w:r>
            <w:r w:rsidRPr="00555CD2">
              <w:rPr>
                <w:rFonts w:ascii="Times New Roman" w:eastAsia="Arial Unicode MS" w:hAnsi="Times New Roman"/>
                <w:kern w:val="0"/>
                <w:sz w:val="18"/>
                <w:szCs w:val="18"/>
              </w:rPr>
              <w:t>CARTONS IN ONE 20' FCL CONTAINER.</w:t>
            </w:r>
          </w:p>
          <w:p w:rsidR="003747DE" w:rsidRPr="00555CD2" w:rsidRDefault="003747DE" w:rsidP="003747DE">
            <w:pPr>
              <w:widowControl/>
              <w:ind w:firstLineChars="200" w:firstLine="360"/>
              <w:jc w:val="left"/>
              <w:rPr>
                <w:rFonts w:ascii="Times New Roman" w:eastAsia="Arial Unicode MS" w:hAnsi="Times New Roman"/>
                <w:kern w:val="0"/>
                <w:sz w:val="18"/>
                <w:szCs w:val="18"/>
              </w:rPr>
            </w:pPr>
            <w:r w:rsidRPr="00555CD2">
              <w:rPr>
                <w:rFonts w:ascii="Times New Roman" w:eastAsia="Arial Unicode MS" w:hAnsi="Times New Roman" w:hint="eastAsia"/>
                <w:kern w:val="0"/>
                <w:sz w:val="18"/>
                <w:szCs w:val="18"/>
              </w:rPr>
              <w:t>（</w:t>
            </w:r>
            <w:r w:rsidRPr="00555CD2">
              <w:rPr>
                <w:rFonts w:ascii="Times New Roman" w:eastAsia="Arial Unicode MS" w:hAnsi="Times New Roman" w:hint="eastAsia"/>
                <w:kern w:val="0"/>
                <w:sz w:val="18"/>
                <w:szCs w:val="18"/>
              </w:rPr>
              <w:t>4</w:t>
            </w:r>
            <w:r w:rsidRPr="00555CD2">
              <w:rPr>
                <w:rFonts w:ascii="Times New Roman" w:eastAsia="Arial Unicode MS" w:hAnsi="Times New Roman" w:hint="eastAsia"/>
                <w:kern w:val="0"/>
                <w:sz w:val="18"/>
                <w:szCs w:val="18"/>
              </w:rPr>
              <w:t>）</w:t>
            </w:r>
            <w:r w:rsidRPr="00555CD2">
              <w:rPr>
                <w:rFonts w:ascii="Times New Roman" w:eastAsia="Arial Unicode MS" w:hAnsi="Times New Roman"/>
                <w:kern w:val="0"/>
                <w:sz w:val="18"/>
                <w:szCs w:val="18"/>
              </w:rPr>
              <w:t>PACKING:</w:t>
            </w:r>
            <w:r w:rsidRPr="00555CD2">
              <w:rPr>
                <w:rFonts w:ascii="Times New Roman" w:eastAsia="Arial Unicode MS" w:hAnsi="Times New Roman"/>
                <w:kern w:val="0"/>
                <w:sz w:val="18"/>
                <w:szCs w:val="18"/>
              </w:rPr>
              <w:t xml:space="preserve">　　</w:t>
            </w:r>
          </w:p>
          <w:p w:rsidR="003747DE" w:rsidRPr="00555CD2" w:rsidRDefault="003747DE" w:rsidP="003747DE">
            <w:pPr>
              <w:widowControl/>
              <w:spacing w:before="100" w:beforeAutospacing="1" w:after="100" w:afterAutospacing="1"/>
              <w:ind w:leftChars="202" w:left="424" w:firstLineChars="200" w:firstLine="360"/>
              <w:jc w:val="left"/>
              <w:rPr>
                <w:rFonts w:ascii="Times New Roman" w:eastAsia="Arial Unicode MS" w:hAnsi="Times New Roman"/>
                <w:kern w:val="0"/>
                <w:sz w:val="18"/>
                <w:szCs w:val="18"/>
              </w:rPr>
            </w:pPr>
            <w:r w:rsidRPr="00555CD2">
              <w:rPr>
                <w:rFonts w:ascii="Times New Roman" w:eastAsia="Arial Unicode MS" w:hAnsi="Times New Roman"/>
                <w:kern w:val="0"/>
                <w:sz w:val="18"/>
                <w:szCs w:val="18"/>
              </w:rPr>
              <w:t xml:space="preserve">EACH </w:t>
            </w:r>
            <w:r w:rsidRPr="00555CD2">
              <w:rPr>
                <w:rFonts w:ascii="Times New Roman" w:eastAsia="Arial Unicode MS" w:hAnsi="Times New Roman" w:hint="eastAsia"/>
                <w:kern w:val="0"/>
                <w:sz w:val="18"/>
                <w:szCs w:val="18"/>
              </w:rPr>
              <w:t>50</w:t>
            </w:r>
            <w:r w:rsidRPr="00555CD2">
              <w:rPr>
                <w:rFonts w:ascii="Times New Roman" w:eastAsia="Arial Unicode MS" w:hAnsi="Times New Roman"/>
                <w:kern w:val="0"/>
                <w:sz w:val="18"/>
                <w:szCs w:val="18"/>
              </w:rPr>
              <w:t xml:space="preserve"> PCS. TO BE PACKED IN ONE CARTON</w:t>
            </w:r>
          </w:p>
          <w:p w:rsidR="003747DE" w:rsidRPr="00555CD2" w:rsidRDefault="003747DE" w:rsidP="003747DE">
            <w:pPr>
              <w:widowControl/>
              <w:ind w:firstLineChars="200" w:firstLine="360"/>
              <w:jc w:val="left"/>
              <w:rPr>
                <w:rFonts w:ascii="Times New Roman" w:eastAsia="Arial Unicode MS" w:hAnsi="Times New Roman"/>
                <w:kern w:val="0"/>
                <w:sz w:val="18"/>
                <w:szCs w:val="18"/>
              </w:rPr>
            </w:pPr>
            <w:r w:rsidRPr="00555CD2">
              <w:rPr>
                <w:rFonts w:ascii="Times New Roman" w:eastAsia="Arial Unicode MS" w:hAnsi="Times New Roman" w:hint="eastAsia"/>
                <w:kern w:val="0"/>
                <w:sz w:val="18"/>
                <w:szCs w:val="18"/>
              </w:rPr>
              <w:t>（</w:t>
            </w:r>
            <w:r w:rsidRPr="00555CD2">
              <w:rPr>
                <w:rFonts w:ascii="Times New Roman" w:eastAsia="Arial Unicode MS" w:hAnsi="Times New Roman" w:hint="eastAsia"/>
                <w:kern w:val="0"/>
                <w:sz w:val="18"/>
                <w:szCs w:val="18"/>
              </w:rPr>
              <w:t>5</w:t>
            </w:r>
            <w:r w:rsidRPr="00555CD2">
              <w:rPr>
                <w:rFonts w:ascii="Times New Roman" w:eastAsia="Arial Unicode MS" w:hAnsi="Times New Roman" w:hint="eastAsia"/>
                <w:kern w:val="0"/>
                <w:sz w:val="18"/>
                <w:szCs w:val="18"/>
              </w:rPr>
              <w:t>）</w:t>
            </w:r>
            <w:r w:rsidRPr="00555CD2">
              <w:rPr>
                <w:rFonts w:ascii="Times New Roman" w:eastAsia="Arial Unicode MS" w:hAnsi="Times New Roman"/>
                <w:kern w:val="0"/>
                <w:sz w:val="18"/>
                <w:szCs w:val="18"/>
              </w:rPr>
              <w:t xml:space="preserve">PAYMENT: </w:t>
            </w:r>
          </w:p>
          <w:p w:rsidR="003747DE" w:rsidRPr="00555CD2" w:rsidRDefault="003747DE" w:rsidP="003747DE">
            <w:pPr>
              <w:widowControl/>
              <w:spacing w:before="100" w:beforeAutospacing="1" w:after="100" w:afterAutospacing="1"/>
              <w:ind w:leftChars="202" w:left="424" w:firstLineChars="200" w:firstLine="360"/>
              <w:jc w:val="left"/>
              <w:rPr>
                <w:rFonts w:ascii="Times New Roman" w:eastAsia="Arial Unicode MS" w:hAnsi="Times New Roman"/>
                <w:kern w:val="0"/>
                <w:sz w:val="18"/>
                <w:szCs w:val="18"/>
              </w:rPr>
            </w:pPr>
            <w:r w:rsidRPr="00555CD2">
              <w:rPr>
                <w:rFonts w:ascii="Times New Roman" w:eastAsia="Arial Unicode MS" w:hAnsi="Times New Roman"/>
                <w:kern w:val="0"/>
                <w:sz w:val="18"/>
                <w:szCs w:val="18"/>
              </w:rPr>
              <w:t>TO BE PAYABLE BY AN IRREVOCABLE SIGHT LETTER OF CREDIT, FOR FULL CONTRACT VALUE THROUGH A BANK ACCEPTABLE TO THE SELLER.</w:t>
            </w:r>
          </w:p>
          <w:p w:rsidR="003747DE" w:rsidRPr="00555CD2" w:rsidRDefault="003747DE" w:rsidP="003747DE">
            <w:pPr>
              <w:widowControl/>
              <w:ind w:firstLineChars="200" w:firstLine="360"/>
              <w:jc w:val="left"/>
              <w:rPr>
                <w:rFonts w:ascii="Times New Roman" w:eastAsia="Arial Unicode MS" w:hAnsi="Times New Roman"/>
                <w:kern w:val="0"/>
                <w:sz w:val="18"/>
                <w:szCs w:val="18"/>
              </w:rPr>
            </w:pPr>
            <w:r w:rsidRPr="00555CD2">
              <w:rPr>
                <w:rFonts w:ascii="Times New Roman" w:eastAsia="Arial Unicode MS" w:hAnsi="Times New Roman" w:hint="eastAsia"/>
                <w:kern w:val="0"/>
                <w:sz w:val="18"/>
                <w:szCs w:val="18"/>
              </w:rPr>
              <w:t>（</w:t>
            </w:r>
            <w:r w:rsidRPr="00555CD2">
              <w:rPr>
                <w:rFonts w:ascii="Times New Roman" w:eastAsia="Arial Unicode MS" w:hAnsi="Times New Roman" w:hint="eastAsia"/>
                <w:kern w:val="0"/>
                <w:sz w:val="18"/>
                <w:szCs w:val="18"/>
              </w:rPr>
              <w:t>6</w:t>
            </w:r>
            <w:r w:rsidRPr="00555CD2">
              <w:rPr>
                <w:rFonts w:ascii="Times New Roman" w:eastAsia="Arial Unicode MS" w:hAnsi="Times New Roman" w:hint="eastAsia"/>
                <w:kern w:val="0"/>
                <w:sz w:val="18"/>
                <w:szCs w:val="18"/>
              </w:rPr>
              <w:t>）</w:t>
            </w:r>
            <w:r w:rsidRPr="00555CD2">
              <w:rPr>
                <w:rFonts w:ascii="Times New Roman" w:eastAsia="Arial Unicode MS" w:hAnsi="Times New Roman"/>
                <w:kern w:val="0"/>
                <w:sz w:val="18"/>
                <w:szCs w:val="18"/>
              </w:rPr>
              <w:t>SHIPMENT:</w:t>
            </w:r>
          </w:p>
          <w:p w:rsidR="003747DE" w:rsidRPr="00555CD2" w:rsidRDefault="003747DE" w:rsidP="003747DE">
            <w:pPr>
              <w:widowControl/>
              <w:spacing w:before="100" w:beforeAutospacing="1" w:after="100" w:afterAutospacing="1"/>
              <w:ind w:leftChars="202" w:left="424" w:firstLineChars="200" w:firstLine="360"/>
              <w:jc w:val="left"/>
              <w:rPr>
                <w:rFonts w:ascii="Times New Roman" w:eastAsia="Arial Unicode MS" w:hAnsi="Times New Roman"/>
                <w:kern w:val="0"/>
                <w:sz w:val="18"/>
                <w:szCs w:val="18"/>
              </w:rPr>
            </w:pPr>
            <w:r w:rsidRPr="00555CD2">
              <w:rPr>
                <w:rFonts w:ascii="Times New Roman" w:eastAsia="Arial Unicode MS" w:hAnsi="Times New Roman"/>
                <w:kern w:val="0"/>
                <w:sz w:val="18"/>
                <w:szCs w:val="18"/>
              </w:rPr>
              <w:lastRenderedPageBreak/>
              <w:t xml:space="preserve">FROM </w:t>
            </w:r>
            <w:r w:rsidRPr="00555CD2">
              <w:rPr>
                <w:rFonts w:ascii="Times New Roman" w:eastAsia="Arial Unicode MS" w:hAnsi="Times New Roman" w:hint="eastAsia"/>
                <w:kern w:val="0"/>
                <w:sz w:val="18"/>
                <w:szCs w:val="18"/>
              </w:rPr>
              <w:t>SHENZHEN</w:t>
            </w:r>
            <w:r w:rsidRPr="00555CD2">
              <w:rPr>
                <w:rFonts w:ascii="Times New Roman" w:eastAsia="Arial Unicode MS" w:hAnsi="Times New Roman"/>
                <w:kern w:val="0"/>
                <w:sz w:val="18"/>
                <w:szCs w:val="18"/>
              </w:rPr>
              <w:t xml:space="preserve"> TO </w:t>
            </w:r>
            <w:r w:rsidRPr="00555CD2">
              <w:rPr>
                <w:rFonts w:ascii="Times New Roman" w:eastAsia="Arial Unicode MS" w:hAnsi="Times New Roman" w:hint="eastAsia"/>
                <w:kern w:val="0"/>
                <w:sz w:val="18"/>
                <w:szCs w:val="18"/>
              </w:rPr>
              <w:t xml:space="preserve">LONDON </w:t>
            </w:r>
            <w:r w:rsidRPr="00555CD2">
              <w:rPr>
                <w:rFonts w:ascii="Times New Roman" w:eastAsia="Arial Unicode MS" w:hAnsi="Times New Roman"/>
                <w:kern w:val="0"/>
                <w:sz w:val="18"/>
                <w:szCs w:val="18"/>
              </w:rPr>
              <w:t>TO BE EFFECTED WITHIN 30 DAYS AFTER THE RECEIPT OF THE RELEVANT L/C</w:t>
            </w:r>
          </w:p>
          <w:p w:rsidR="003747DE" w:rsidRPr="00555CD2" w:rsidRDefault="003747DE" w:rsidP="003747DE">
            <w:pPr>
              <w:widowControl/>
              <w:ind w:firstLineChars="200" w:firstLine="360"/>
              <w:jc w:val="left"/>
              <w:rPr>
                <w:rFonts w:ascii="Times New Roman" w:eastAsia="Arial Unicode MS" w:hAnsi="Times New Roman"/>
                <w:kern w:val="0"/>
                <w:sz w:val="18"/>
                <w:szCs w:val="18"/>
              </w:rPr>
            </w:pPr>
            <w:r w:rsidRPr="00555CD2">
              <w:rPr>
                <w:rFonts w:ascii="Times New Roman" w:eastAsia="Arial Unicode MS" w:hAnsi="Times New Roman" w:hint="eastAsia"/>
                <w:kern w:val="0"/>
                <w:sz w:val="18"/>
                <w:szCs w:val="18"/>
              </w:rPr>
              <w:t>（</w:t>
            </w:r>
            <w:r w:rsidRPr="00555CD2">
              <w:rPr>
                <w:rFonts w:ascii="Times New Roman" w:eastAsia="Arial Unicode MS" w:hAnsi="Times New Roman" w:hint="eastAsia"/>
                <w:kern w:val="0"/>
                <w:sz w:val="18"/>
                <w:szCs w:val="18"/>
              </w:rPr>
              <w:t>7</w:t>
            </w:r>
            <w:r w:rsidRPr="00555CD2">
              <w:rPr>
                <w:rFonts w:ascii="Times New Roman" w:eastAsia="Arial Unicode MS" w:hAnsi="Times New Roman" w:hint="eastAsia"/>
                <w:kern w:val="0"/>
                <w:sz w:val="18"/>
                <w:szCs w:val="18"/>
              </w:rPr>
              <w:t>）</w:t>
            </w:r>
            <w:r w:rsidRPr="00555CD2">
              <w:rPr>
                <w:rFonts w:ascii="Times New Roman" w:eastAsia="Arial Unicode MS" w:hAnsi="Times New Roman"/>
                <w:kern w:val="0"/>
                <w:sz w:val="18"/>
                <w:szCs w:val="18"/>
              </w:rPr>
              <w:t xml:space="preserve">INSURANCE: </w:t>
            </w:r>
          </w:p>
          <w:p w:rsidR="003747DE" w:rsidRPr="00555CD2" w:rsidRDefault="003747DE" w:rsidP="003747DE">
            <w:pPr>
              <w:widowControl/>
              <w:spacing w:before="100" w:beforeAutospacing="1" w:after="100" w:afterAutospacing="1"/>
              <w:ind w:leftChars="202" w:left="424" w:firstLineChars="200" w:firstLine="360"/>
              <w:jc w:val="left"/>
              <w:rPr>
                <w:rFonts w:ascii="Times New Roman" w:eastAsia="Arial Unicode MS" w:hAnsi="Times New Roman"/>
                <w:kern w:val="0"/>
                <w:sz w:val="18"/>
                <w:szCs w:val="18"/>
              </w:rPr>
            </w:pPr>
            <w:r w:rsidRPr="00555CD2">
              <w:rPr>
                <w:rFonts w:ascii="Times New Roman" w:eastAsia="Arial Unicode MS" w:hAnsi="Times New Roman"/>
                <w:kern w:val="0"/>
                <w:sz w:val="18"/>
                <w:szCs w:val="18"/>
              </w:rPr>
              <w:t xml:space="preserve">TO BE COVERED BY THE SELLER FOR 110% OF THE CONTRACT VALUE AGAINST ALL RISKS AND WAR RISK AS PER C.I.C. </w:t>
            </w:r>
          </w:p>
          <w:p w:rsidR="003747DE" w:rsidRPr="00555CD2" w:rsidRDefault="003747DE" w:rsidP="003747DE">
            <w:pPr>
              <w:widowControl/>
              <w:ind w:firstLineChars="200" w:firstLine="360"/>
              <w:jc w:val="left"/>
              <w:rPr>
                <w:rFonts w:ascii="Times New Roman" w:eastAsia="Arial Unicode MS" w:hAnsi="Times New Roman"/>
                <w:kern w:val="0"/>
                <w:sz w:val="18"/>
                <w:szCs w:val="18"/>
              </w:rPr>
            </w:pPr>
            <w:r w:rsidRPr="00555CD2">
              <w:rPr>
                <w:rFonts w:ascii="Times New Roman" w:eastAsia="Arial Unicode MS" w:hAnsi="Times New Roman" w:hint="eastAsia"/>
                <w:kern w:val="0"/>
                <w:sz w:val="18"/>
                <w:szCs w:val="18"/>
              </w:rPr>
              <w:t>（</w:t>
            </w:r>
            <w:r w:rsidRPr="00555CD2">
              <w:rPr>
                <w:rFonts w:ascii="Times New Roman" w:eastAsia="Arial Unicode MS" w:hAnsi="Times New Roman" w:hint="eastAsia"/>
                <w:kern w:val="0"/>
                <w:sz w:val="18"/>
                <w:szCs w:val="18"/>
              </w:rPr>
              <w:t>8</w:t>
            </w:r>
            <w:r w:rsidRPr="00555CD2">
              <w:rPr>
                <w:rFonts w:ascii="Times New Roman" w:eastAsia="Arial Unicode MS" w:hAnsi="Times New Roman" w:hint="eastAsia"/>
                <w:kern w:val="0"/>
                <w:sz w:val="18"/>
                <w:szCs w:val="18"/>
              </w:rPr>
              <w:t>）</w:t>
            </w:r>
            <w:r w:rsidRPr="00555CD2">
              <w:rPr>
                <w:rFonts w:ascii="Times New Roman" w:eastAsia="Arial Unicode MS" w:hAnsi="Times New Roman"/>
                <w:kern w:val="0"/>
                <w:sz w:val="18"/>
                <w:szCs w:val="18"/>
              </w:rPr>
              <w:t xml:space="preserve">OTHER CONDITIONS: </w:t>
            </w:r>
          </w:p>
          <w:p w:rsidR="003747DE" w:rsidRPr="00555CD2" w:rsidRDefault="003747DE" w:rsidP="003747DE">
            <w:pPr>
              <w:widowControl/>
              <w:spacing w:before="100" w:beforeAutospacing="1" w:after="100" w:afterAutospacing="1"/>
              <w:ind w:left="424"/>
              <w:jc w:val="left"/>
              <w:rPr>
                <w:rFonts w:ascii="Times New Roman" w:eastAsia="Arial Unicode MS" w:hAnsi="Times New Roman"/>
                <w:kern w:val="0"/>
                <w:sz w:val="18"/>
                <w:szCs w:val="18"/>
              </w:rPr>
            </w:pPr>
            <w:r w:rsidRPr="00555CD2">
              <w:rPr>
                <w:rFonts w:ascii="Times New Roman" w:eastAsia="Arial Unicode MS" w:hAnsi="Times New Roman"/>
                <w:kern w:val="0"/>
                <w:sz w:val="18"/>
                <w:szCs w:val="18"/>
              </w:rPr>
              <w:t xml:space="preserve">QUOTATION VALID UNTIL March </w:t>
            </w:r>
            <w:r w:rsidRPr="00555CD2">
              <w:rPr>
                <w:rFonts w:ascii="Times New Roman" w:eastAsia="Arial Unicode MS" w:hAnsi="Times New Roman" w:hint="eastAsia"/>
                <w:kern w:val="0"/>
                <w:sz w:val="18"/>
                <w:szCs w:val="18"/>
              </w:rPr>
              <w:t>1st</w:t>
            </w:r>
            <w:r w:rsidRPr="00555CD2">
              <w:rPr>
                <w:rFonts w:ascii="Times New Roman" w:eastAsia="Arial Unicode MS" w:hAnsi="Times New Roman"/>
                <w:kern w:val="0"/>
                <w:sz w:val="18"/>
                <w:szCs w:val="18"/>
              </w:rPr>
              <w:t>, 20</w:t>
            </w:r>
            <w:r w:rsidRPr="00555CD2">
              <w:rPr>
                <w:rFonts w:ascii="Times New Roman" w:eastAsia="Arial Unicode MS" w:hAnsi="Times New Roman" w:hint="eastAsia"/>
                <w:kern w:val="0"/>
                <w:sz w:val="18"/>
                <w:szCs w:val="18"/>
              </w:rPr>
              <w:t>15</w:t>
            </w:r>
            <w:r w:rsidRPr="00555CD2">
              <w:rPr>
                <w:rFonts w:ascii="Times New Roman" w:eastAsia="Arial Unicode MS" w:hAnsi="Times New Roman"/>
                <w:kern w:val="0"/>
                <w:sz w:val="18"/>
                <w:szCs w:val="18"/>
              </w:rPr>
              <w:t>.</w:t>
            </w:r>
          </w:p>
          <w:p w:rsidR="003747DE" w:rsidRPr="00555CD2" w:rsidRDefault="003747DE" w:rsidP="003747DE">
            <w:pPr>
              <w:widowControl/>
              <w:ind w:right="180" w:firstLineChars="200" w:firstLine="360"/>
              <w:jc w:val="right"/>
              <w:rPr>
                <w:rFonts w:ascii="Times New Roman" w:eastAsia="Arial Unicode MS" w:hAnsi="Times New Roman"/>
                <w:kern w:val="0"/>
                <w:sz w:val="18"/>
                <w:szCs w:val="18"/>
              </w:rPr>
            </w:pPr>
            <w:r w:rsidRPr="00555CD2">
              <w:rPr>
                <w:rFonts w:ascii="Times New Roman" w:eastAsia="Arial Unicode MS" w:hAnsi="Times New Roman"/>
                <w:kern w:val="0"/>
                <w:sz w:val="18"/>
                <w:szCs w:val="18"/>
              </w:rPr>
              <w:t xml:space="preserve">Yours faithfully, </w:t>
            </w:r>
          </w:p>
          <w:p w:rsidR="003747DE" w:rsidRPr="00555CD2" w:rsidRDefault="003747DE" w:rsidP="003747DE">
            <w:pPr>
              <w:widowControl/>
              <w:spacing w:before="100" w:beforeAutospacing="1" w:after="100" w:afterAutospacing="1"/>
              <w:ind w:left="424"/>
              <w:jc w:val="right"/>
              <w:rPr>
                <w:rFonts w:ascii="Times New Roman" w:eastAsia="Arial Unicode MS" w:hAnsi="Times New Roman"/>
                <w:kern w:val="0"/>
                <w:sz w:val="18"/>
                <w:szCs w:val="18"/>
              </w:rPr>
            </w:pPr>
            <w:r w:rsidRPr="00555CD2">
              <w:rPr>
                <w:rFonts w:ascii="Times New Roman" w:eastAsia="Arial Unicode MS" w:hAnsi="Times New Roman" w:hint="eastAsia"/>
                <w:kern w:val="0"/>
                <w:sz w:val="18"/>
                <w:szCs w:val="18"/>
              </w:rPr>
              <w:t>Shenzhen Creative Technology</w:t>
            </w:r>
            <w:r w:rsidRPr="00555CD2">
              <w:rPr>
                <w:rFonts w:ascii="Times New Roman" w:eastAsia="Arial Unicode MS" w:hAnsi="Times New Roman"/>
                <w:kern w:val="0"/>
                <w:sz w:val="18"/>
                <w:szCs w:val="18"/>
              </w:rPr>
              <w:t xml:space="preserve"> CO</w:t>
            </w:r>
            <w:r w:rsidRPr="00555CD2">
              <w:rPr>
                <w:rFonts w:ascii="Times New Roman" w:eastAsia="Arial Unicode MS" w:hAnsi="Times New Roman" w:hint="eastAsia"/>
                <w:kern w:val="0"/>
                <w:sz w:val="18"/>
                <w:szCs w:val="18"/>
              </w:rPr>
              <w:t>.</w:t>
            </w:r>
            <w:r w:rsidRPr="00555CD2">
              <w:rPr>
                <w:rFonts w:ascii="Times New Roman" w:eastAsia="Arial Unicode MS" w:hAnsi="Times New Roman"/>
                <w:kern w:val="0"/>
                <w:sz w:val="18"/>
                <w:szCs w:val="18"/>
              </w:rPr>
              <w:t xml:space="preserve">, </w:t>
            </w:r>
            <w:proofErr w:type="gramStart"/>
            <w:r w:rsidRPr="00555CD2">
              <w:rPr>
                <w:rFonts w:ascii="Times New Roman" w:eastAsia="Arial Unicode MS" w:hAnsi="Times New Roman"/>
                <w:kern w:val="0"/>
                <w:sz w:val="18"/>
                <w:szCs w:val="18"/>
              </w:rPr>
              <w:t>LT</w:t>
            </w:r>
            <w:r w:rsidRPr="00555CD2">
              <w:rPr>
                <w:rFonts w:ascii="Times New Roman" w:eastAsia="Arial Unicode MS" w:hAnsi="Times New Roman" w:hint="eastAsia"/>
                <w:kern w:val="0"/>
                <w:sz w:val="18"/>
                <w:szCs w:val="18"/>
              </w:rPr>
              <w:t>D</w:t>
            </w:r>
            <w:r w:rsidRPr="00555CD2">
              <w:rPr>
                <w:rFonts w:ascii="Times New Roman" w:eastAsia="Arial Unicode MS" w:hAnsi="Times New Roman"/>
                <w:kern w:val="0"/>
                <w:sz w:val="18"/>
                <w:szCs w:val="18"/>
              </w:rPr>
              <w:t>..</w:t>
            </w:r>
            <w:proofErr w:type="gramEnd"/>
            <w:r w:rsidRPr="00555CD2">
              <w:rPr>
                <w:rFonts w:ascii="Times New Roman" w:eastAsia="Arial Unicode MS" w:hAnsi="Times New Roman"/>
                <w:kern w:val="0"/>
                <w:sz w:val="18"/>
                <w:szCs w:val="18"/>
              </w:rPr>
              <w:t xml:space="preserve"> </w:t>
            </w:r>
          </w:p>
          <w:p w:rsidR="003747DE" w:rsidRPr="00555CD2" w:rsidRDefault="003747DE" w:rsidP="003747DE">
            <w:pPr>
              <w:widowControl/>
              <w:spacing w:before="100" w:beforeAutospacing="1" w:after="100" w:afterAutospacing="1"/>
              <w:ind w:left="424" w:right="270"/>
              <w:jc w:val="right"/>
              <w:rPr>
                <w:rFonts w:ascii="Times New Roman" w:eastAsia="Arial Unicode MS" w:hAnsi="Times New Roman"/>
                <w:kern w:val="0"/>
                <w:sz w:val="18"/>
                <w:szCs w:val="18"/>
              </w:rPr>
            </w:pPr>
            <w:r w:rsidRPr="00555CD2">
              <w:rPr>
                <w:rFonts w:ascii="Times New Roman" w:eastAsia="Arial Unicode MS" w:hAnsi="Times New Roman" w:hint="eastAsia"/>
                <w:kern w:val="0"/>
                <w:sz w:val="18"/>
                <w:szCs w:val="18"/>
              </w:rPr>
              <w:t>××××</w:t>
            </w:r>
          </w:p>
        </w:tc>
      </w:tr>
    </w:tbl>
    <w:p w:rsidR="003747DE" w:rsidRPr="00555CD2" w:rsidRDefault="003747DE" w:rsidP="003747DE">
      <w:pPr>
        <w:widowControl/>
        <w:jc w:val="left"/>
        <w:rPr>
          <w:rFonts w:ascii="微软雅黑" w:eastAsia="微软雅黑" w:hAnsi="微软雅黑" w:cstheme="majorBidi"/>
          <w:b/>
          <w:bCs/>
          <w:sz w:val="22"/>
          <w:szCs w:val="28"/>
        </w:rPr>
        <w:sectPr w:rsidR="003747DE" w:rsidRPr="00555CD2" w:rsidSect="003E7012">
          <w:footerReference w:type="default" r:id="rId11"/>
          <w:pgSz w:w="11906" w:h="16838" w:code="9"/>
          <w:pgMar w:top="1134" w:right="1134" w:bottom="1134" w:left="1134" w:header="851" w:footer="851" w:gutter="0"/>
          <w:pgNumType w:start="0" w:chapStyle="1"/>
          <w:cols w:space="425"/>
          <w:titlePg/>
          <w:docGrid w:linePitch="312"/>
        </w:sectPr>
      </w:pPr>
    </w:p>
    <w:p w:rsidR="003747DE" w:rsidRPr="00555CD2" w:rsidRDefault="004A4F9F" w:rsidP="003747DE">
      <w:pPr>
        <w:pStyle w:val="3"/>
      </w:pPr>
      <w:bookmarkStart w:id="10" w:name="_Toc522267905"/>
      <w:r w:rsidRPr="00555CD2">
        <w:rPr>
          <w:rFonts w:hint="eastAsia"/>
        </w:rPr>
        <w:lastRenderedPageBreak/>
        <w:t>电子资源配套单据</w:t>
      </w:r>
      <w:r w:rsidR="00014401" w:rsidRPr="00555CD2">
        <w:rPr>
          <w:rFonts w:hint="eastAsia"/>
        </w:rPr>
        <w:t>2</w:t>
      </w:r>
      <w:r w:rsidR="003747DE" w:rsidRPr="00555CD2">
        <w:rPr>
          <w:rFonts w:hint="eastAsia"/>
        </w:rPr>
        <w:t>-2</w:t>
      </w:r>
      <w:r w:rsidR="003747DE" w:rsidRPr="00555CD2">
        <w:rPr>
          <w:rFonts w:hint="eastAsia"/>
        </w:rPr>
        <w:t>还盘函</w:t>
      </w:r>
      <w:r w:rsidR="00114BDF" w:rsidRPr="00555CD2">
        <w:rPr>
          <w:rFonts w:hint="eastAsia"/>
        </w:rPr>
        <w:t>电</w:t>
      </w:r>
      <w:r w:rsidR="003747DE" w:rsidRPr="00555CD2">
        <w:rPr>
          <w:rFonts w:hint="eastAsia"/>
        </w:rPr>
        <w:t>样本</w:t>
      </w:r>
      <w:bookmarkEnd w:id="10"/>
    </w:p>
    <w:p w:rsidR="003747DE" w:rsidRPr="00555CD2" w:rsidRDefault="003747DE" w:rsidP="003747DE">
      <w:pPr>
        <w:widowControl/>
        <w:pBdr>
          <w:bottom w:val="single" w:sz="6" w:space="1" w:color="auto"/>
        </w:pBdr>
        <w:spacing w:before="100" w:beforeAutospacing="1" w:after="100" w:afterAutospacing="1"/>
        <w:jc w:val="center"/>
        <w:rPr>
          <w:rFonts w:ascii="微软雅黑" w:eastAsia="微软雅黑" w:hAnsi="微软雅黑" w:cs="宋体"/>
          <w:b/>
          <w:bCs/>
          <w:kern w:val="0"/>
          <w:szCs w:val="21"/>
        </w:rPr>
      </w:pPr>
      <w:r w:rsidRPr="00555CD2">
        <w:rPr>
          <w:rFonts w:ascii="微软雅黑" w:eastAsia="微软雅黑" w:hAnsi="微软雅黑" w:cs="宋体"/>
          <w:b/>
          <w:bCs/>
          <w:kern w:val="0"/>
          <w:szCs w:val="21"/>
        </w:rPr>
        <w:t>Fleishman-</w:t>
      </w:r>
      <w:proofErr w:type="spellStart"/>
      <w:r w:rsidRPr="00555CD2">
        <w:rPr>
          <w:rFonts w:ascii="微软雅黑" w:eastAsia="微软雅黑" w:hAnsi="微软雅黑" w:cs="宋体"/>
          <w:b/>
          <w:bCs/>
          <w:kern w:val="0"/>
          <w:szCs w:val="21"/>
        </w:rPr>
        <w:t>Hillard</w:t>
      </w:r>
      <w:proofErr w:type="spellEnd"/>
      <w:r w:rsidRPr="00555CD2">
        <w:rPr>
          <w:rFonts w:ascii="微软雅黑" w:eastAsia="微软雅黑" w:hAnsi="微软雅黑" w:cs="宋体"/>
          <w:b/>
          <w:bCs/>
          <w:kern w:val="0"/>
          <w:szCs w:val="21"/>
        </w:rPr>
        <w:t>，Link Ltd.</w:t>
      </w:r>
    </w:p>
    <w:p w:rsidR="003747DE" w:rsidRPr="00555CD2" w:rsidRDefault="003747DE" w:rsidP="003747DE">
      <w:pPr>
        <w:ind w:right="360"/>
        <w:jc w:val="center"/>
        <w:rPr>
          <w:rFonts w:ascii="Times New Roman" w:eastAsia="微软雅黑" w:hAnsi="Times New Roman"/>
          <w:szCs w:val="21"/>
        </w:rPr>
      </w:pPr>
      <w:r w:rsidRPr="00555CD2">
        <w:rPr>
          <w:rFonts w:ascii="Times New Roman" w:eastAsia="微软雅黑" w:hAnsi="Times New Roman" w:hint="eastAsia"/>
          <w:szCs w:val="21"/>
        </w:rPr>
        <w:t>ADD</w:t>
      </w:r>
      <w:proofErr w:type="gramStart"/>
      <w:r w:rsidRPr="00555CD2">
        <w:rPr>
          <w:rFonts w:ascii="Times New Roman" w:eastAsia="微软雅黑" w:hAnsi="Times New Roman" w:hint="eastAsia"/>
          <w:szCs w:val="21"/>
        </w:rPr>
        <w:t>:</w:t>
      </w:r>
      <w:r w:rsidRPr="00555CD2">
        <w:rPr>
          <w:rFonts w:ascii="Times New Roman" w:eastAsia="微软雅黑" w:hAnsi="Times New Roman"/>
          <w:szCs w:val="21"/>
        </w:rPr>
        <w:t>DENSO</w:t>
      </w:r>
      <w:proofErr w:type="gramEnd"/>
      <w:r w:rsidRPr="00555CD2">
        <w:rPr>
          <w:rFonts w:ascii="Times New Roman" w:eastAsia="微软雅黑" w:hAnsi="Times New Roman"/>
          <w:szCs w:val="21"/>
        </w:rPr>
        <w:t xml:space="preserve"> HALL, LONDON</w:t>
      </w:r>
    </w:p>
    <w:p w:rsidR="003747DE" w:rsidRPr="00555CD2" w:rsidRDefault="003747DE" w:rsidP="003747DE">
      <w:pPr>
        <w:ind w:right="360"/>
        <w:jc w:val="center"/>
        <w:rPr>
          <w:rFonts w:ascii="Times New Roman" w:eastAsia="微软雅黑" w:hAnsi="Times New Roman"/>
          <w:szCs w:val="21"/>
        </w:rPr>
      </w:pPr>
      <w:r w:rsidRPr="00555CD2">
        <w:rPr>
          <w:rFonts w:ascii="Times New Roman" w:eastAsia="微软雅黑" w:hAnsi="Times New Roman"/>
          <w:szCs w:val="21"/>
        </w:rPr>
        <w:t>TELEX: 23035 PCOKR PK</w:t>
      </w:r>
    </w:p>
    <w:p w:rsidR="003747DE" w:rsidRPr="00555CD2" w:rsidRDefault="003747DE" w:rsidP="003747DE">
      <w:pPr>
        <w:ind w:right="360"/>
        <w:jc w:val="center"/>
        <w:rPr>
          <w:rFonts w:ascii="Times New Roman" w:eastAsia="微软雅黑" w:hAnsi="Times New Roman"/>
          <w:szCs w:val="21"/>
        </w:rPr>
      </w:pPr>
      <w:r w:rsidRPr="00555CD2">
        <w:rPr>
          <w:rFonts w:ascii="Times New Roman" w:eastAsia="微软雅黑" w:hAnsi="Times New Roman"/>
          <w:szCs w:val="21"/>
        </w:rPr>
        <w:t>FAX NO: 92-21-7736479</w:t>
      </w:r>
    </w:p>
    <w:p w:rsidR="003747DE" w:rsidRPr="00555CD2" w:rsidRDefault="003747DE" w:rsidP="003747DE">
      <w:pPr>
        <w:ind w:right="360"/>
        <w:jc w:val="left"/>
        <w:rPr>
          <w:rFonts w:ascii="Times New Roman" w:eastAsia="微软雅黑" w:hAnsi="Times New Roman"/>
          <w:szCs w:val="21"/>
        </w:rPr>
      </w:pPr>
    </w:p>
    <w:p w:rsidR="003747DE" w:rsidRPr="00555CD2" w:rsidRDefault="003747DE" w:rsidP="003747DE">
      <w:pPr>
        <w:ind w:right="360"/>
        <w:jc w:val="left"/>
        <w:rPr>
          <w:rFonts w:ascii="Times New Roman" w:eastAsia="微软雅黑" w:hAnsi="Times New Roman"/>
          <w:szCs w:val="21"/>
        </w:rPr>
      </w:pPr>
      <w:r w:rsidRPr="00555CD2">
        <w:rPr>
          <w:rFonts w:ascii="Times New Roman" w:eastAsia="微软雅黑" w:hAnsi="Times New Roman"/>
          <w:szCs w:val="21"/>
        </w:rPr>
        <w:t xml:space="preserve">ADD: HUAQIANG NORTH, FUTIAN, SHENZHEN </w:t>
      </w:r>
    </w:p>
    <w:p w:rsidR="003747DE" w:rsidRPr="00555CD2" w:rsidRDefault="003747DE" w:rsidP="003747DE">
      <w:pPr>
        <w:ind w:right="360"/>
        <w:jc w:val="left"/>
        <w:rPr>
          <w:rFonts w:ascii="Times New Roman" w:eastAsia="微软雅黑" w:hAnsi="Times New Roman"/>
          <w:szCs w:val="21"/>
        </w:rPr>
      </w:pPr>
      <w:r w:rsidRPr="00555CD2">
        <w:rPr>
          <w:rFonts w:ascii="Times New Roman" w:eastAsia="微软雅黑" w:hAnsi="Times New Roman"/>
          <w:szCs w:val="21"/>
        </w:rPr>
        <w:t>TEL: 0086-21-66504975</w:t>
      </w:r>
    </w:p>
    <w:p w:rsidR="003747DE" w:rsidRPr="00555CD2" w:rsidRDefault="003747DE" w:rsidP="003747DE">
      <w:pPr>
        <w:ind w:right="360"/>
        <w:jc w:val="left"/>
        <w:rPr>
          <w:rFonts w:ascii="Times New Roman" w:eastAsia="微软雅黑" w:hAnsi="Times New Roman"/>
          <w:szCs w:val="21"/>
        </w:rPr>
      </w:pPr>
      <w:r w:rsidRPr="00555CD2">
        <w:rPr>
          <w:rFonts w:ascii="Times New Roman" w:eastAsia="微软雅黑" w:hAnsi="Times New Roman"/>
          <w:szCs w:val="21"/>
        </w:rPr>
        <w:t>FAX: 0086-21-64331256</w:t>
      </w:r>
    </w:p>
    <w:p w:rsidR="003747DE" w:rsidRPr="00555CD2" w:rsidRDefault="003747DE" w:rsidP="003747DE">
      <w:pPr>
        <w:widowControl/>
        <w:spacing w:before="100" w:beforeAutospacing="1" w:after="100" w:afterAutospacing="1"/>
        <w:jc w:val="right"/>
        <w:rPr>
          <w:rFonts w:ascii="Times New Roman" w:eastAsia="微软雅黑" w:hAnsi="Times New Roman"/>
          <w:szCs w:val="21"/>
        </w:rPr>
      </w:pPr>
      <w:r w:rsidRPr="00555CD2">
        <w:rPr>
          <w:rFonts w:ascii="Times New Roman" w:eastAsia="微软雅黑" w:hAnsi="Times New Roman"/>
          <w:szCs w:val="21"/>
        </w:rPr>
        <w:t xml:space="preserve">DATE: </w:t>
      </w:r>
      <w:r w:rsidRPr="00555CD2">
        <w:rPr>
          <w:rFonts w:ascii="Times New Roman" w:eastAsia="微软雅黑" w:hAnsi="Times New Roman" w:hint="eastAsia"/>
          <w:szCs w:val="21"/>
        </w:rPr>
        <w:t>Jan</w:t>
      </w:r>
      <w:r w:rsidRPr="00555CD2">
        <w:rPr>
          <w:rFonts w:ascii="Times New Roman" w:eastAsia="微软雅黑" w:hAnsi="Times New Roman"/>
          <w:szCs w:val="21"/>
        </w:rPr>
        <w:t xml:space="preserve"> </w:t>
      </w:r>
      <w:proofErr w:type="gramStart"/>
      <w:r w:rsidRPr="00555CD2">
        <w:rPr>
          <w:rFonts w:ascii="Times New Roman" w:eastAsia="微软雅黑" w:hAnsi="Times New Roman" w:hint="eastAsia"/>
          <w:szCs w:val="21"/>
        </w:rPr>
        <w:t>17</w:t>
      </w:r>
      <w:r w:rsidRPr="00555CD2">
        <w:rPr>
          <w:rFonts w:ascii="Times New Roman" w:eastAsia="微软雅黑" w:hAnsi="Times New Roman"/>
          <w:szCs w:val="21"/>
          <w:vertAlign w:val="superscript"/>
        </w:rPr>
        <w:t>th</w:t>
      </w:r>
      <w:r w:rsidRPr="00555CD2">
        <w:rPr>
          <w:rFonts w:ascii="Times New Roman" w:eastAsia="微软雅黑" w:hAnsi="Times New Roman"/>
          <w:szCs w:val="21"/>
        </w:rPr>
        <w:t xml:space="preserve"> ,</w:t>
      </w:r>
      <w:proofErr w:type="gramEnd"/>
      <w:r w:rsidRPr="00555CD2">
        <w:rPr>
          <w:rFonts w:ascii="Times New Roman" w:eastAsia="微软雅黑" w:hAnsi="Times New Roman"/>
          <w:szCs w:val="21"/>
        </w:rPr>
        <w:t>20</w:t>
      </w:r>
      <w:r w:rsidRPr="00555CD2">
        <w:rPr>
          <w:rFonts w:ascii="Times New Roman" w:eastAsia="微软雅黑" w:hAnsi="Times New Roman" w:hint="eastAsia"/>
          <w:szCs w:val="21"/>
        </w:rPr>
        <w:t>15</w:t>
      </w:r>
    </w:p>
    <w:p w:rsidR="003747DE" w:rsidRPr="00555CD2" w:rsidRDefault="003747DE" w:rsidP="003747DE">
      <w:pPr>
        <w:widowControl/>
        <w:spacing w:before="100" w:beforeAutospacing="1" w:after="100" w:afterAutospacing="1"/>
        <w:jc w:val="left"/>
        <w:rPr>
          <w:rFonts w:ascii="ˎ̥" w:hAnsi="ˎ̥" w:cs="宋体"/>
          <w:kern w:val="0"/>
          <w:szCs w:val="21"/>
        </w:rPr>
      </w:pPr>
      <w:r w:rsidRPr="00555CD2">
        <w:rPr>
          <w:rFonts w:ascii="Arial" w:hAnsi="Arial" w:cs="Arial"/>
          <w:kern w:val="0"/>
          <w:szCs w:val="21"/>
        </w:rPr>
        <w:t>Dear Sirs,</w:t>
      </w:r>
    </w:p>
    <w:p w:rsidR="003747DE" w:rsidRPr="00555CD2" w:rsidRDefault="003747DE" w:rsidP="003747DE">
      <w:pPr>
        <w:widowControl/>
        <w:spacing w:before="100" w:beforeAutospacing="1" w:after="100" w:afterAutospacing="1"/>
        <w:ind w:firstLineChars="200" w:firstLine="420"/>
        <w:jc w:val="left"/>
        <w:rPr>
          <w:rFonts w:ascii="Arial" w:hAnsi="Arial" w:cs="Arial"/>
          <w:kern w:val="0"/>
          <w:szCs w:val="21"/>
        </w:rPr>
      </w:pPr>
      <w:r w:rsidRPr="00555CD2">
        <w:rPr>
          <w:rFonts w:ascii="Arial" w:hAnsi="Arial" w:cs="Arial"/>
          <w:kern w:val="0"/>
          <w:szCs w:val="21"/>
        </w:rPr>
        <w:t xml:space="preserve">We acknowledge receipt of your offer of </w:t>
      </w:r>
      <w:r w:rsidRPr="00555CD2">
        <w:rPr>
          <w:rFonts w:ascii="Arial" w:hAnsi="Arial" w:cs="Arial" w:hint="eastAsia"/>
          <w:kern w:val="0"/>
          <w:szCs w:val="21"/>
        </w:rPr>
        <w:t xml:space="preserve">Jan </w:t>
      </w:r>
      <w:r w:rsidRPr="00555CD2">
        <w:rPr>
          <w:rFonts w:ascii="Arial" w:hAnsi="Arial" w:cs="Arial"/>
          <w:kern w:val="0"/>
          <w:szCs w:val="21"/>
        </w:rPr>
        <w:t>16th, and thank you for these.</w:t>
      </w:r>
    </w:p>
    <w:p w:rsidR="003747DE" w:rsidRPr="00555CD2" w:rsidRDefault="003747DE" w:rsidP="003747DE">
      <w:pPr>
        <w:widowControl/>
        <w:spacing w:before="100" w:beforeAutospacing="1" w:after="100" w:afterAutospacing="1"/>
        <w:ind w:firstLineChars="200" w:firstLine="420"/>
        <w:jc w:val="left"/>
        <w:rPr>
          <w:rFonts w:ascii="Arial" w:hAnsi="Arial" w:cs="Arial"/>
          <w:kern w:val="0"/>
          <w:szCs w:val="21"/>
        </w:rPr>
      </w:pPr>
      <w:r w:rsidRPr="00555CD2">
        <w:rPr>
          <w:rFonts w:ascii="Arial" w:hAnsi="Arial" w:cs="Arial"/>
          <w:kern w:val="0"/>
          <w:szCs w:val="21"/>
        </w:rPr>
        <w:t xml:space="preserve">While appreciating the good quality of your </w:t>
      </w:r>
      <w:r w:rsidRPr="00555CD2">
        <w:rPr>
          <w:rFonts w:ascii="Arial" w:hAnsi="Arial" w:cs="Arial" w:hint="eastAsia"/>
          <w:kern w:val="0"/>
          <w:szCs w:val="21"/>
        </w:rPr>
        <w:t>phone</w:t>
      </w:r>
      <w:r w:rsidRPr="00555CD2">
        <w:rPr>
          <w:rFonts w:ascii="Arial" w:hAnsi="Arial" w:cs="Arial"/>
          <w:kern w:val="0"/>
          <w:szCs w:val="21"/>
        </w:rPr>
        <w:t>, we find your price is rather too high for the market we wish to supply.</w:t>
      </w:r>
    </w:p>
    <w:p w:rsidR="003747DE" w:rsidRPr="00555CD2" w:rsidRDefault="003747DE" w:rsidP="003747DE">
      <w:pPr>
        <w:widowControl/>
        <w:spacing w:before="100" w:beforeAutospacing="1" w:after="100" w:afterAutospacing="1"/>
        <w:ind w:firstLineChars="200" w:firstLine="420"/>
        <w:jc w:val="left"/>
        <w:rPr>
          <w:rFonts w:ascii="Arial" w:hAnsi="Arial" w:cs="Arial"/>
          <w:kern w:val="0"/>
          <w:szCs w:val="21"/>
        </w:rPr>
      </w:pPr>
      <w:r w:rsidRPr="00555CD2">
        <w:rPr>
          <w:rFonts w:ascii="Arial" w:hAnsi="Arial" w:cs="Arial"/>
          <w:kern w:val="0"/>
          <w:szCs w:val="21"/>
        </w:rPr>
        <w:t xml:space="preserve">We have also to point out that the </w:t>
      </w:r>
      <w:r w:rsidRPr="00555CD2">
        <w:rPr>
          <w:rFonts w:ascii="Arial" w:hAnsi="Arial" w:cs="Arial" w:hint="eastAsia"/>
          <w:kern w:val="0"/>
          <w:szCs w:val="21"/>
        </w:rPr>
        <w:t xml:space="preserve">phone </w:t>
      </w:r>
      <w:r w:rsidRPr="00555CD2">
        <w:rPr>
          <w:rFonts w:ascii="Arial" w:hAnsi="Arial" w:cs="Arial"/>
          <w:kern w:val="0"/>
          <w:szCs w:val="21"/>
        </w:rPr>
        <w:t>are available in our market from several European</w:t>
      </w:r>
      <w:r w:rsidRPr="00555CD2">
        <w:rPr>
          <w:rFonts w:ascii="Arial" w:hAnsi="Arial" w:cs="Arial" w:hint="eastAsia"/>
          <w:kern w:val="0"/>
          <w:szCs w:val="21"/>
        </w:rPr>
        <w:t xml:space="preserve"> </w:t>
      </w:r>
      <w:r w:rsidR="00AC57FD" w:rsidRPr="00555CD2">
        <w:rPr>
          <w:rFonts w:ascii="Arial" w:hAnsi="Arial" w:cs="Arial" w:hint="eastAsia"/>
          <w:kern w:val="0"/>
          <w:szCs w:val="21"/>
        </w:rPr>
        <w:t>m</w:t>
      </w:r>
      <w:r w:rsidRPr="00555CD2">
        <w:rPr>
          <w:rFonts w:ascii="Arial" w:hAnsi="Arial" w:cs="Arial"/>
          <w:kern w:val="0"/>
          <w:szCs w:val="21"/>
        </w:rPr>
        <w:t xml:space="preserve">anufacturers, all of them are at prices </w:t>
      </w:r>
      <w:r w:rsidRPr="00555CD2">
        <w:rPr>
          <w:rFonts w:ascii="Arial" w:hAnsi="Arial" w:cs="Arial" w:hint="eastAsia"/>
          <w:kern w:val="0"/>
          <w:szCs w:val="21"/>
        </w:rPr>
        <w:t>5</w:t>
      </w:r>
      <w:r w:rsidRPr="00555CD2">
        <w:rPr>
          <w:rFonts w:ascii="Arial" w:hAnsi="Arial" w:cs="Arial"/>
          <w:kern w:val="0"/>
          <w:szCs w:val="21"/>
        </w:rPr>
        <w:t>% below the price you quoted.</w:t>
      </w:r>
    </w:p>
    <w:p w:rsidR="003747DE" w:rsidRPr="00555CD2" w:rsidRDefault="003747DE" w:rsidP="003747DE">
      <w:pPr>
        <w:widowControl/>
        <w:spacing w:before="100" w:beforeAutospacing="1" w:after="100" w:afterAutospacing="1"/>
        <w:ind w:firstLineChars="200" w:firstLine="420"/>
        <w:jc w:val="left"/>
        <w:rPr>
          <w:rFonts w:ascii="Arial" w:hAnsi="Arial" w:cs="Arial"/>
          <w:kern w:val="0"/>
          <w:szCs w:val="21"/>
        </w:rPr>
      </w:pPr>
      <w:r w:rsidRPr="00555CD2">
        <w:rPr>
          <w:rFonts w:ascii="Arial" w:hAnsi="Arial" w:cs="Arial"/>
          <w:kern w:val="0"/>
          <w:szCs w:val="21"/>
        </w:rPr>
        <w:t>Such being the case, we have to ask you to consider if you can make reduction in your price</w:t>
      </w:r>
      <w:r w:rsidRPr="00555CD2">
        <w:rPr>
          <w:rFonts w:ascii="Arial" w:hAnsi="Arial" w:cs="Arial" w:hint="eastAsia"/>
          <w:kern w:val="0"/>
          <w:szCs w:val="21"/>
        </w:rPr>
        <w:t>.</w:t>
      </w:r>
    </w:p>
    <w:p w:rsidR="003747DE" w:rsidRPr="00555CD2" w:rsidRDefault="003747DE" w:rsidP="003747DE">
      <w:pPr>
        <w:widowControl/>
        <w:spacing w:before="100" w:beforeAutospacing="1" w:after="100" w:afterAutospacing="1"/>
        <w:ind w:firstLineChars="200" w:firstLine="420"/>
        <w:jc w:val="left"/>
        <w:rPr>
          <w:rFonts w:ascii="Arial" w:hAnsi="Arial" w:cs="Arial"/>
          <w:kern w:val="0"/>
          <w:szCs w:val="21"/>
        </w:rPr>
      </w:pPr>
      <w:r w:rsidRPr="00555CD2">
        <w:rPr>
          <w:rFonts w:ascii="Arial" w:hAnsi="Arial" w:cs="Arial"/>
          <w:kern w:val="0"/>
          <w:szCs w:val="21"/>
        </w:rPr>
        <w:t>We are looking forward to your reply</w:t>
      </w:r>
      <w:r w:rsidRPr="00555CD2">
        <w:rPr>
          <w:rFonts w:ascii="Arial" w:hAnsi="Arial" w:cs="Arial" w:hint="eastAsia"/>
          <w:kern w:val="0"/>
          <w:szCs w:val="21"/>
        </w:rPr>
        <w:t>.</w:t>
      </w:r>
    </w:p>
    <w:p w:rsidR="003747DE" w:rsidRPr="00555CD2" w:rsidRDefault="003747DE" w:rsidP="003747DE">
      <w:pPr>
        <w:widowControl/>
        <w:spacing w:before="100" w:beforeAutospacing="1" w:after="100" w:afterAutospacing="1"/>
        <w:ind w:firstLineChars="200" w:firstLine="360"/>
        <w:jc w:val="right"/>
        <w:rPr>
          <w:rFonts w:ascii="Arial" w:hAnsi="Arial" w:cs="Arial"/>
          <w:kern w:val="0"/>
          <w:sz w:val="18"/>
          <w:szCs w:val="18"/>
        </w:rPr>
      </w:pPr>
      <w:r w:rsidRPr="00555CD2">
        <w:rPr>
          <w:rFonts w:ascii="Arial" w:hAnsi="Arial" w:cs="Arial"/>
          <w:kern w:val="0"/>
          <w:sz w:val="18"/>
          <w:szCs w:val="18"/>
        </w:rPr>
        <w:t>Sincerely</w:t>
      </w:r>
    </w:p>
    <w:p w:rsidR="003747DE" w:rsidRPr="00555CD2" w:rsidRDefault="003747DE" w:rsidP="003747DE">
      <w:pPr>
        <w:widowControl/>
        <w:spacing w:before="100" w:beforeAutospacing="1" w:after="100" w:afterAutospacing="1"/>
        <w:ind w:firstLineChars="200" w:firstLine="360"/>
        <w:jc w:val="right"/>
        <w:rPr>
          <w:rFonts w:ascii="Arial" w:hAnsi="Arial" w:cs="Arial"/>
          <w:kern w:val="0"/>
          <w:sz w:val="18"/>
          <w:szCs w:val="18"/>
        </w:rPr>
      </w:pPr>
      <w:r w:rsidRPr="00555CD2">
        <w:rPr>
          <w:rFonts w:ascii="Arial" w:hAnsi="Arial" w:cs="Arial" w:hint="eastAsia"/>
          <w:kern w:val="0"/>
          <w:sz w:val="18"/>
          <w:szCs w:val="18"/>
        </w:rPr>
        <w:t>×××</w:t>
      </w:r>
    </w:p>
    <w:p w:rsidR="003747DE" w:rsidRPr="00555CD2" w:rsidRDefault="003747DE" w:rsidP="003747DE">
      <w:pPr>
        <w:widowControl/>
        <w:jc w:val="left"/>
        <w:rPr>
          <w:rFonts w:ascii="微软雅黑" w:eastAsia="微软雅黑" w:hAnsi="微软雅黑" w:cstheme="majorBidi"/>
          <w:b/>
          <w:bCs/>
          <w:sz w:val="22"/>
          <w:szCs w:val="28"/>
        </w:rPr>
      </w:pPr>
      <w:r w:rsidRPr="00555CD2">
        <w:rPr>
          <w:rFonts w:ascii="微软雅黑" w:eastAsia="微软雅黑" w:hAnsi="微软雅黑"/>
          <w:sz w:val="22"/>
        </w:rPr>
        <w:br w:type="page"/>
      </w:r>
    </w:p>
    <w:p w:rsidR="003747DE" w:rsidRPr="00555CD2" w:rsidRDefault="004A4F9F" w:rsidP="003747DE">
      <w:pPr>
        <w:pStyle w:val="3"/>
      </w:pPr>
      <w:bookmarkStart w:id="11" w:name="_Toc522267906"/>
      <w:r w:rsidRPr="00555CD2">
        <w:rPr>
          <w:rFonts w:hint="eastAsia"/>
        </w:rPr>
        <w:lastRenderedPageBreak/>
        <w:t>电子资源配套单据</w:t>
      </w:r>
      <w:r w:rsidR="00014401" w:rsidRPr="00555CD2">
        <w:rPr>
          <w:rFonts w:hint="eastAsia"/>
        </w:rPr>
        <w:t>2</w:t>
      </w:r>
      <w:r w:rsidR="003747DE" w:rsidRPr="00555CD2">
        <w:rPr>
          <w:rFonts w:hint="eastAsia"/>
        </w:rPr>
        <w:t>-3</w:t>
      </w:r>
      <w:r w:rsidR="003747DE" w:rsidRPr="00555CD2">
        <w:rPr>
          <w:rFonts w:hint="eastAsia"/>
        </w:rPr>
        <w:t>手机的报价资料</w:t>
      </w:r>
      <w:bookmarkEnd w:id="11"/>
    </w:p>
    <w:tbl>
      <w:tblPr>
        <w:tblStyle w:val="a5"/>
        <w:tblW w:w="0" w:type="auto"/>
        <w:tblLook w:val="04A0"/>
      </w:tblPr>
      <w:tblGrid>
        <w:gridCol w:w="8720"/>
      </w:tblGrid>
      <w:tr w:rsidR="003747DE" w:rsidRPr="00555CD2" w:rsidTr="003747DE">
        <w:tc>
          <w:tcPr>
            <w:tcW w:w="8720" w:type="dxa"/>
          </w:tcPr>
          <w:p w:rsidR="003747DE" w:rsidRPr="00555CD2" w:rsidRDefault="003747DE" w:rsidP="003747DE">
            <w:pPr>
              <w:rPr>
                <w:rFonts w:ascii="微软雅黑" w:eastAsia="微软雅黑" w:hAnsi="微软雅黑"/>
              </w:rPr>
            </w:pPr>
            <w:r w:rsidRPr="00555CD2">
              <w:rPr>
                <w:rFonts w:ascii="微软雅黑" w:eastAsia="微软雅黑" w:hAnsi="微软雅黑" w:hint="eastAsia"/>
              </w:rPr>
              <w:t>商品名称：8517121019，</w:t>
            </w:r>
            <w:r w:rsidRPr="00555CD2">
              <w:rPr>
                <w:rFonts w:ascii="微软雅黑" w:eastAsia="微软雅黑" w:hAnsi="微软雅黑"/>
                <w:szCs w:val="21"/>
              </w:rPr>
              <w:t>“U7 PHABLET PHONE”</w:t>
            </w:r>
          </w:p>
        </w:tc>
      </w:tr>
      <w:tr w:rsidR="003747DE" w:rsidRPr="00555CD2" w:rsidTr="003747DE">
        <w:tc>
          <w:tcPr>
            <w:tcW w:w="8720" w:type="dxa"/>
          </w:tcPr>
          <w:p w:rsidR="003747DE" w:rsidRPr="00555CD2" w:rsidRDefault="003747DE" w:rsidP="003747DE">
            <w:pPr>
              <w:rPr>
                <w:rFonts w:ascii="微软雅黑" w:eastAsia="微软雅黑" w:hAnsi="微软雅黑"/>
              </w:rPr>
            </w:pPr>
            <w:r w:rsidRPr="00555CD2">
              <w:rPr>
                <w:rFonts w:ascii="微软雅黑" w:eastAsia="微软雅黑" w:hAnsi="微软雅黑" w:hint="eastAsia"/>
                <w:szCs w:val="21"/>
              </w:rPr>
              <w:t>商品资料：每箱装50部手机，每箱体积为0.0125m³，共2000箱。合计10万部手机</w:t>
            </w:r>
          </w:p>
        </w:tc>
      </w:tr>
      <w:tr w:rsidR="003747DE" w:rsidRPr="00555CD2" w:rsidTr="003747DE">
        <w:tc>
          <w:tcPr>
            <w:tcW w:w="8720" w:type="dxa"/>
          </w:tcPr>
          <w:p w:rsidR="003747DE" w:rsidRPr="00555CD2" w:rsidRDefault="003747DE" w:rsidP="003747DE">
            <w:pPr>
              <w:rPr>
                <w:rFonts w:ascii="微软雅黑" w:eastAsia="微软雅黑" w:hAnsi="微软雅黑"/>
              </w:rPr>
            </w:pPr>
            <w:r w:rsidRPr="00555CD2">
              <w:rPr>
                <w:rFonts w:ascii="微软雅黑" w:eastAsia="微软雅黑" w:hAnsi="微软雅黑" w:hint="eastAsia"/>
                <w:szCs w:val="21"/>
              </w:rPr>
              <w:t>供货价格：每部手机1000元（含增值税）</w:t>
            </w:r>
          </w:p>
        </w:tc>
      </w:tr>
      <w:tr w:rsidR="003747DE" w:rsidRPr="00555CD2" w:rsidTr="003747DE">
        <w:tc>
          <w:tcPr>
            <w:tcW w:w="8720" w:type="dxa"/>
          </w:tcPr>
          <w:p w:rsidR="003747DE" w:rsidRPr="00555CD2" w:rsidRDefault="003747DE" w:rsidP="003747DE">
            <w:pPr>
              <w:rPr>
                <w:rFonts w:ascii="微软雅黑" w:eastAsia="微软雅黑" w:hAnsi="微软雅黑"/>
              </w:rPr>
            </w:pPr>
            <w:r w:rsidRPr="00555CD2">
              <w:rPr>
                <w:rFonts w:ascii="微软雅黑" w:eastAsia="微软雅黑" w:hAnsi="微软雅黑" w:hint="eastAsia"/>
                <w:szCs w:val="21"/>
              </w:rPr>
              <w:t>税率：供货单价中均包括17%的增值税，出口手机的退税率为17%</w:t>
            </w:r>
          </w:p>
        </w:tc>
      </w:tr>
      <w:tr w:rsidR="003747DE" w:rsidRPr="00555CD2" w:rsidTr="003747DE">
        <w:tc>
          <w:tcPr>
            <w:tcW w:w="8720" w:type="dxa"/>
          </w:tcPr>
          <w:p w:rsidR="003747DE" w:rsidRPr="00555CD2" w:rsidRDefault="003747DE" w:rsidP="003747DE">
            <w:pPr>
              <w:rPr>
                <w:rFonts w:ascii="微软雅黑" w:eastAsia="微软雅黑" w:hAnsi="微软雅黑"/>
              </w:rPr>
            </w:pPr>
            <w:r w:rsidRPr="00555CD2">
              <w:rPr>
                <w:rFonts w:ascii="微软雅黑" w:eastAsia="微软雅黑" w:hAnsi="微软雅黑" w:hint="eastAsia"/>
                <w:szCs w:val="21"/>
              </w:rPr>
              <w:t>国内费用：内陆运费3万元；报检报关费用费100元；综合费用30万元</w:t>
            </w:r>
          </w:p>
        </w:tc>
      </w:tr>
      <w:tr w:rsidR="003747DE" w:rsidRPr="00555CD2" w:rsidTr="003747DE">
        <w:tc>
          <w:tcPr>
            <w:tcW w:w="8720" w:type="dxa"/>
          </w:tcPr>
          <w:p w:rsidR="003747DE" w:rsidRPr="00555CD2" w:rsidRDefault="003747DE" w:rsidP="003747DE">
            <w:pPr>
              <w:rPr>
                <w:rFonts w:ascii="微软雅黑" w:eastAsia="微软雅黑" w:hAnsi="微软雅黑"/>
              </w:rPr>
            </w:pPr>
            <w:r w:rsidRPr="00555CD2">
              <w:rPr>
                <w:rFonts w:ascii="微软雅黑" w:eastAsia="微软雅黑" w:hAnsi="微软雅黑" w:hint="eastAsia"/>
              </w:rPr>
              <w:t>海运费：从深圳至英国伦敦港口一个20英尺集装箱的费用为1400美元</w:t>
            </w:r>
          </w:p>
        </w:tc>
      </w:tr>
      <w:tr w:rsidR="003747DE" w:rsidRPr="00555CD2" w:rsidTr="003747DE">
        <w:tc>
          <w:tcPr>
            <w:tcW w:w="8720" w:type="dxa"/>
          </w:tcPr>
          <w:p w:rsidR="003747DE" w:rsidRPr="00555CD2" w:rsidRDefault="003747DE" w:rsidP="003747DE">
            <w:pPr>
              <w:rPr>
                <w:rFonts w:ascii="微软雅黑" w:eastAsia="微软雅黑" w:hAnsi="微软雅黑"/>
              </w:rPr>
            </w:pPr>
            <w:r w:rsidRPr="00555CD2">
              <w:rPr>
                <w:rFonts w:ascii="微软雅黑" w:eastAsia="微软雅黑" w:hAnsi="微软雅黑" w:hint="eastAsia"/>
              </w:rPr>
              <w:t>货运保险：CIF成交金额的基础上加10%投保一切险（费率为0.8%）和战争险（0.08%）</w:t>
            </w:r>
          </w:p>
        </w:tc>
      </w:tr>
      <w:tr w:rsidR="003747DE" w:rsidRPr="00555CD2" w:rsidTr="003747DE">
        <w:tc>
          <w:tcPr>
            <w:tcW w:w="8720" w:type="dxa"/>
          </w:tcPr>
          <w:p w:rsidR="003747DE" w:rsidRPr="00555CD2" w:rsidRDefault="003747DE" w:rsidP="003747DE">
            <w:pPr>
              <w:rPr>
                <w:rFonts w:ascii="微软雅黑" w:eastAsia="微软雅黑" w:hAnsi="微软雅黑"/>
              </w:rPr>
            </w:pPr>
            <w:r w:rsidRPr="00555CD2">
              <w:rPr>
                <w:rFonts w:ascii="微软雅黑" w:eastAsia="微软雅黑" w:hAnsi="微软雅黑" w:hint="eastAsia"/>
              </w:rPr>
              <w:t>报价利润：报价的10%</w:t>
            </w:r>
          </w:p>
        </w:tc>
      </w:tr>
      <w:tr w:rsidR="003747DE" w:rsidRPr="00555CD2" w:rsidTr="003747DE">
        <w:tc>
          <w:tcPr>
            <w:tcW w:w="8720" w:type="dxa"/>
          </w:tcPr>
          <w:p w:rsidR="003747DE" w:rsidRPr="00555CD2" w:rsidRDefault="003747DE" w:rsidP="003747DE">
            <w:pPr>
              <w:rPr>
                <w:rFonts w:ascii="微软雅黑" w:eastAsia="微软雅黑" w:hAnsi="微软雅黑"/>
              </w:rPr>
            </w:pPr>
            <w:r w:rsidRPr="00555CD2">
              <w:rPr>
                <w:rFonts w:ascii="微软雅黑" w:eastAsia="微软雅黑" w:hAnsi="微软雅黑" w:hint="eastAsia"/>
              </w:rPr>
              <w:t>报价汇率：6.2元人民币兑换1美元</w:t>
            </w:r>
          </w:p>
        </w:tc>
      </w:tr>
    </w:tbl>
    <w:p w:rsidR="003747DE" w:rsidRPr="00555CD2" w:rsidRDefault="003747DE" w:rsidP="003747DE">
      <w:pPr>
        <w:rPr>
          <w:rFonts w:ascii="微软雅黑" w:eastAsia="微软雅黑" w:hAnsi="微软雅黑"/>
        </w:rPr>
      </w:pPr>
    </w:p>
    <w:p w:rsidR="003747DE" w:rsidRPr="00555CD2" w:rsidRDefault="003747DE" w:rsidP="003747DE">
      <w:pPr>
        <w:pStyle w:val="4"/>
        <w:rPr>
          <w:rFonts w:ascii="微软雅黑" w:eastAsia="微软雅黑" w:hAnsi="微软雅黑"/>
          <w:sz w:val="22"/>
        </w:rPr>
        <w:sectPr w:rsidR="003747DE" w:rsidRPr="00555CD2" w:rsidSect="003E7012">
          <w:footerReference w:type="default" r:id="rId12"/>
          <w:pgSz w:w="11907" w:h="16839" w:code="9"/>
          <w:pgMar w:top="1440" w:right="1418" w:bottom="1440" w:left="1418" w:header="851" w:footer="992" w:gutter="567"/>
          <w:cols w:space="425"/>
          <w:docGrid w:type="lines" w:linePitch="312"/>
        </w:sectPr>
      </w:pPr>
    </w:p>
    <w:p w:rsidR="003747DE" w:rsidRPr="00555CD2" w:rsidRDefault="004A4F9F" w:rsidP="003747DE">
      <w:pPr>
        <w:pStyle w:val="3"/>
      </w:pPr>
      <w:bookmarkStart w:id="12" w:name="_Toc522267907"/>
      <w:r w:rsidRPr="00555CD2">
        <w:rPr>
          <w:rFonts w:hint="eastAsia"/>
        </w:rPr>
        <w:lastRenderedPageBreak/>
        <w:t>电子资源配套单据</w:t>
      </w:r>
      <w:r w:rsidR="00014401" w:rsidRPr="00555CD2">
        <w:rPr>
          <w:rFonts w:hint="eastAsia"/>
        </w:rPr>
        <w:t>2</w:t>
      </w:r>
      <w:r w:rsidR="003747DE" w:rsidRPr="00555CD2">
        <w:rPr>
          <w:rFonts w:hint="eastAsia"/>
        </w:rPr>
        <w:t>-4</w:t>
      </w:r>
      <w:r w:rsidR="003747DE" w:rsidRPr="00555CD2">
        <w:rPr>
          <w:rFonts w:hint="eastAsia"/>
        </w:rPr>
        <w:t>货</w:t>
      </w:r>
      <w:proofErr w:type="gramStart"/>
      <w:r w:rsidR="003747DE" w:rsidRPr="00555CD2">
        <w:rPr>
          <w:rFonts w:hint="eastAsia"/>
        </w:rPr>
        <w:t>代协议</w:t>
      </w:r>
      <w:proofErr w:type="gramEnd"/>
      <w:r w:rsidR="003747DE" w:rsidRPr="00555CD2">
        <w:rPr>
          <w:rFonts w:hint="eastAsia"/>
        </w:rPr>
        <w:t>样板</w:t>
      </w:r>
      <w:bookmarkEnd w:id="12"/>
    </w:p>
    <w:p w:rsidR="003747DE" w:rsidRPr="00555CD2" w:rsidRDefault="003747DE" w:rsidP="003747DE">
      <w:pPr>
        <w:jc w:val="center"/>
        <w:rPr>
          <w:rFonts w:ascii="微软雅黑" w:eastAsia="微软雅黑" w:hAnsi="微软雅黑"/>
          <w:b/>
          <w:sz w:val="36"/>
          <w:u w:val="single"/>
        </w:rPr>
      </w:pPr>
      <w:r w:rsidRPr="00555CD2">
        <w:rPr>
          <w:rFonts w:ascii="微软雅黑" w:eastAsia="微软雅黑" w:hAnsi="微软雅黑" w:hint="eastAsia"/>
          <w:b/>
          <w:sz w:val="36"/>
          <w:u w:val="single"/>
        </w:rPr>
        <w:t>货运代理协议书</w:t>
      </w:r>
    </w:p>
    <w:p w:rsidR="003747DE" w:rsidRPr="00555CD2" w:rsidRDefault="003747DE" w:rsidP="003747DE">
      <w:pPr>
        <w:rPr>
          <w:rFonts w:ascii="微软雅黑" w:eastAsia="微软雅黑" w:hAnsi="微软雅黑"/>
        </w:rPr>
      </w:pPr>
      <w:r w:rsidRPr="00555CD2">
        <w:rPr>
          <w:rFonts w:ascii="微软雅黑" w:eastAsia="微软雅黑" w:hAnsi="微软雅黑" w:hint="eastAsia"/>
        </w:rPr>
        <w:t xml:space="preserve">                                                                     编号：</w:t>
      </w:r>
    </w:p>
    <w:p w:rsidR="003747DE" w:rsidRPr="00555CD2" w:rsidRDefault="003747DE" w:rsidP="003747DE">
      <w:pPr>
        <w:rPr>
          <w:rFonts w:ascii="微软雅黑" w:eastAsia="微软雅黑" w:hAnsi="微软雅黑"/>
        </w:rPr>
      </w:pPr>
    </w:p>
    <w:p w:rsidR="003747DE" w:rsidRPr="00555CD2" w:rsidRDefault="003747DE" w:rsidP="003747DE">
      <w:pPr>
        <w:ind w:firstLineChars="250" w:firstLine="525"/>
        <w:rPr>
          <w:rFonts w:ascii="微软雅黑" w:eastAsia="微软雅黑" w:hAnsi="微软雅黑"/>
          <w:b/>
        </w:rPr>
      </w:pPr>
      <w:r w:rsidRPr="00555CD2">
        <w:rPr>
          <w:rFonts w:ascii="微软雅黑" w:eastAsia="微软雅黑" w:hAnsi="微软雅黑" w:hint="eastAsia"/>
        </w:rPr>
        <w:t>甲方：</w:t>
      </w:r>
      <w:r w:rsidR="00AC57FD" w:rsidRPr="00555CD2">
        <w:rPr>
          <w:rFonts w:ascii="微软雅黑" w:eastAsia="微软雅黑" w:hAnsi="微软雅黑" w:hint="eastAsia"/>
          <w:b/>
        </w:rPr>
        <w:t>××××××</w:t>
      </w:r>
      <w:r w:rsidRPr="00555CD2">
        <w:rPr>
          <w:rFonts w:ascii="微软雅黑" w:eastAsia="微软雅黑" w:hAnsi="微软雅黑" w:hint="eastAsia"/>
          <w:b/>
        </w:rPr>
        <w:t>国际货运代理有限公司</w:t>
      </w:r>
      <w:r w:rsidRPr="00555CD2">
        <w:rPr>
          <w:rFonts w:ascii="微软雅黑" w:eastAsia="微软雅黑" w:hAnsi="微软雅黑" w:hint="eastAsia"/>
        </w:rPr>
        <w:t xml:space="preserve">         乙方：</w:t>
      </w:r>
    </w:p>
    <w:p w:rsidR="003747DE" w:rsidRPr="00555CD2" w:rsidRDefault="003747DE" w:rsidP="003747DE">
      <w:pPr>
        <w:ind w:firstLineChars="250" w:firstLine="525"/>
        <w:rPr>
          <w:rFonts w:ascii="微软雅黑" w:eastAsia="微软雅黑" w:hAnsi="微软雅黑"/>
          <w:sz w:val="18"/>
          <w:szCs w:val="18"/>
        </w:rPr>
      </w:pPr>
      <w:r w:rsidRPr="00555CD2">
        <w:rPr>
          <w:rFonts w:ascii="微软雅黑" w:eastAsia="微软雅黑" w:hAnsi="微软雅黑" w:hint="eastAsia"/>
        </w:rPr>
        <w:t>地址：</w:t>
      </w:r>
      <w:r w:rsidR="00AC57FD" w:rsidRPr="00555CD2">
        <w:rPr>
          <w:rFonts w:ascii="微软雅黑" w:eastAsia="微软雅黑" w:hAnsi="微软雅黑" w:hint="eastAsia"/>
        </w:rPr>
        <w:t>×××</w:t>
      </w:r>
      <w:r w:rsidRPr="00555CD2">
        <w:rPr>
          <w:rFonts w:ascii="微软雅黑" w:eastAsia="微软雅黑" w:hAnsi="微软雅黑" w:hint="eastAsia"/>
        </w:rPr>
        <w:t xml:space="preserve">市                               地址： </w:t>
      </w:r>
    </w:p>
    <w:p w:rsidR="003747DE" w:rsidRPr="00555CD2" w:rsidRDefault="003747DE" w:rsidP="003747DE">
      <w:pPr>
        <w:ind w:firstLineChars="250" w:firstLine="525"/>
        <w:rPr>
          <w:rFonts w:ascii="微软雅黑" w:eastAsia="微软雅黑" w:hAnsi="微软雅黑"/>
        </w:rPr>
      </w:pPr>
      <w:r w:rsidRPr="00555CD2">
        <w:rPr>
          <w:rFonts w:ascii="微软雅黑" w:eastAsia="微软雅黑" w:hAnsi="微软雅黑" w:hint="eastAsia"/>
        </w:rPr>
        <w:t xml:space="preserve">邮编：                             </w:t>
      </w:r>
      <w:r w:rsidR="00AC57FD" w:rsidRPr="00555CD2">
        <w:rPr>
          <w:rFonts w:ascii="微软雅黑" w:eastAsia="微软雅黑" w:hAnsi="微软雅黑" w:hint="eastAsia"/>
        </w:rPr>
        <w:t xml:space="preserve">  </w:t>
      </w:r>
      <w:r w:rsidRPr="00555CD2">
        <w:rPr>
          <w:rFonts w:ascii="微软雅黑" w:eastAsia="微软雅黑" w:hAnsi="微软雅黑" w:hint="eastAsia"/>
        </w:rPr>
        <w:t xml:space="preserve">       邮编</w:t>
      </w:r>
      <w:r w:rsidR="00AC57FD" w:rsidRPr="00555CD2">
        <w:rPr>
          <w:rFonts w:ascii="微软雅黑" w:eastAsia="微软雅黑" w:hAnsi="微软雅黑" w:hint="eastAsia"/>
        </w:rPr>
        <w:t>：</w:t>
      </w:r>
    </w:p>
    <w:p w:rsidR="003747DE" w:rsidRPr="00555CD2" w:rsidRDefault="003747DE" w:rsidP="003747DE">
      <w:pPr>
        <w:ind w:rightChars="-587" w:right="-1233" w:firstLineChars="250" w:firstLine="525"/>
        <w:rPr>
          <w:rFonts w:ascii="微软雅黑" w:eastAsia="微软雅黑" w:hAnsi="微软雅黑"/>
        </w:rPr>
      </w:pPr>
      <w:r w:rsidRPr="00555CD2">
        <w:rPr>
          <w:rFonts w:ascii="微软雅黑" w:eastAsia="微软雅黑" w:hAnsi="微软雅黑" w:hint="eastAsia"/>
        </w:rPr>
        <w:t xml:space="preserve">电话：                                     电话： </w:t>
      </w:r>
    </w:p>
    <w:p w:rsidR="003747DE" w:rsidRPr="00555CD2" w:rsidRDefault="003747DE" w:rsidP="003747DE">
      <w:pPr>
        <w:ind w:rightChars="-587" w:right="-1233" w:firstLineChars="250" w:firstLine="525"/>
        <w:rPr>
          <w:rFonts w:ascii="微软雅黑" w:eastAsia="微软雅黑" w:hAnsi="微软雅黑"/>
        </w:rPr>
      </w:pPr>
      <w:r w:rsidRPr="00555CD2">
        <w:rPr>
          <w:rFonts w:ascii="微软雅黑" w:eastAsia="微软雅黑" w:hAnsi="微软雅黑" w:hint="eastAsia"/>
        </w:rPr>
        <w:t>传真：                                     传真：</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甲乙双方经友好协商，就乙方委托甲方的进出口货物运输代理事宜于今天达成如下协议：</w:t>
      </w:r>
    </w:p>
    <w:p w:rsidR="003747DE" w:rsidRPr="00555CD2" w:rsidRDefault="003747DE" w:rsidP="003747DE">
      <w:pPr>
        <w:rPr>
          <w:rFonts w:ascii="微软雅黑" w:eastAsia="微软雅黑" w:hAnsi="微软雅黑"/>
        </w:rPr>
      </w:pPr>
      <w:r w:rsidRPr="00555CD2">
        <w:rPr>
          <w:rFonts w:ascii="微软雅黑" w:eastAsia="微软雅黑" w:hAnsi="微软雅黑" w:hint="eastAsia"/>
        </w:rPr>
        <w:t>第一条</w:t>
      </w:r>
      <w:r w:rsidR="00AC57FD" w:rsidRPr="00555CD2">
        <w:rPr>
          <w:rFonts w:ascii="微软雅黑" w:eastAsia="微软雅黑" w:hAnsi="微软雅黑" w:hint="eastAsia"/>
        </w:rPr>
        <w:t xml:space="preserve">  </w:t>
      </w:r>
      <w:r w:rsidRPr="00555CD2">
        <w:rPr>
          <w:rFonts w:ascii="微软雅黑" w:eastAsia="微软雅黑" w:hAnsi="微软雅黑" w:hint="eastAsia"/>
        </w:rPr>
        <w:t>适用范围</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本协议适用于乙方委托甲方办理中国大陆各口岸进出口货物的订舱、报关、进仓、三检、陆运、提单签发以及与此有关的其他作业的货运代理业务。</w:t>
      </w:r>
    </w:p>
    <w:p w:rsidR="003747DE" w:rsidRPr="00555CD2" w:rsidRDefault="003747DE" w:rsidP="003747DE">
      <w:pPr>
        <w:rPr>
          <w:rFonts w:ascii="微软雅黑" w:eastAsia="微软雅黑" w:hAnsi="微软雅黑"/>
        </w:rPr>
      </w:pPr>
      <w:r w:rsidRPr="00555CD2">
        <w:rPr>
          <w:rFonts w:ascii="微软雅黑" w:eastAsia="微软雅黑" w:hAnsi="微软雅黑" w:hint="eastAsia"/>
        </w:rPr>
        <w:t>第二条</w:t>
      </w:r>
      <w:r w:rsidR="00AC57FD" w:rsidRPr="00555CD2">
        <w:rPr>
          <w:rFonts w:ascii="微软雅黑" w:eastAsia="微软雅黑" w:hAnsi="微软雅黑" w:hint="eastAsia"/>
        </w:rPr>
        <w:t xml:space="preserve">  </w:t>
      </w:r>
      <w:r w:rsidRPr="00555CD2">
        <w:rPr>
          <w:rFonts w:ascii="微软雅黑" w:eastAsia="微软雅黑" w:hAnsi="微软雅黑" w:hint="eastAsia"/>
        </w:rPr>
        <w:t>单证制作要求及交接方式</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1.甲方凭盖有乙方有效印章的货运委托书接受货运代理业务。货运委托书必须由打印（字）机缮制，除</w:t>
      </w:r>
      <w:r w:rsidR="00114BDF" w:rsidRPr="00555CD2">
        <w:rPr>
          <w:rFonts w:ascii="微软雅黑" w:eastAsia="微软雅黑" w:hAnsi="微软雅黑" w:hint="eastAsia"/>
        </w:rPr>
        <w:t>其</w:t>
      </w:r>
      <w:r w:rsidRPr="00555CD2">
        <w:rPr>
          <w:rFonts w:ascii="微软雅黑" w:eastAsia="微软雅黑" w:hAnsi="微软雅黑" w:hint="eastAsia"/>
        </w:rPr>
        <w:t>内容完整、正确外，还必须显示：乙方订舱章、联系人、电话、传真、陆运条款和费用承付方全称等业务操作必需的内容。</w:t>
      </w:r>
    </w:p>
    <w:p w:rsidR="003747DE" w:rsidRPr="00555CD2" w:rsidRDefault="003747DE" w:rsidP="003747DE">
      <w:pPr>
        <w:ind w:firstLineChars="200" w:firstLine="420"/>
        <w:rPr>
          <w:rFonts w:ascii="微软雅黑" w:eastAsia="微软雅黑" w:hAnsi="微软雅黑"/>
        </w:rPr>
      </w:pP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委托书上有效印章样章：</w:t>
      </w:r>
    </w:p>
    <w:p w:rsidR="003747DE" w:rsidRPr="00555CD2" w:rsidRDefault="003747DE" w:rsidP="003747DE">
      <w:pPr>
        <w:ind w:firstLineChars="200" w:firstLine="420"/>
        <w:rPr>
          <w:rFonts w:ascii="微软雅黑" w:eastAsia="微软雅黑" w:hAnsi="微软雅黑"/>
        </w:rPr>
      </w:pP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2.货运委托书必须在受载运输工具</w:t>
      </w:r>
      <w:proofErr w:type="gramStart"/>
      <w:r w:rsidRPr="00555CD2">
        <w:rPr>
          <w:rFonts w:ascii="微软雅黑" w:eastAsia="微软雅黑" w:hAnsi="微软雅黑" w:hint="eastAsia"/>
        </w:rPr>
        <w:t>截</w:t>
      </w:r>
      <w:proofErr w:type="gramEnd"/>
      <w:r w:rsidRPr="00555CD2">
        <w:rPr>
          <w:rFonts w:ascii="微软雅黑" w:eastAsia="微软雅黑" w:hAnsi="微软雅黑" w:hint="eastAsia"/>
        </w:rPr>
        <w:t>单日前交给甲方，给甲方留有足够的操作时间；甲方收到委托书后应尽力办理订舱业务并及时向乙方通知订舱情况。</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lastRenderedPageBreak/>
        <w:t>3.乙方报关单、报关委托书连同商业发票、装箱单、核销单以及必要的出口许可证、商检证、登记手册等须在委托时或在舱位订定后及时交付甲方，以上单据须符合海关要求。甲方按照乙方托运书内容要求安排订舱配载，制作有关单证。 若乙方实际出运货物与</w:t>
      </w:r>
      <w:proofErr w:type="gramStart"/>
      <w:r w:rsidRPr="00555CD2">
        <w:rPr>
          <w:rFonts w:ascii="微软雅黑" w:eastAsia="微软雅黑" w:hAnsi="微软雅黑" w:hint="eastAsia"/>
        </w:rPr>
        <w:t>托单实际</w:t>
      </w:r>
      <w:proofErr w:type="gramEnd"/>
      <w:r w:rsidRPr="00555CD2">
        <w:rPr>
          <w:rFonts w:ascii="微软雅黑" w:eastAsia="微软雅黑" w:hAnsi="微软雅黑" w:hint="eastAsia"/>
        </w:rPr>
        <w:t>内容不符，乙方必须在船开前书面通知甲方并承担可能由此引起的一切责任、风险和费用。</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4.乙方负有审单的义务，如发现单证有误，应及时通知甲方采取紧急措施；否则乙方必须承担可能由此引起的部分责任、风险和费用。</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5.甲方于货物装船签发提单后及时向乙方提供正本提单，完成甲方之货运委托。 原则上乙方应自行派员到</w:t>
      </w:r>
      <w:proofErr w:type="gramStart"/>
      <w:r w:rsidRPr="00555CD2">
        <w:rPr>
          <w:rFonts w:ascii="微软雅黑" w:eastAsia="微软雅黑" w:hAnsi="微软雅黑" w:hint="eastAsia"/>
        </w:rPr>
        <w:t>甲方处凭提单</w:t>
      </w:r>
      <w:proofErr w:type="gramEnd"/>
      <w:r w:rsidRPr="00555CD2">
        <w:rPr>
          <w:rFonts w:ascii="微软雅黑" w:eastAsia="微软雅黑" w:hAnsi="微软雅黑" w:hint="eastAsia"/>
        </w:rPr>
        <w:t>申领单领取正本提单。  如乙方委托甲方寄送正本提单，则自甲方将正本提单交付给快递公司起即被确认为乙方已领取该正本提单。 如该正本提单在寄送过程中有损坏、遗失等，乙方应承担由此产生的一切责任、风险和费用。</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6.如需甲方代报关，乙方最迟应</w:t>
      </w:r>
      <w:proofErr w:type="gramStart"/>
      <w:r w:rsidRPr="00555CD2">
        <w:rPr>
          <w:rFonts w:ascii="微软雅黑" w:eastAsia="微软雅黑" w:hAnsi="微软雅黑" w:hint="eastAsia"/>
        </w:rPr>
        <w:t>在截关前一天</w:t>
      </w:r>
      <w:proofErr w:type="gramEnd"/>
      <w:r w:rsidRPr="00555CD2">
        <w:rPr>
          <w:rFonts w:ascii="微软雅黑" w:eastAsia="微软雅黑" w:hAnsi="微软雅黑" w:hint="eastAsia"/>
        </w:rPr>
        <w:t>向甲方送交正确、齐全的报关文件，甲方在报关期间，应将报关中的问题或海关的要求及时通知乙方。乙方必须如实申报货物，如发生乙方的申报与实物不符或乙方存在与国家法律、法规及海关有关条例相抵触的行为，由此产生的后果，乙方必须承担全部责任。</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特别声明和承诺：</w:t>
      </w:r>
    </w:p>
    <w:p w:rsidR="003747DE" w:rsidRPr="00555CD2" w:rsidRDefault="00AC57FD" w:rsidP="003747DE">
      <w:pPr>
        <w:ind w:firstLineChars="200" w:firstLine="420"/>
        <w:rPr>
          <w:rFonts w:ascii="微软雅黑" w:eastAsia="微软雅黑" w:hAnsi="微软雅黑"/>
        </w:rPr>
      </w:pPr>
      <w:r w:rsidRPr="00555CD2">
        <w:rPr>
          <w:rFonts w:ascii="微软雅黑" w:eastAsia="微软雅黑" w:hAnsi="微软雅黑" w:hint="eastAsia"/>
        </w:rPr>
        <w:t>甲方声明不接受隐瞒各类危险品货物订舱，乙方若</w:t>
      </w:r>
      <w:r w:rsidR="003747DE" w:rsidRPr="00555CD2">
        <w:rPr>
          <w:rFonts w:ascii="微软雅黑" w:eastAsia="微软雅黑" w:hAnsi="微软雅黑" w:hint="eastAsia"/>
        </w:rPr>
        <w:t>隐瞒货类，则由乙方承担一切法律后果及经济责任。</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7.乙方可以传真或E-mail等形式委托办理货物出运的订舱、更正及有关事项的承诺等事宜，甲方可以将传真件或E-mail等复印后归档备查。甲乙双方之间的此类传真件、E-mail或其复印件等同上述文件的正本，并具有同等法律效力。</w:t>
      </w:r>
    </w:p>
    <w:p w:rsidR="003747DE" w:rsidRPr="00555CD2" w:rsidRDefault="003747DE" w:rsidP="003747DE">
      <w:pPr>
        <w:numPr>
          <w:ilvl w:val="0"/>
          <w:numId w:val="1"/>
        </w:numPr>
        <w:tabs>
          <w:tab w:val="clear" w:pos="1215"/>
          <w:tab w:val="left" w:pos="900"/>
        </w:tabs>
        <w:ind w:left="0" w:firstLine="0"/>
        <w:rPr>
          <w:rFonts w:ascii="微软雅黑" w:eastAsia="微软雅黑" w:hAnsi="微软雅黑"/>
        </w:rPr>
      </w:pPr>
      <w:r w:rsidRPr="00555CD2">
        <w:rPr>
          <w:rFonts w:ascii="微软雅黑" w:eastAsia="微软雅黑" w:hAnsi="微软雅黑" w:hint="eastAsia"/>
        </w:rPr>
        <w:t>货物交接方式</w:t>
      </w:r>
    </w:p>
    <w:p w:rsidR="003747DE" w:rsidRPr="00555CD2" w:rsidRDefault="003747DE" w:rsidP="003747DE">
      <w:pPr>
        <w:tabs>
          <w:tab w:val="left" w:pos="1080"/>
        </w:tabs>
        <w:ind w:firstLineChars="200" w:firstLine="420"/>
        <w:rPr>
          <w:rFonts w:ascii="微软雅黑" w:eastAsia="微软雅黑" w:hAnsi="微软雅黑"/>
        </w:rPr>
      </w:pPr>
      <w:r w:rsidRPr="00555CD2">
        <w:rPr>
          <w:rFonts w:ascii="微软雅黑" w:eastAsia="微软雅黑" w:hAnsi="微软雅黑" w:hint="eastAsia"/>
        </w:rPr>
        <w:t>1.为便于甲方安排集卡装箱乙方委托书应明确装箱方式（乙方仓库自装或货送甲方仓库装</w:t>
      </w:r>
      <w:r w:rsidRPr="00555CD2">
        <w:rPr>
          <w:rFonts w:ascii="微软雅黑" w:eastAsia="微软雅黑" w:hAnsi="微软雅黑" w:hint="eastAsia"/>
        </w:rPr>
        <w:lastRenderedPageBreak/>
        <w:t>箱），如在</w:t>
      </w:r>
      <w:r w:rsidRPr="00555CD2">
        <w:rPr>
          <w:rFonts w:ascii="微软雅黑" w:eastAsia="微软雅黑" w:hAnsi="微软雅黑" w:hint="eastAsia"/>
          <w:b/>
          <w:bCs/>
        </w:rPr>
        <w:t>乙</w:t>
      </w:r>
      <w:r w:rsidRPr="00555CD2">
        <w:rPr>
          <w:rFonts w:ascii="微软雅黑" w:eastAsia="微软雅黑" w:hAnsi="微软雅黑" w:hint="eastAsia"/>
        </w:rPr>
        <w:t>方仓库装箱，乙方委托书上须写明仓库地址、联系人、电话及传真号。如货物尚未备妥，须注明备妥日期，甲方根据以上资料，负责安排集卡、装箱等作业。如因乙方原因而导致集卡放空或货物冲关等情况，由此产生的责任和费用由乙方承担。</w:t>
      </w:r>
    </w:p>
    <w:p w:rsidR="003747DE" w:rsidRPr="00555CD2" w:rsidRDefault="003747DE" w:rsidP="003747DE">
      <w:pPr>
        <w:tabs>
          <w:tab w:val="left" w:pos="1080"/>
        </w:tabs>
        <w:ind w:firstLineChars="200" w:firstLine="420"/>
        <w:rPr>
          <w:rFonts w:ascii="微软雅黑" w:eastAsia="微软雅黑" w:hAnsi="微软雅黑"/>
        </w:rPr>
      </w:pPr>
      <w:r w:rsidRPr="00555CD2">
        <w:rPr>
          <w:rFonts w:ascii="微软雅黑" w:eastAsia="微软雅黑" w:hAnsi="微软雅黑" w:hint="eastAsia"/>
        </w:rPr>
        <w:t>2．甲方仓库装箱，由甲方编制入库清单并通知有关方, 负责缮制集装箱装箱单；乙方仓库自装箱由乙方负责缮制集装箱装箱单，甲方可配合代填船名、关单号（整箱）、装港、卸港等项目，但货名、数量、重量、尺码等项目须由乙方装箱点据实填写并负责审核和盖章。</w:t>
      </w:r>
    </w:p>
    <w:p w:rsidR="003747DE" w:rsidRPr="00555CD2" w:rsidRDefault="003747DE" w:rsidP="003747DE">
      <w:pPr>
        <w:rPr>
          <w:rFonts w:ascii="微软雅黑" w:eastAsia="微软雅黑" w:hAnsi="微软雅黑"/>
        </w:rPr>
      </w:pPr>
      <w:r w:rsidRPr="00555CD2">
        <w:rPr>
          <w:rFonts w:ascii="微软雅黑" w:eastAsia="微软雅黑" w:hAnsi="微软雅黑" w:hint="eastAsia"/>
        </w:rPr>
        <w:t>第四条</w:t>
      </w:r>
      <w:r w:rsidR="00AC57FD" w:rsidRPr="00555CD2">
        <w:rPr>
          <w:rFonts w:ascii="微软雅黑" w:eastAsia="微软雅黑" w:hAnsi="微软雅黑" w:hint="eastAsia"/>
        </w:rPr>
        <w:t xml:space="preserve">  </w:t>
      </w:r>
      <w:r w:rsidRPr="00555CD2">
        <w:rPr>
          <w:rFonts w:ascii="微软雅黑" w:eastAsia="微软雅黑" w:hAnsi="微软雅黑" w:hint="eastAsia"/>
        </w:rPr>
        <w:t>费用结算</w:t>
      </w:r>
    </w:p>
    <w:p w:rsidR="003747DE" w:rsidRPr="00555CD2" w:rsidRDefault="003747DE" w:rsidP="003747DE">
      <w:pPr>
        <w:ind w:firstLineChars="200" w:firstLine="420"/>
        <w:rPr>
          <w:rFonts w:ascii="微软雅黑" w:eastAsia="微软雅黑" w:hAnsi="微软雅黑"/>
          <w:b/>
          <w:bCs/>
          <w:szCs w:val="21"/>
        </w:rPr>
      </w:pPr>
      <w:r w:rsidRPr="00555CD2">
        <w:rPr>
          <w:rFonts w:ascii="微软雅黑" w:eastAsia="微软雅黑" w:hAnsi="微软雅黑" w:hint="eastAsia"/>
          <w:szCs w:val="21"/>
        </w:rPr>
        <w:t>海运运费和人民币包干费用以收到</w:t>
      </w:r>
      <w:proofErr w:type="gramStart"/>
      <w:r w:rsidRPr="00555CD2">
        <w:rPr>
          <w:rFonts w:ascii="微软雅黑" w:eastAsia="微软雅黑" w:hAnsi="微软雅黑" w:hint="eastAsia"/>
          <w:szCs w:val="21"/>
        </w:rPr>
        <w:t>乙方托单时</w:t>
      </w:r>
      <w:proofErr w:type="gramEnd"/>
      <w:r w:rsidRPr="00555CD2">
        <w:rPr>
          <w:rFonts w:ascii="微软雅黑" w:eastAsia="微软雅黑" w:hAnsi="微软雅黑" w:hint="eastAsia"/>
          <w:szCs w:val="21"/>
        </w:rPr>
        <w:t>确认的价格为准，如果未在托书中注明,则按照甲方所提供的费用确认。</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1.乙方订舱发生的海运费及与此相关的其他费用按如下方式结算：</w:t>
      </w:r>
    </w:p>
    <w:p w:rsidR="003747DE" w:rsidRPr="00555CD2" w:rsidRDefault="003747DE" w:rsidP="003747DE">
      <w:pPr>
        <w:spacing w:line="440" w:lineRule="exact"/>
        <w:ind w:firstLineChars="250" w:firstLine="525"/>
        <w:rPr>
          <w:rFonts w:ascii="微软雅黑" w:eastAsia="微软雅黑" w:hAnsi="微软雅黑"/>
        </w:rPr>
      </w:pPr>
      <w:r w:rsidRPr="00555CD2">
        <w:rPr>
          <w:rFonts w:ascii="微软雅黑" w:eastAsia="微软雅黑" w:hAnsi="微软雅黑" w:hint="eastAsia"/>
        </w:rPr>
        <w:t>（1）付款方式：采用以下方式</w:t>
      </w:r>
    </w:p>
    <w:p w:rsidR="003747DE" w:rsidRPr="00555CD2" w:rsidRDefault="003747DE" w:rsidP="003747DE">
      <w:pPr>
        <w:spacing w:line="440" w:lineRule="exact"/>
        <w:ind w:firstLineChars="550" w:firstLine="1155"/>
        <w:rPr>
          <w:rFonts w:ascii="微软雅黑" w:eastAsia="微软雅黑" w:hAnsi="微软雅黑"/>
        </w:rPr>
      </w:pPr>
      <w:r w:rsidRPr="00555CD2">
        <w:rPr>
          <w:rFonts w:ascii="微软雅黑" w:eastAsia="微软雅黑" w:hAnsi="微软雅黑" w:hint="eastAsia"/>
        </w:rPr>
        <w:t xml:space="preserve">A. </w:t>
      </w:r>
      <w:r w:rsidRPr="00555CD2">
        <w:rPr>
          <w:rFonts w:ascii="微软雅黑" w:eastAsia="微软雅黑" w:hAnsi="微软雅黑" w:hint="eastAsia"/>
          <w:szCs w:val="21"/>
        </w:rPr>
        <w:t>银行支票</w:t>
      </w:r>
      <w:r w:rsidRPr="00555CD2">
        <w:rPr>
          <w:rFonts w:ascii="微软雅黑" w:eastAsia="微软雅黑" w:hAnsi="微软雅黑" w:hint="eastAsia"/>
        </w:rPr>
        <w:t xml:space="preserve">        B .</w:t>
      </w:r>
      <w:r w:rsidRPr="00555CD2">
        <w:rPr>
          <w:rFonts w:ascii="微软雅黑" w:eastAsia="微软雅黑" w:hAnsi="微软雅黑" w:hint="eastAsia"/>
          <w:szCs w:val="21"/>
        </w:rPr>
        <w:t>银行电汇，并及时把银行汇款水单送交给乙方</w:t>
      </w:r>
    </w:p>
    <w:p w:rsidR="003747DE" w:rsidRPr="00555CD2" w:rsidRDefault="003747DE" w:rsidP="003747DE">
      <w:pPr>
        <w:tabs>
          <w:tab w:val="left" w:pos="900"/>
        </w:tabs>
        <w:spacing w:line="440" w:lineRule="exact"/>
        <w:ind w:firstLineChars="250" w:firstLine="525"/>
        <w:rPr>
          <w:rFonts w:ascii="微软雅黑" w:eastAsia="微软雅黑" w:hAnsi="微软雅黑"/>
        </w:rPr>
      </w:pPr>
      <w:r w:rsidRPr="00555CD2">
        <w:rPr>
          <w:rFonts w:ascii="微软雅黑" w:eastAsia="微软雅黑" w:hAnsi="微软雅黑" w:hint="eastAsia"/>
        </w:rPr>
        <w:t xml:space="preserve">（2）付款期限：采用以下方案                                                           </w:t>
      </w:r>
    </w:p>
    <w:p w:rsidR="003747DE" w:rsidRPr="00555CD2" w:rsidRDefault="003747DE" w:rsidP="003747DE">
      <w:pPr>
        <w:numPr>
          <w:ilvl w:val="0"/>
          <w:numId w:val="2"/>
        </w:numPr>
        <w:spacing w:line="440" w:lineRule="exact"/>
        <w:ind w:hanging="106"/>
        <w:rPr>
          <w:rFonts w:ascii="微软雅黑" w:eastAsia="微软雅黑" w:hAnsi="微软雅黑"/>
        </w:rPr>
      </w:pPr>
      <w:r w:rsidRPr="00555CD2">
        <w:rPr>
          <w:rFonts w:ascii="微软雅黑" w:eastAsia="微软雅黑" w:hAnsi="微软雅黑" w:hint="eastAsia"/>
        </w:rPr>
        <w:t>船开后</w:t>
      </w:r>
      <w:r w:rsidRPr="00555CD2">
        <w:rPr>
          <w:rFonts w:ascii="微软雅黑" w:eastAsia="微软雅黑" w:hAnsi="微软雅黑" w:hint="eastAsia"/>
          <w:u w:val="single"/>
        </w:rPr>
        <w:t xml:space="preserve">  7  </w:t>
      </w:r>
      <w:r w:rsidRPr="00555CD2">
        <w:rPr>
          <w:rFonts w:ascii="微软雅黑" w:eastAsia="微软雅黑" w:hAnsi="微软雅黑" w:hint="eastAsia"/>
        </w:rPr>
        <w:t>天内付款买单        B. 每月日前付上月款</w:t>
      </w:r>
    </w:p>
    <w:p w:rsidR="003747DE" w:rsidRPr="00555CD2" w:rsidRDefault="003747DE" w:rsidP="003747DE">
      <w:pPr>
        <w:numPr>
          <w:ilvl w:val="0"/>
          <w:numId w:val="3"/>
        </w:numPr>
        <w:spacing w:line="440" w:lineRule="exact"/>
        <w:ind w:hanging="106"/>
        <w:rPr>
          <w:rFonts w:ascii="微软雅黑" w:eastAsia="微软雅黑" w:hAnsi="微软雅黑"/>
        </w:rPr>
      </w:pPr>
      <w:r w:rsidRPr="00555CD2">
        <w:rPr>
          <w:rFonts w:ascii="微软雅黑" w:eastAsia="微软雅黑" w:hAnsi="微软雅黑" w:hint="eastAsia"/>
        </w:rPr>
        <w:t xml:space="preserve">    </w:t>
      </w:r>
      <w:proofErr w:type="gramStart"/>
      <w:r w:rsidRPr="00555CD2">
        <w:rPr>
          <w:rFonts w:ascii="微软雅黑" w:eastAsia="微软雅黑" w:hAnsi="微软雅黑" w:hint="eastAsia"/>
        </w:rPr>
        <w:t>循环押单</w:t>
      </w:r>
      <w:proofErr w:type="gramEnd"/>
      <w:r w:rsidRPr="00555CD2">
        <w:rPr>
          <w:rFonts w:ascii="微软雅黑" w:eastAsia="微软雅黑" w:hAnsi="微软雅黑" w:hint="eastAsia"/>
        </w:rPr>
        <w:t xml:space="preserve">                   D. </w:t>
      </w:r>
      <w:proofErr w:type="gramStart"/>
      <w:r w:rsidRPr="00555CD2">
        <w:rPr>
          <w:rFonts w:ascii="微软雅黑" w:eastAsia="微软雅黑" w:hAnsi="微软雅黑" w:hint="eastAsia"/>
          <w:szCs w:val="21"/>
        </w:rPr>
        <w:t>如无续单需</w:t>
      </w:r>
      <w:proofErr w:type="gramEnd"/>
      <w:r w:rsidRPr="00555CD2">
        <w:rPr>
          <w:rFonts w:ascii="微软雅黑" w:eastAsia="微软雅黑" w:hAnsi="微软雅黑" w:hint="eastAsia"/>
          <w:szCs w:val="21"/>
        </w:rPr>
        <w:t>付款放单</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2.甲方将结合上述结算方式及时向乙方提供对</w:t>
      </w:r>
      <w:r w:rsidR="00114BDF" w:rsidRPr="00555CD2">
        <w:rPr>
          <w:rFonts w:ascii="微软雅黑" w:eastAsia="微软雅黑" w:hAnsi="微软雅黑" w:hint="eastAsia"/>
        </w:rPr>
        <w:t>账</w:t>
      </w:r>
      <w:r w:rsidRPr="00555CD2">
        <w:rPr>
          <w:rFonts w:ascii="微软雅黑" w:eastAsia="微软雅黑" w:hAnsi="微软雅黑" w:hint="eastAsia"/>
        </w:rPr>
        <w:t>清单。乙方承诺在收到清单后3个工作日内核对并书面确认清单上所列内容，并在上述第四条第2款所规定时限内付款。</w:t>
      </w:r>
    </w:p>
    <w:p w:rsidR="003747DE" w:rsidRPr="00555CD2" w:rsidRDefault="003747DE" w:rsidP="003747DE">
      <w:pPr>
        <w:ind w:firstLineChars="200" w:firstLine="420"/>
        <w:rPr>
          <w:rFonts w:ascii="微软雅黑" w:eastAsia="微软雅黑" w:hAnsi="微软雅黑"/>
          <w:szCs w:val="21"/>
        </w:rPr>
      </w:pPr>
      <w:r w:rsidRPr="00555CD2">
        <w:rPr>
          <w:rFonts w:ascii="微软雅黑" w:eastAsia="微软雅黑" w:hAnsi="微软雅黑" w:hint="eastAsia"/>
        </w:rPr>
        <w:t>3.海运费及与此相关的以美元结算的费用，甲方可接受折算人民币结算，但必须以甲方付给船公司的当月汇率为准。</w:t>
      </w:r>
      <w:r w:rsidRPr="00555CD2">
        <w:rPr>
          <w:rFonts w:ascii="微软雅黑" w:eastAsia="微软雅黑" w:hAnsi="微软雅黑" w:hint="eastAsia"/>
          <w:szCs w:val="21"/>
        </w:rPr>
        <w:t>月</w:t>
      </w:r>
      <w:proofErr w:type="gramStart"/>
      <w:r w:rsidRPr="00555CD2">
        <w:rPr>
          <w:rFonts w:ascii="微软雅黑" w:eastAsia="微软雅黑" w:hAnsi="微软雅黑" w:hint="eastAsia"/>
          <w:szCs w:val="21"/>
        </w:rPr>
        <w:t>结协议</w:t>
      </w:r>
      <w:proofErr w:type="gramEnd"/>
      <w:r w:rsidRPr="00555CD2">
        <w:rPr>
          <w:rFonts w:ascii="微软雅黑" w:eastAsia="微软雅黑" w:hAnsi="微软雅黑" w:hint="eastAsia"/>
          <w:szCs w:val="21"/>
        </w:rPr>
        <w:t>的条款下，甲方垫付乙方的当月运费金额最大为三万美金，超过此金额，需将前款结清。</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4.甲乙双方应收、应付费用分收分付， 不得相互抵扣。</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5.凡乙方指定由第三方付款的，发生的拒付，延期等事项，均由乙方承担连带付款责任。</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6.若乙方未按此协议中有关条款及时付清费用，甲方有权按银行贷款利率加收逾期利息，并有权对甲方提供的单证（包括核销单、退税单等）或货物行使留置权，因此而造成甲方退</w:t>
      </w:r>
      <w:r w:rsidRPr="00555CD2">
        <w:rPr>
          <w:rFonts w:ascii="微软雅黑" w:eastAsia="微软雅黑" w:hAnsi="微软雅黑" w:hint="eastAsia"/>
        </w:rPr>
        <w:lastRenderedPageBreak/>
        <w:t>税过期等一切后果概由乙方负责。</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7.在执行本协议期间，如果承运人临时更改费率或增</w:t>
      </w:r>
      <w:r w:rsidR="00114BDF" w:rsidRPr="00555CD2">
        <w:rPr>
          <w:rFonts w:ascii="微软雅黑" w:eastAsia="微软雅黑" w:hAnsi="微软雅黑" w:hint="eastAsia"/>
        </w:rPr>
        <w:t>加</w:t>
      </w:r>
      <w:r w:rsidRPr="00555CD2">
        <w:rPr>
          <w:rFonts w:ascii="微软雅黑" w:eastAsia="微软雅黑" w:hAnsi="微软雅黑" w:hint="eastAsia"/>
        </w:rPr>
        <w:t>附加费或增收其他应急费用，涉及本协议的有关运价承诺也</w:t>
      </w:r>
      <w:r w:rsidR="00114BDF" w:rsidRPr="00555CD2">
        <w:rPr>
          <w:rFonts w:ascii="微软雅黑" w:eastAsia="微软雅黑" w:hAnsi="微软雅黑" w:hint="eastAsia"/>
        </w:rPr>
        <w:t>做</w:t>
      </w:r>
      <w:r w:rsidRPr="00555CD2">
        <w:rPr>
          <w:rFonts w:ascii="微软雅黑" w:eastAsia="微软雅黑" w:hAnsi="微软雅黑" w:hint="eastAsia"/>
        </w:rPr>
        <w:t>相应调整，并及时通知乙方。</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8.如乙方未按期支付费用，甲方有权暂时扣货，扣单（提单、报关单或其他单证）直至乙方付清所有费用为止。对于由于扣货，扣单证所造成的所有风险、费用及损失均由乙方承担。</w:t>
      </w:r>
    </w:p>
    <w:p w:rsidR="003747DE" w:rsidRPr="00555CD2" w:rsidRDefault="003747DE" w:rsidP="003747DE">
      <w:pPr>
        <w:rPr>
          <w:rFonts w:ascii="微软雅黑" w:eastAsia="微软雅黑" w:hAnsi="微软雅黑"/>
          <w:sz w:val="24"/>
        </w:rPr>
      </w:pPr>
      <w:r w:rsidRPr="00555CD2">
        <w:rPr>
          <w:rFonts w:ascii="微软雅黑" w:eastAsia="微软雅黑" w:hAnsi="微软雅黑" w:hint="eastAsia"/>
        </w:rPr>
        <w:t>第五条</w:t>
      </w:r>
      <w:r w:rsidR="00AC57FD" w:rsidRPr="00555CD2">
        <w:rPr>
          <w:rFonts w:ascii="微软雅黑" w:eastAsia="微软雅黑" w:hAnsi="微软雅黑" w:hint="eastAsia"/>
        </w:rPr>
        <w:t xml:space="preserve">  </w:t>
      </w:r>
      <w:r w:rsidRPr="00555CD2">
        <w:rPr>
          <w:rFonts w:ascii="微软雅黑" w:eastAsia="微软雅黑" w:hAnsi="微软雅黑" w:hint="eastAsia"/>
        </w:rPr>
        <w:t>提单签发及其风险责任</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1.承运人及其代理签发的提单，甲方不承担任何的风险和责任。</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2.由甲方签发的提单，甲方承担提单条款规定的风险和责任。</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3.遇特殊情况，乙方要求甲方签发倒签提单或预借提单。乙方应向甲方提供必要的正本书面保函，甲方征得承运人同意后方可办理。</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4.乙方如以不正当手段</w:t>
      </w:r>
      <w:proofErr w:type="gramStart"/>
      <w:r w:rsidRPr="00555CD2">
        <w:rPr>
          <w:rFonts w:ascii="微软雅黑" w:eastAsia="微软雅黑" w:hAnsi="微软雅黑" w:hint="eastAsia"/>
        </w:rPr>
        <w:t>获取某票货物</w:t>
      </w:r>
      <w:proofErr w:type="gramEnd"/>
      <w:r w:rsidRPr="00555CD2">
        <w:rPr>
          <w:rFonts w:ascii="微软雅黑" w:eastAsia="微软雅黑" w:hAnsi="微软雅黑" w:hint="eastAsia"/>
        </w:rPr>
        <w:t>的提单，则甲方有权对该票货物进行留置，并保留进一步向乙方索赔的权利。乙方对此表示同意。</w:t>
      </w:r>
    </w:p>
    <w:p w:rsidR="003747DE" w:rsidRPr="00555CD2" w:rsidRDefault="003747DE" w:rsidP="003747DE">
      <w:pPr>
        <w:rPr>
          <w:rFonts w:ascii="微软雅黑" w:eastAsia="微软雅黑" w:hAnsi="微软雅黑"/>
        </w:rPr>
      </w:pPr>
      <w:r w:rsidRPr="00555CD2">
        <w:rPr>
          <w:rFonts w:ascii="微软雅黑" w:eastAsia="微软雅黑" w:hAnsi="微软雅黑" w:hint="eastAsia"/>
        </w:rPr>
        <w:t>第六条</w:t>
      </w:r>
      <w:r w:rsidR="00AC57FD" w:rsidRPr="00555CD2">
        <w:rPr>
          <w:rFonts w:ascii="微软雅黑" w:eastAsia="微软雅黑" w:hAnsi="微软雅黑" w:hint="eastAsia"/>
        </w:rPr>
        <w:t xml:space="preserve">  </w:t>
      </w:r>
      <w:r w:rsidRPr="00555CD2">
        <w:rPr>
          <w:rFonts w:ascii="微软雅黑" w:eastAsia="微软雅黑" w:hAnsi="微软雅黑" w:hint="eastAsia"/>
        </w:rPr>
        <w:t>其他</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1.承运船公司提单与运价条款，以及双方签署的有关协议或协议附件应视为本协议不可分割的部分。</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2.本协议未尽事宜，双方应友好协商，在互惠互利的原则下解决。</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3.本协议经双方授权的如下代表签署，自甲方签字日起生效，有效期一年，双方无异议可自动延长效期，若任何一方对此协议有异议，须在本协议期间届满前一个月向对方提出。本协议一式二份，双方各执一份，以招信守。</w:t>
      </w:r>
    </w:p>
    <w:p w:rsidR="003747DE" w:rsidRPr="00555CD2" w:rsidRDefault="003747DE" w:rsidP="003747DE">
      <w:pPr>
        <w:tabs>
          <w:tab w:val="left" w:pos="1080"/>
        </w:tabs>
        <w:ind w:firstLineChars="200" w:firstLine="420"/>
        <w:rPr>
          <w:rFonts w:ascii="微软雅黑" w:eastAsia="微软雅黑" w:hAnsi="微软雅黑"/>
        </w:rPr>
      </w:pPr>
      <w:r w:rsidRPr="00555CD2">
        <w:rPr>
          <w:rFonts w:ascii="微软雅黑" w:eastAsia="微软雅黑" w:hAnsi="微软雅黑" w:hint="eastAsia"/>
        </w:rPr>
        <w:t>4.争议解决</w:t>
      </w:r>
    </w:p>
    <w:p w:rsidR="003747DE" w:rsidRPr="00555CD2" w:rsidRDefault="003747DE" w:rsidP="003747DE">
      <w:pPr>
        <w:ind w:firstLineChars="200" w:firstLine="420"/>
        <w:rPr>
          <w:rFonts w:ascii="微软雅黑" w:eastAsia="微软雅黑" w:hAnsi="微软雅黑" w:cs="Arial"/>
        </w:rPr>
      </w:pPr>
      <w:r w:rsidRPr="00555CD2">
        <w:rPr>
          <w:rFonts w:ascii="微软雅黑" w:eastAsia="微软雅黑" w:hAnsi="微软雅黑" w:cs="Arial" w:hint="eastAsia"/>
        </w:rPr>
        <w:t>凡因本协议引起或与本协议有关的任何争议，双方应当以友好方式协商解决。若双方不能达成和解，</w:t>
      </w:r>
      <w:r w:rsidRPr="00555CD2">
        <w:rPr>
          <w:rFonts w:ascii="微软雅黑" w:eastAsia="微软雅黑" w:hAnsi="微软雅黑" w:cs="Arial" w:hint="eastAsia"/>
          <w:szCs w:val="21"/>
        </w:rPr>
        <w:t>任何一方有权将争议提交</w:t>
      </w:r>
      <w:r w:rsidRPr="00555CD2">
        <w:rPr>
          <w:rFonts w:ascii="微软雅黑" w:eastAsia="微软雅黑" w:hAnsi="微软雅黑" w:hint="eastAsia"/>
          <w:szCs w:val="21"/>
        </w:rPr>
        <w:t>****海事法院审理，</w:t>
      </w:r>
      <w:r w:rsidRPr="00555CD2">
        <w:rPr>
          <w:rFonts w:ascii="微软雅黑" w:eastAsia="微软雅黑" w:hAnsi="微软雅黑" w:cs="Arial" w:hint="eastAsia"/>
          <w:szCs w:val="21"/>
        </w:rPr>
        <w:t>裁决是终局的，对双方均有约束力。</w:t>
      </w:r>
    </w:p>
    <w:p w:rsidR="003747DE" w:rsidRPr="00555CD2" w:rsidRDefault="003747DE" w:rsidP="003747DE">
      <w:pPr>
        <w:ind w:firstLineChars="200" w:firstLine="420"/>
        <w:rPr>
          <w:rFonts w:ascii="微软雅黑" w:eastAsia="微软雅黑" w:hAnsi="微软雅黑"/>
          <w:b/>
        </w:rPr>
      </w:pPr>
      <w:r w:rsidRPr="00555CD2">
        <w:rPr>
          <w:rFonts w:ascii="微软雅黑" w:eastAsia="微软雅黑" w:hAnsi="微软雅黑" w:hint="eastAsia"/>
        </w:rPr>
        <w:lastRenderedPageBreak/>
        <w:t>甲方：</w:t>
      </w:r>
      <w:r w:rsidR="00AC57FD" w:rsidRPr="00555CD2">
        <w:rPr>
          <w:rFonts w:ascii="微软雅黑" w:eastAsia="微软雅黑" w:hAnsi="微软雅黑" w:hint="eastAsia"/>
          <w:b/>
        </w:rPr>
        <w:t>××××××</w:t>
      </w:r>
      <w:r w:rsidRPr="00555CD2">
        <w:rPr>
          <w:rFonts w:ascii="微软雅黑" w:eastAsia="微软雅黑" w:hAnsi="微软雅黑" w:hint="eastAsia"/>
          <w:b/>
        </w:rPr>
        <w:t>国际货运代理有限公司</w:t>
      </w:r>
      <w:r w:rsidR="00AC57FD" w:rsidRPr="00555CD2">
        <w:rPr>
          <w:rFonts w:ascii="微软雅黑" w:eastAsia="微软雅黑" w:hAnsi="微软雅黑" w:hint="eastAsia"/>
        </w:rPr>
        <w:t xml:space="preserve">                </w:t>
      </w:r>
      <w:r w:rsidRPr="00555CD2">
        <w:rPr>
          <w:rFonts w:ascii="微软雅黑" w:eastAsia="微软雅黑" w:hAnsi="微软雅黑" w:hint="eastAsia"/>
        </w:rPr>
        <w:t xml:space="preserve"> 乙方：</w:t>
      </w:r>
    </w:p>
    <w:p w:rsidR="003747DE" w:rsidRPr="00555CD2" w:rsidRDefault="003747DE" w:rsidP="003747DE">
      <w:pPr>
        <w:ind w:firstLineChars="200" w:firstLine="420"/>
        <w:rPr>
          <w:rFonts w:ascii="微软雅黑" w:eastAsia="微软雅黑" w:hAnsi="微软雅黑"/>
        </w:rPr>
      </w:pPr>
      <w:r w:rsidRPr="00555CD2">
        <w:rPr>
          <w:rFonts w:ascii="微软雅黑" w:eastAsia="微软雅黑" w:hAnsi="微软雅黑" w:hint="eastAsia"/>
        </w:rPr>
        <w:t xml:space="preserve">代表：                                              代表： </w:t>
      </w:r>
    </w:p>
    <w:p w:rsidR="003747DE" w:rsidRPr="00555CD2" w:rsidRDefault="003747DE" w:rsidP="003747DE">
      <w:pPr>
        <w:ind w:firstLineChars="100" w:firstLine="210"/>
        <w:rPr>
          <w:rFonts w:ascii="微软雅黑" w:eastAsia="微软雅黑" w:hAnsi="微软雅黑"/>
        </w:rPr>
      </w:pPr>
      <w:r w:rsidRPr="00555CD2">
        <w:rPr>
          <w:rFonts w:ascii="微软雅黑" w:eastAsia="微软雅黑" w:hAnsi="微软雅黑" w:hint="eastAsia"/>
        </w:rPr>
        <w:t>年   月  日                                         年   月   日</w:t>
      </w:r>
    </w:p>
    <w:p w:rsidR="003747DE" w:rsidRPr="00555CD2" w:rsidRDefault="004A4F9F" w:rsidP="003747DE">
      <w:pPr>
        <w:pStyle w:val="3"/>
      </w:pPr>
      <w:bookmarkStart w:id="13" w:name="_Toc522267908"/>
      <w:r w:rsidRPr="00555CD2">
        <w:rPr>
          <w:rFonts w:hint="eastAsia"/>
        </w:rPr>
        <w:t>电子资源配套单据</w:t>
      </w:r>
      <w:r w:rsidR="00014401" w:rsidRPr="00555CD2">
        <w:rPr>
          <w:rFonts w:hint="eastAsia"/>
        </w:rPr>
        <w:t>2</w:t>
      </w:r>
      <w:r w:rsidR="003747DE" w:rsidRPr="00555CD2">
        <w:rPr>
          <w:rFonts w:hint="eastAsia"/>
        </w:rPr>
        <w:t>-5</w:t>
      </w:r>
      <w:r w:rsidR="003747DE" w:rsidRPr="00555CD2">
        <w:rPr>
          <w:rFonts w:hint="eastAsia"/>
        </w:rPr>
        <w:t>出口报价单样本</w:t>
      </w:r>
      <w:bookmarkEnd w:id="13"/>
    </w:p>
    <w:tbl>
      <w:tblPr>
        <w:tblStyle w:val="a5"/>
        <w:tblW w:w="0" w:type="auto"/>
        <w:tblLook w:val="04A0"/>
      </w:tblPr>
      <w:tblGrid>
        <w:gridCol w:w="2840"/>
        <w:gridCol w:w="2841"/>
        <w:gridCol w:w="2841"/>
      </w:tblGrid>
      <w:tr w:rsidR="003747DE" w:rsidRPr="00555CD2" w:rsidTr="003747DE">
        <w:tc>
          <w:tcPr>
            <w:tcW w:w="8522" w:type="dxa"/>
            <w:gridSpan w:val="3"/>
          </w:tcPr>
          <w:p w:rsidR="003747DE" w:rsidRPr="00555CD2" w:rsidRDefault="003747DE" w:rsidP="003747DE">
            <w:pPr>
              <w:jc w:val="center"/>
              <w:rPr>
                <w:rFonts w:ascii="Times New Roman" w:eastAsia="黑体" w:hAnsi="Times New Roman"/>
                <w:b/>
                <w:szCs w:val="21"/>
              </w:rPr>
            </w:pPr>
            <w:r w:rsidRPr="00555CD2">
              <w:rPr>
                <w:rFonts w:ascii="Times New Roman" w:eastAsia="黑体" w:hAnsi="Times New Roman"/>
                <w:b/>
                <w:szCs w:val="21"/>
              </w:rPr>
              <w:t>××××××</w:t>
            </w:r>
            <w:r w:rsidR="00DF109D" w:rsidRPr="00555CD2">
              <w:rPr>
                <w:rFonts w:ascii="Times New Roman" w:eastAsia="黑体" w:hAnsi="Times New Roman"/>
                <w:b/>
                <w:szCs w:val="21"/>
              </w:rPr>
              <w:t xml:space="preserve"> </w:t>
            </w:r>
            <w:proofErr w:type="spellStart"/>
            <w:r w:rsidRPr="00555CD2">
              <w:rPr>
                <w:rFonts w:ascii="Times New Roman" w:eastAsia="黑体" w:hAnsi="Times New Roman"/>
                <w:b/>
                <w:szCs w:val="21"/>
              </w:rPr>
              <w:t>Co.,LTD</w:t>
            </w:r>
            <w:proofErr w:type="spellEnd"/>
          </w:p>
          <w:p w:rsidR="003747DE" w:rsidRPr="00555CD2" w:rsidRDefault="003747DE" w:rsidP="003747DE">
            <w:pPr>
              <w:ind w:firstLineChars="250" w:firstLine="500"/>
              <w:rPr>
                <w:rFonts w:ascii="Times New Roman" w:eastAsia="黑体" w:hAnsi="Times New Roman"/>
                <w:szCs w:val="21"/>
              </w:rPr>
            </w:pPr>
            <w:r w:rsidRPr="00555CD2">
              <w:rPr>
                <w:rFonts w:ascii="Times New Roman" w:eastAsia="黑体" w:hAnsi="Times New Roman" w:hint="eastAsia"/>
                <w:szCs w:val="21"/>
              </w:rPr>
              <w:t>ADD</w:t>
            </w:r>
            <w:r w:rsidR="00114BDF" w:rsidRPr="00555CD2">
              <w:rPr>
                <w:rFonts w:ascii="Times New Roman" w:eastAsia="黑体" w:hAnsi="Times New Roman" w:hint="eastAsia"/>
                <w:szCs w:val="21"/>
              </w:rPr>
              <w:t xml:space="preserve"> </w:t>
            </w:r>
            <w:r w:rsidRPr="00555CD2">
              <w:rPr>
                <w:rFonts w:ascii="Times New Roman" w:eastAsia="黑体" w:hAnsi="Times New Roman" w:hint="eastAsia"/>
                <w:szCs w:val="21"/>
              </w:rPr>
              <w:t>:</w:t>
            </w:r>
            <w:r w:rsidRPr="00555CD2">
              <w:rPr>
                <w:rFonts w:ascii="Times New Roman" w:eastAsia="黑体" w:hAnsi="Times New Roman"/>
                <w:szCs w:val="21"/>
              </w:rPr>
              <w:t>××××××××××××,China</w:t>
            </w:r>
            <w:r w:rsidRPr="00555CD2">
              <w:rPr>
                <w:rFonts w:ascii="Times New Roman" w:eastAsia="黑体" w:hAnsi="Times New Roman" w:hint="eastAsia"/>
                <w:szCs w:val="21"/>
              </w:rPr>
              <w:t xml:space="preserve">                    </w:t>
            </w:r>
            <w:r w:rsidRPr="00555CD2">
              <w:rPr>
                <w:rFonts w:ascii="Times New Roman" w:eastAsia="黑体" w:hAnsi="Times New Roman"/>
                <w:szCs w:val="21"/>
              </w:rPr>
              <w:t>Email: ××××××××××××</w:t>
            </w:r>
          </w:p>
          <w:p w:rsidR="003747DE" w:rsidRPr="00555CD2" w:rsidRDefault="003747DE" w:rsidP="003747DE">
            <w:pPr>
              <w:ind w:firstLineChars="250" w:firstLine="500"/>
              <w:rPr>
                <w:rFonts w:ascii="Times New Roman" w:eastAsia="黑体" w:hAnsi="Times New Roman"/>
                <w:szCs w:val="21"/>
              </w:rPr>
            </w:pPr>
            <w:r w:rsidRPr="00555CD2">
              <w:rPr>
                <w:rFonts w:ascii="Times New Roman" w:eastAsia="黑体" w:hAnsi="Times New Roman"/>
                <w:szCs w:val="21"/>
              </w:rPr>
              <w:t xml:space="preserve">Mobile:86-×××××××                       </w:t>
            </w:r>
            <w:r w:rsidRPr="00555CD2">
              <w:rPr>
                <w:rFonts w:ascii="Times New Roman" w:eastAsia="黑体" w:hAnsi="Times New Roman" w:hint="eastAsia"/>
                <w:szCs w:val="21"/>
              </w:rPr>
              <w:t xml:space="preserve">    </w:t>
            </w:r>
            <w:r w:rsidRPr="00555CD2">
              <w:rPr>
                <w:rFonts w:ascii="Times New Roman" w:eastAsia="黑体" w:hAnsi="Times New Roman"/>
                <w:szCs w:val="21"/>
              </w:rPr>
              <w:t>Tel: 86-×××××××</w:t>
            </w:r>
          </w:p>
        </w:tc>
      </w:tr>
      <w:tr w:rsidR="003747DE" w:rsidRPr="00555CD2" w:rsidTr="003747DE">
        <w:tc>
          <w:tcPr>
            <w:tcW w:w="8522" w:type="dxa"/>
            <w:gridSpan w:val="3"/>
          </w:tcPr>
          <w:p w:rsidR="003747DE" w:rsidRPr="00555CD2" w:rsidRDefault="003747DE" w:rsidP="003747DE">
            <w:pPr>
              <w:jc w:val="center"/>
              <w:rPr>
                <w:rFonts w:ascii="Times New Roman" w:hAnsi="Times New Roman"/>
                <w:b/>
              </w:rPr>
            </w:pPr>
            <w:r w:rsidRPr="00555CD2">
              <w:rPr>
                <w:rFonts w:ascii="Times New Roman" w:hAnsi="Times New Roman"/>
                <w:b/>
              </w:rPr>
              <w:t>QUOTATION SHEET</w:t>
            </w:r>
          </w:p>
        </w:tc>
      </w:tr>
      <w:tr w:rsidR="003747DE" w:rsidRPr="00555CD2" w:rsidTr="003747DE">
        <w:tc>
          <w:tcPr>
            <w:tcW w:w="2840" w:type="dxa"/>
          </w:tcPr>
          <w:p w:rsidR="003747DE" w:rsidRPr="00555CD2" w:rsidRDefault="003747DE" w:rsidP="003747DE">
            <w:pPr>
              <w:rPr>
                <w:rFonts w:ascii="Times New Roman" w:hAnsi="Times New Roman"/>
              </w:rPr>
            </w:pPr>
            <w:r w:rsidRPr="00555CD2">
              <w:rPr>
                <w:rFonts w:ascii="Times New Roman" w:hAnsi="Times New Roman" w:hint="eastAsia"/>
              </w:rPr>
              <w:t>To:</w:t>
            </w:r>
          </w:p>
        </w:tc>
        <w:tc>
          <w:tcPr>
            <w:tcW w:w="2841" w:type="dxa"/>
          </w:tcPr>
          <w:p w:rsidR="003747DE" w:rsidRPr="00555CD2" w:rsidRDefault="003747DE" w:rsidP="003747DE">
            <w:pPr>
              <w:rPr>
                <w:rFonts w:ascii="Times New Roman" w:hAnsi="Times New Roman"/>
              </w:rPr>
            </w:pPr>
            <w:r w:rsidRPr="00555CD2">
              <w:rPr>
                <w:rFonts w:ascii="Times New Roman" w:hAnsi="Times New Roman" w:hint="eastAsia"/>
              </w:rPr>
              <w:t>Email:</w:t>
            </w:r>
          </w:p>
        </w:tc>
        <w:tc>
          <w:tcPr>
            <w:tcW w:w="2841" w:type="dxa"/>
          </w:tcPr>
          <w:p w:rsidR="003747DE" w:rsidRPr="00555CD2" w:rsidRDefault="003747DE" w:rsidP="003747DE">
            <w:pPr>
              <w:rPr>
                <w:rFonts w:ascii="Times New Roman" w:hAnsi="Times New Roman"/>
              </w:rPr>
            </w:pPr>
            <w:r w:rsidRPr="00555CD2">
              <w:rPr>
                <w:rFonts w:ascii="Times New Roman" w:hAnsi="Times New Roman" w:hint="eastAsia"/>
              </w:rPr>
              <w:t>Date:</w:t>
            </w:r>
          </w:p>
        </w:tc>
      </w:tr>
      <w:tr w:rsidR="003747DE" w:rsidRPr="00555CD2" w:rsidTr="003747DE">
        <w:tc>
          <w:tcPr>
            <w:tcW w:w="2840" w:type="dxa"/>
          </w:tcPr>
          <w:p w:rsidR="003747DE" w:rsidRPr="00555CD2" w:rsidRDefault="003747DE" w:rsidP="003747DE">
            <w:pPr>
              <w:rPr>
                <w:rFonts w:ascii="Times New Roman" w:hAnsi="Times New Roman"/>
              </w:rPr>
            </w:pPr>
            <w:r w:rsidRPr="00555CD2">
              <w:rPr>
                <w:rFonts w:ascii="Times New Roman" w:hAnsi="Times New Roman" w:hint="eastAsia"/>
              </w:rPr>
              <w:t>Contract:</w:t>
            </w:r>
          </w:p>
        </w:tc>
        <w:tc>
          <w:tcPr>
            <w:tcW w:w="2841" w:type="dxa"/>
          </w:tcPr>
          <w:p w:rsidR="003747DE" w:rsidRPr="00555CD2" w:rsidRDefault="003747DE" w:rsidP="003747DE">
            <w:pPr>
              <w:rPr>
                <w:rFonts w:ascii="Times New Roman" w:hAnsi="Times New Roman"/>
              </w:rPr>
            </w:pPr>
            <w:r w:rsidRPr="00555CD2">
              <w:rPr>
                <w:rFonts w:ascii="Times New Roman" w:hAnsi="Times New Roman" w:hint="eastAsia"/>
              </w:rPr>
              <w:t>Tel:</w:t>
            </w:r>
          </w:p>
        </w:tc>
        <w:tc>
          <w:tcPr>
            <w:tcW w:w="2841" w:type="dxa"/>
          </w:tcPr>
          <w:p w:rsidR="003747DE" w:rsidRPr="00555CD2" w:rsidRDefault="003747DE" w:rsidP="003747DE">
            <w:pPr>
              <w:rPr>
                <w:rFonts w:ascii="Times New Roman" w:hAnsi="Times New Roman"/>
              </w:rPr>
            </w:pPr>
            <w:proofErr w:type="spellStart"/>
            <w:r w:rsidRPr="00555CD2">
              <w:rPr>
                <w:rFonts w:ascii="Times New Roman" w:hAnsi="Times New Roman" w:hint="eastAsia"/>
              </w:rPr>
              <w:t>Vaild</w:t>
            </w:r>
            <w:proofErr w:type="spellEnd"/>
            <w:r w:rsidR="00114BDF" w:rsidRPr="00555CD2">
              <w:rPr>
                <w:rFonts w:ascii="Times New Roman" w:hAnsi="Times New Roman" w:hint="eastAsia"/>
              </w:rPr>
              <w:t>：</w:t>
            </w:r>
          </w:p>
        </w:tc>
      </w:tr>
      <w:tr w:rsidR="003747DE" w:rsidRPr="00555CD2" w:rsidTr="003747DE">
        <w:tc>
          <w:tcPr>
            <w:tcW w:w="8522" w:type="dxa"/>
            <w:gridSpan w:val="3"/>
          </w:tcPr>
          <w:p w:rsidR="003747DE" w:rsidRPr="00555CD2" w:rsidRDefault="003747DE" w:rsidP="003747DE">
            <w:pPr>
              <w:rPr>
                <w:rFonts w:ascii="Times New Roman" w:hAnsi="Times New Roman"/>
              </w:rPr>
            </w:pPr>
            <w:r w:rsidRPr="00555CD2">
              <w:rPr>
                <w:rFonts w:ascii="Times New Roman" w:hAnsi="Times New Roman" w:hint="eastAsia"/>
              </w:rPr>
              <w:t>Item:</w:t>
            </w:r>
          </w:p>
        </w:tc>
      </w:tr>
      <w:tr w:rsidR="003747DE" w:rsidRPr="00555CD2" w:rsidTr="003747DE">
        <w:tc>
          <w:tcPr>
            <w:tcW w:w="2840" w:type="dxa"/>
          </w:tcPr>
          <w:p w:rsidR="003747DE" w:rsidRPr="00555CD2" w:rsidRDefault="003747DE" w:rsidP="003747DE">
            <w:pPr>
              <w:jc w:val="center"/>
              <w:rPr>
                <w:rFonts w:ascii="Times New Roman" w:hAnsi="Times New Roman"/>
              </w:rPr>
            </w:pPr>
            <w:r w:rsidRPr="00555CD2">
              <w:rPr>
                <w:rFonts w:ascii="Times New Roman" w:hAnsi="Times New Roman" w:hint="eastAsia"/>
              </w:rPr>
              <w:t>Picture</w:t>
            </w:r>
          </w:p>
        </w:tc>
        <w:tc>
          <w:tcPr>
            <w:tcW w:w="2841" w:type="dxa"/>
          </w:tcPr>
          <w:p w:rsidR="003747DE" w:rsidRPr="00555CD2" w:rsidRDefault="003747DE" w:rsidP="003747DE">
            <w:pPr>
              <w:jc w:val="center"/>
              <w:rPr>
                <w:rFonts w:ascii="Times New Roman" w:hAnsi="Times New Roman"/>
              </w:rPr>
            </w:pPr>
            <w:r w:rsidRPr="00555CD2">
              <w:rPr>
                <w:rFonts w:ascii="Times New Roman" w:hAnsi="Times New Roman" w:hint="eastAsia"/>
              </w:rPr>
              <w:t>Unit price CIF</w:t>
            </w:r>
          </w:p>
        </w:tc>
        <w:tc>
          <w:tcPr>
            <w:tcW w:w="2841" w:type="dxa"/>
          </w:tcPr>
          <w:p w:rsidR="003747DE" w:rsidRPr="00555CD2" w:rsidRDefault="003747DE" w:rsidP="003747DE">
            <w:pPr>
              <w:jc w:val="center"/>
              <w:rPr>
                <w:rFonts w:ascii="Times New Roman" w:hAnsi="Times New Roman"/>
              </w:rPr>
            </w:pPr>
            <w:r w:rsidRPr="00555CD2">
              <w:rPr>
                <w:rFonts w:ascii="Times New Roman" w:hAnsi="Times New Roman" w:hint="eastAsia"/>
              </w:rPr>
              <w:t>Specification</w:t>
            </w:r>
          </w:p>
        </w:tc>
      </w:tr>
      <w:tr w:rsidR="003747DE" w:rsidRPr="00555CD2" w:rsidTr="003747DE">
        <w:tc>
          <w:tcPr>
            <w:tcW w:w="2840" w:type="dxa"/>
            <w:vMerge w:val="restart"/>
          </w:tcPr>
          <w:p w:rsidR="003747DE" w:rsidRPr="00555CD2" w:rsidRDefault="003747DE" w:rsidP="003747DE">
            <w:pPr>
              <w:jc w:val="center"/>
              <w:rPr>
                <w:rFonts w:ascii="Times New Roman" w:hAnsi="Times New Roman"/>
              </w:rPr>
            </w:pPr>
          </w:p>
        </w:tc>
        <w:tc>
          <w:tcPr>
            <w:tcW w:w="2841" w:type="dxa"/>
          </w:tcPr>
          <w:p w:rsidR="003747DE" w:rsidRPr="00555CD2" w:rsidRDefault="003747DE" w:rsidP="003747DE">
            <w:pPr>
              <w:jc w:val="center"/>
              <w:rPr>
                <w:rFonts w:ascii="Times New Roman" w:hAnsi="Times New Roman"/>
              </w:rPr>
            </w:pPr>
            <w:r w:rsidRPr="00555CD2">
              <w:rPr>
                <w:rFonts w:ascii="Times New Roman" w:hAnsi="Times New Roman" w:hint="eastAsia"/>
              </w:rPr>
              <w:t>USD:   /SET</w:t>
            </w:r>
          </w:p>
        </w:tc>
        <w:tc>
          <w:tcPr>
            <w:tcW w:w="2841" w:type="dxa"/>
            <w:vMerge w:val="restart"/>
          </w:tcPr>
          <w:p w:rsidR="003747DE" w:rsidRPr="00555CD2" w:rsidRDefault="003747DE" w:rsidP="003747DE">
            <w:pPr>
              <w:jc w:val="center"/>
              <w:rPr>
                <w:rFonts w:ascii="Times New Roman" w:hAnsi="Times New Roman"/>
              </w:rPr>
            </w:pPr>
          </w:p>
        </w:tc>
      </w:tr>
      <w:tr w:rsidR="003747DE" w:rsidRPr="00555CD2" w:rsidTr="003747DE">
        <w:tc>
          <w:tcPr>
            <w:tcW w:w="2840" w:type="dxa"/>
            <w:vMerge/>
          </w:tcPr>
          <w:p w:rsidR="003747DE" w:rsidRPr="00555CD2" w:rsidRDefault="003747DE" w:rsidP="003747DE">
            <w:pPr>
              <w:jc w:val="center"/>
              <w:rPr>
                <w:rFonts w:ascii="Times New Roman" w:hAnsi="Times New Roman"/>
              </w:rPr>
            </w:pPr>
          </w:p>
        </w:tc>
        <w:tc>
          <w:tcPr>
            <w:tcW w:w="2841" w:type="dxa"/>
          </w:tcPr>
          <w:p w:rsidR="003747DE" w:rsidRPr="00555CD2" w:rsidRDefault="003747DE" w:rsidP="003747DE">
            <w:pPr>
              <w:jc w:val="center"/>
              <w:rPr>
                <w:rFonts w:ascii="Times New Roman" w:hAnsi="Times New Roman"/>
              </w:rPr>
            </w:pPr>
            <w:r w:rsidRPr="00555CD2">
              <w:rPr>
                <w:rFonts w:ascii="Times New Roman" w:hAnsi="Times New Roman" w:hint="eastAsia"/>
              </w:rPr>
              <w:t>Payment</w:t>
            </w:r>
          </w:p>
        </w:tc>
        <w:tc>
          <w:tcPr>
            <w:tcW w:w="2841" w:type="dxa"/>
            <w:vMerge/>
          </w:tcPr>
          <w:p w:rsidR="003747DE" w:rsidRPr="00555CD2" w:rsidRDefault="003747DE" w:rsidP="003747DE">
            <w:pPr>
              <w:jc w:val="center"/>
              <w:rPr>
                <w:rFonts w:ascii="Times New Roman" w:hAnsi="Times New Roman"/>
              </w:rPr>
            </w:pPr>
          </w:p>
        </w:tc>
      </w:tr>
      <w:tr w:rsidR="003747DE" w:rsidRPr="00555CD2" w:rsidTr="003747DE">
        <w:tc>
          <w:tcPr>
            <w:tcW w:w="2840" w:type="dxa"/>
            <w:vMerge/>
          </w:tcPr>
          <w:p w:rsidR="003747DE" w:rsidRPr="00555CD2" w:rsidRDefault="003747DE" w:rsidP="003747DE">
            <w:pPr>
              <w:jc w:val="center"/>
              <w:rPr>
                <w:rFonts w:ascii="Times New Roman" w:hAnsi="Times New Roman"/>
              </w:rPr>
            </w:pPr>
          </w:p>
        </w:tc>
        <w:tc>
          <w:tcPr>
            <w:tcW w:w="2841" w:type="dxa"/>
          </w:tcPr>
          <w:p w:rsidR="003747DE" w:rsidRPr="00555CD2" w:rsidRDefault="003747DE" w:rsidP="003747DE">
            <w:pPr>
              <w:jc w:val="center"/>
              <w:rPr>
                <w:rFonts w:ascii="Times New Roman" w:hAnsi="Times New Roman"/>
              </w:rPr>
            </w:pPr>
            <w:r w:rsidRPr="00555CD2">
              <w:rPr>
                <w:rFonts w:ascii="Times New Roman" w:hAnsi="Times New Roman" w:hint="eastAsia"/>
              </w:rPr>
              <w:t>L/C</w:t>
            </w:r>
          </w:p>
        </w:tc>
        <w:tc>
          <w:tcPr>
            <w:tcW w:w="2841" w:type="dxa"/>
            <w:vMerge/>
          </w:tcPr>
          <w:p w:rsidR="003747DE" w:rsidRPr="00555CD2" w:rsidRDefault="003747DE" w:rsidP="003747DE">
            <w:pPr>
              <w:jc w:val="center"/>
              <w:rPr>
                <w:rFonts w:ascii="Times New Roman" w:hAnsi="Times New Roman"/>
              </w:rPr>
            </w:pPr>
          </w:p>
        </w:tc>
      </w:tr>
      <w:tr w:rsidR="003747DE" w:rsidRPr="00555CD2" w:rsidTr="003747DE">
        <w:tc>
          <w:tcPr>
            <w:tcW w:w="2840" w:type="dxa"/>
            <w:vMerge/>
          </w:tcPr>
          <w:p w:rsidR="003747DE" w:rsidRPr="00555CD2" w:rsidRDefault="003747DE" w:rsidP="003747DE">
            <w:pPr>
              <w:jc w:val="center"/>
              <w:rPr>
                <w:rFonts w:ascii="Times New Roman" w:hAnsi="Times New Roman"/>
              </w:rPr>
            </w:pPr>
          </w:p>
        </w:tc>
        <w:tc>
          <w:tcPr>
            <w:tcW w:w="2841" w:type="dxa"/>
          </w:tcPr>
          <w:p w:rsidR="003747DE" w:rsidRPr="00555CD2" w:rsidRDefault="003747DE" w:rsidP="003747DE">
            <w:pPr>
              <w:jc w:val="center"/>
              <w:rPr>
                <w:rFonts w:ascii="Times New Roman" w:hAnsi="Times New Roman"/>
              </w:rPr>
            </w:pPr>
            <w:r w:rsidRPr="00555CD2">
              <w:rPr>
                <w:rFonts w:ascii="Times New Roman" w:hAnsi="Times New Roman" w:hint="eastAsia"/>
              </w:rPr>
              <w:t>Delivery time</w:t>
            </w:r>
          </w:p>
        </w:tc>
        <w:tc>
          <w:tcPr>
            <w:tcW w:w="2841" w:type="dxa"/>
            <w:vMerge/>
          </w:tcPr>
          <w:p w:rsidR="003747DE" w:rsidRPr="00555CD2" w:rsidRDefault="003747DE" w:rsidP="003747DE">
            <w:pPr>
              <w:jc w:val="center"/>
              <w:rPr>
                <w:rFonts w:ascii="Times New Roman" w:hAnsi="Times New Roman"/>
              </w:rPr>
            </w:pPr>
          </w:p>
        </w:tc>
      </w:tr>
      <w:tr w:rsidR="003747DE" w:rsidRPr="00555CD2" w:rsidTr="003747DE">
        <w:tc>
          <w:tcPr>
            <w:tcW w:w="2840" w:type="dxa"/>
            <w:vMerge/>
          </w:tcPr>
          <w:p w:rsidR="003747DE" w:rsidRPr="00555CD2" w:rsidRDefault="003747DE" w:rsidP="003747DE">
            <w:pPr>
              <w:jc w:val="center"/>
              <w:rPr>
                <w:rFonts w:ascii="Times New Roman" w:hAnsi="Times New Roman"/>
              </w:rPr>
            </w:pPr>
          </w:p>
        </w:tc>
        <w:tc>
          <w:tcPr>
            <w:tcW w:w="2841" w:type="dxa"/>
          </w:tcPr>
          <w:p w:rsidR="003747DE" w:rsidRPr="00555CD2" w:rsidRDefault="003747DE" w:rsidP="003747DE">
            <w:pPr>
              <w:jc w:val="center"/>
              <w:rPr>
                <w:rFonts w:ascii="Times New Roman" w:hAnsi="Times New Roman"/>
              </w:rPr>
            </w:pPr>
            <w:r w:rsidRPr="00555CD2">
              <w:rPr>
                <w:rFonts w:ascii="Times New Roman" w:hAnsi="Times New Roman" w:hint="eastAsia"/>
              </w:rPr>
              <w:t>30DAYS</w:t>
            </w:r>
          </w:p>
        </w:tc>
        <w:tc>
          <w:tcPr>
            <w:tcW w:w="2841" w:type="dxa"/>
            <w:vMerge/>
          </w:tcPr>
          <w:p w:rsidR="003747DE" w:rsidRPr="00555CD2" w:rsidRDefault="003747DE" w:rsidP="003747DE">
            <w:pPr>
              <w:jc w:val="center"/>
              <w:rPr>
                <w:rFonts w:ascii="Times New Roman" w:hAnsi="Times New Roman"/>
              </w:rPr>
            </w:pPr>
          </w:p>
        </w:tc>
      </w:tr>
      <w:tr w:rsidR="003747DE" w:rsidRPr="00555CD2" w:rsidTr="003747DE">
        <w:tc>
          <w:tcPr>
            <w:tcW w:w="2840" w:type="dxa"/>
            <w:vMerge/>
          </w:tcPr>
          <w:p w:rsidR="003747DE" w:rsidRPr="00555CD2" w:rsidRDefault="003747DE" w:rsidP="003747DE">
            <w:pPr>
              <w:jc w:val="center"/>
              <w:rPr>
                <w:rFonts w:ascii="Times New Roman" w:hAnsi="Times New Roman"/>
              </w:rPr>
            </w:pPr>
          </w:p>
        </w:tc>
        <w:tc>
          <w:tcPr>
            <w:tcW w:w="2841" w:type="dxa"/>
          </w:tcPr>
          <w:p w:rsidR="003747DE" w:rsidRPr="00555CD2" w:rsidRDefault="003747DE" w:rsidP="003747DE">
            <w:pPr>
              <w:jc w:val="center"/>
              <w:rPr>
                <w:rFonts w:ascii="Times New Roman" w:hAnsi="Times New Roman"/>
              </w:rPr>
            </w:pPr>
            <w:r w:rsidRPr="00555CD2">
              <w:rPr>
                <w:rFonts w:ascii="Times New Roman" w:hAnsi="Times New Roman" w:hint="eastAsia"/>
              </w:rPr>
              <w:t>Packing</w:t>
            </w:r>
          </w:p>
        </w:tc>
        <w:tc>
          <w:tcPr>
            <w:tcW w:w="2841" w:type="dxa"/>
            <w:vMerge/>
          </w:tcPr>
          <w:p w:rsidR="003747DE" w:rsidRPr="00555CD2" w:rsidRDefault="003747DE" w:rsidP="003747DE">
            <w:pPr>
              <w:jc w:val="center"/>
              <w:rPr>
                <w:rFonts w:ascii="Times New Roman" w:hAnsi="Times New Roman"/>
              </w:rPr>
            </w:pPr>
          </w:p>
        </w:tc>
      </w:tr>
      <w:tr w:rsidR="003747DE" w:rsidRPr="00555CD2" w:rsidTr="003747DE">
        <w:tc>
          <w:tcPr>
            <w:tcW w:w="2840" w:type="dxa"/>
            <w:vMerge/>
          </w:tcPr>
          <w:p w:rsidR="003747DE" w:rsidRPr="00555CD2" w:rsidRDefault="003747DE" w:rsidP="003747DE">
            <w:pPr>
              <w:jc w:val="center"/>
              <w:rPr>
                <w:rFonts w:ascii="Times New Roman" w:hAnsi="Times New Roman"/>
              </w:rPr>
            </w:pPr>
          </w:p>
        </w:tc>
        <w:tc>
          <w:tcPr>
            <w:tcW w:w="2841" w:type="dxa"/>
          </w:tcPr>
          <w:p w:rsidR="003747DE" w:rsidRPr="00555CD2" w:rsidRDefault="003747DE" w:rsidP="003747DE">
            <w:pPr>
              <w:jc w:val="center"/>
              <w:rPr>
                <w:rFonts w:ascii="Times New Roman" w:hAnsi="Times New Roman"/>
              </w:rPr>
            </w:pPr>
            <w:r w:rsidRPr="00555CD2">
              <w:rPr>
                <w:rFonts w:ascii="Times New Roman" w:hAnsi="Times New Roman" w:hint="eastAsia"/>
              </w:rPr>
              <w:t>Covered with wooden case</w:t>
            </w:r>
          </w:p>
        </w:tc>
        <w:tc>
          <w:tcPr>
            <w:tcW w:w="2841" w:type="dxa"/>
            <w:vMerge/>
          </w:tcPr>
          <w:p w:rsidR="003747DE" w:rsidRPr="00555CD2" w:rsidRDefault="003747DE" w:rsidP="003747DE">
            <w:pPr>
              <w:jc w:val="center"/>
              <w:rPr>
                <w:rFonts w:ascii="Times New Roman" w:hAnsi="Times New Roman"/>
              </w:rPr>
            </w:pPr>
          </w:p>
        </w:tc>
      </w:tr>
    </w:tbl>
    <w:p w:rsidR="003747DE" w:rsidRPr="00555CD2" w:rsidRDefault="003747DE" w:rsidP="003747DE">
      <w:pPr>
        <w:pStyle w:val="a6"/>
        <w:numPr>
          <w:ilvl w:val="0"/>
          <w:numId w:val="4"/>
        </w:numPr>
        <w:ind w:firstLineChars="0"/>
      </w:pPr>
      <w:r w:rsidRPr="00555CD2">
        <w:rPr>
          <w:rFonts w:hint="eastAsia"/>
        </w:rPr>
        <w:t>The prices are quoted based on CIF London England.</w:t>
      </w:r>
    </w:p>
    <w:p w:rsidR="003747DE" w:rsidRPr="00555CD2" w:rsidRDefault="003747DE" w:rsidP="003747DE">
      <w:pPr>
        <w:pStyle w:val="a6"/>
        <w:numPr>
          <w:ilvl w:val="0"/>
          <w:numId w:val="4"/>
        </w:numPr>
        <w:ind w:firstLineChars="0"/>
      </w:pPr>
      <w:r w:rsidRPr="00555CD2">
        <w:rPr>
          <w:rFonts w:hint="eastAsia"/>
        </w:rPr>
        <w:t>Payment by L/C.</w:t>
      </w:r>
    </w:p>
    <w:p w:rsidR="003747DE" w:rsidRPr="00555CD2" w:rsidRDefault="003747DE" w:rsidP="003747DE">
      <w:pPr>
        <w:pStyle w:val="a6"/>
        <w:numPr>
          <w:ilvl w:val="0"/>
          <w:numId w:val="4"/>
        </w:numPr>
        <w:ind w:firstLineChars="0"/>
      </w:pPr>
      <w:r w:rsidRPr="00555CD2">
        <w:rPr>
          <w:rFonts w:hint="eastAsia"/>
        </w:rPr>
        <w:t>Delivery time: within 30 days after received L/C.</w:t>
      </w:r>
    </w:p>
    <w:p w:rsidR="003747DE" w:rsidRPr="00555CD2" w:rsidRDefault="003747DE" w:rsidP="003747DE">
      <w:pPr>
        <w:pStyle w:val="a6"/>
        <w:numPr>
          <w:ilvl w:val="0"/>
          <w:numId w:val="4"/>
        </w:numPr>
        <w:ind w:firstLineChars="0"/>
      </w:pPr>
      <w:r w:rsidRPr="00555CD2">
        <w:rPr>
          <w:rFonts w:hint="eastAsia"/>
        </w:rPr>
        <w:t>Validity: the quotation will be valid for 60 days.</w:t>
      </w:r>
    </w:p>
    <w:p w:rsidR="00CB72C2" w:rsidRPr="00555CD2" w:rsidRDefault="003747DE" w:rsidP="000A24AF">
      <w:pPr>
        <w:pStyle w:val="2"/>
        <w:jc w:val="center"/>
      </w:pPr>
      <w:bookmarkStart w:id="14" w:name="_Toc522267909"/>
      <w:r w:rsidRPr="00555CD2">
        <w:rPr>
          <w:rFonts w:hint="eastAsia"/>
        </w:rPr>
        <w:t>任务</w:t>
      </w:r>
      <w:r w:rsidR="00014401" w:rsidRPr="00555CD2">
        <w:rPr>
          <w:rFonts w:hint="eastAsia"/>
        </w:rPr>
        <w:t>三</w:t>
      </w:r>
      <w:r w:rsidRPr="00555CD2">
        <w:rPr>
          <w:rFonts w:hint="eastAsia"/>
        </w:rPr>
        <w:t xml:space="preserve"> </w:t>
      </w:r>
      <w:r w:rsidRPr="00555CD2">
        <w:t xml:space="preserve"> </w:t>
      </w:r>
      <w:r w:rsidRPr="00555CD2">
        <w:rPr>
          <w:rFonts w:hint="eastAsia"/>
        </w:rPr>
        <w:t>出口打样</w:t>
      </w:r>
      <w:bookmarkEnd w:id="14"/>
    </w:p>
    <w:p w:rsidR="00F33983" w:rsidRPr="00555CD2" w:rsidRDefault="004A4F9F" w:rsidP="000A24AF">
      <w:pPr>
        <w:pStyle w:val="3"/>
      </w:pPr>
      <w:bookmarkStart w:id="15" w:name="_Toc522267910"/>
      <w:r w:rsidRPr="00555CD2">
        <w:rPr>
          <w:rFonts w:hint="eastAsia"/>
        </w:rPr>
        <w:t>电子资源配套单据</w:t>
      </w:r>
      <w:r w:rsidR="00014401" w:rsidRPr="00555CD2">
        <w:rPr>
          <w:rFonts w:hint="eastAsia"/>
        </w:rPr>
        <w:t>3</w:t>
      </w:r>
      <w:r w:rsidR="00014401" w:rsidRPr="00555CD2">
        <w:t>-1</w:t>
      </w:r>
      <w:r w:rsidR="000A24AF" w:rsidRPr="00555CD2">
        <w:rPr>
          <w:rFonts w:hint="eastAsia"/>
        </w:rPr>
        <w:t>样品合同</w:t>
      </w:r>
      <w:bookmarkEnd w:id="15"/>
    </w:p>
    <w:p w:rsidR="00F33983" w:rsidRPr="00555CD2" w:rsidRDefault="00F33983" w:rsidP="00F33983">
      <w:pPr>
        <w:jc w:val="center"/>
        <w:rPr>
          <w:rFonts w:asciiTheme="minorHAnsi" w:eastAsiaTheme="minorEastAsia" w:hAnsiTheme="minorHAnsi" w:cstheme="minorBidi"/>
        </w:rPr>
      </w:pPr>
      <w:r w:rsidRPr="00555CD2">
        <w:rPr>
          <w:rFonts w:asciiTheme="minorHAnsi" w:eastAsiaTheme="minorEastAsia" w:hAnsiTheme="minorHAnsi" w:cstheme="minorBidi" w:hint="eastAsia"/>
        </w:rPr>
        <w:t>Sales Confirmation</w:t>
      </w:r>
    </w:p>
    <w:p w:rsidR="00F33983" w:rsidRPr="00555CD2" w:rsidRDefault="00F33983" w:rsidP="00F33983">
      <w:pPr>
        <w:rPr>
          <w:rFonts w:asciiTheme="minorHAnsi" w:eastAsiaTheme="minorEastAsia" w:hAnsiTheme="minorHAnsi" w:cstheme="minorBidi"/>
        </w:rPr>
      </w:pPr>
      <w:r w:rsidRPr="00555CD2">
        <w:rPr>
          <w:rFonts w:asciiTheme="minorHAnsi" w:eastAsiaTheme="minorEastAsia" w:hAnsiTheme="minorHAnsi" w:cstheme="minorBidi" w:hint="eastAsia"/>
        </w:rPr>
        <w:t xml:space="preserve">S/C No.: </w:t>
      </w:r>
      <w:r w:rsidRPr="00555CD2">
        <w:rPr>
          <w:rFonts w:asciiTheme="minorHAnsi" w:eastAsiaTheme="minorEastAsia" w:hAnsiTheme="minorHAnsi" w:cstheme="minorBidi"/>
        </w:rPr>
        <w:t>FRA6001020</w:t>
      </w:r>
      <w:r w:rsidRPr="00555CD2">
        <w:rPr>
          <w:rFonts w:asciiTheme="minorHAnsi" w:eastAsiaTheme="minorEastAsia" w:hAnsiTheme="minorHAnsi" w:cstheme="minorBidi" w:hint="eastAsia"/>
        </w:rPr>
        <w:t>6</w:t>
      </w:r>
    </w:p>
    <w:p w:rsidR="00F33983" w:rsidRPr="00555CD2" w:rsidRDefault="00F33983" w:rsidP="00F33983">
      <w:pPr>
        <w:rPr>
          <w:rFonts w:asciiTheme="majorHAnsi" w:eastAsia="微软雅黑" w:hAnsiTheme="majorHAnsi" w:cstheme="minorHAnsi"/>
          <w:szCs w:val="21"/>
        </w:rPr>
      </w:pPr>
      <w:r w:rsidRPr="00555CD2">
        <w:rPr>
          <w:rFonts w:asciiTheme="minorHAnsi" w:eastAsiaTheme="minorEastAsia" w:hAnsiTheme="minorHAnsi" w:cstheme="minorBidi" w:hint="eastAsia"/>
        </w:rPr>
        <w:t xml:space="preserve">Buyer: </w:t>
      </w:r>
      <w:proofErr w:type="spellStart"/>
      <w:r w:rsidRPr="00555CD2">
        <w:rPr>
          <w:rFonts w:asciiTheme="majorHAnsi" w:eastAsia="微软雅黑" w:hAnsiTheme="majorHAnsi" w:cstheme="minorHAnsi"/>
          <w:szCs w:val="21"/>
        </w:rPr>
        <w:t>Acarps</w:t>
      </w:r>
      <w:proofErr w:type="spellEnd"/>
      <w:r w:rsidRPr="00555CD2">
        <w:rPr>
          <w:rFonts w:asciiTheme="majorHAnsi" w:eastAsia="微软雅黑" w:hAnsiTheme="majorHAnsi" w:cstheme="minorHAnsi"/>
          <w:szCs w:val="21"/>
        </w:rPr>
        <w:t xml:space="preserve"> Technology </w:t>
      </w:r>
      <w:proofErr w:type="spellStart"/>
      <w:r w:rsidRPr="00555CD2">
        <w:rPr>
          <w:rFonts w:asciiTheme="majorHAnsi" w:eastAsia="微软雅黑" w:hAnsiTheme="majorHAnsi" w:cstheme="minorHAnsi"/>
          <w:szCs w:val="21"/>
        </w:rPr>
        <w:t>Co.</w:t>
      </w:r>
      <w:proofErr w:type="gramStart"/>
      <w:r w:rsidRPr="00555CD2">
        <w:rPr>
          <w:rFonts w:asciiTheme="majorHAnsi" w:eastAsia="微软雅黑" w:hAnsiTheme="majorHAnsi" w:cstheme="minorHAnsi"/>
          <w:szCs w:val="21"/>
        </w:rPr>
        <w:t>,Ltd</w:t>
      </w:r>
      <w:proofErr w:type="spellEnd"/>
      <w:proofErr w:type="gramEnd"/>
      <w:r w:rsidRPr="00555CD2">
        <w:rPr>
          <w:rFonts w:asciiTheme="majorHAnsi" w:eastAsia="微软雅黑" w:hAnsiTheme="majorHAnsi" w:cstheme="minorHAnsi"/>
          <w:szCs w:val="21"/>
        </w:rPr>
        <w:t>.</w:t>
      </w:r>
    </w:p>
    <w:p w:rsidR="00F33983" w:rsidRPr="00555CD2" w:rsidRDefault="00F33983" w:rsidP="00F33983">
      <w:pPr>
        <w:rPr>
          <w:rFonts w:asciiTheme="majorHAnsi" w:eastAsia="微软雅黑" w:hAnsiTheme="majorHAnsi" w:cstheme="minorHAnsi"/>
          <w:szCs w:val="21"/>
        </w:rPr>
      </w:pPr>
      <w:r w:rsidRPr="00555CD2">
        <w:rPr>
          <w:rFonts w:asciiTheme="majorHAnsi" w:eastAsia="微软雅黑" w:hAnsiTheme="majorHAnsi" w:cstheme="minorHAnsi" w:hint="eastAsia"/>
          <w:szCs w:val="21"/>
        </w:rPr>
        <w:t xml:space="preserve">Seller: </w:t>
      </w:r>
      <w:r w:rsidRPr="00555CD2">
        <w:rPr>
          <w:rFonts w:asciiTheme="majorHAnsi" w:eastAsia="微软雅黑" w:hAnsiTheme="majorHAnsi" w:cstheme="minorHAnsi"/>
          <w:szCs w:val="21"/>
        </w:rPr>
        <w:t>Shenzhen Innovative Technology Limited Company</w:t>
      </w:r>
    </w:p>
    <w:tbl>
      <w:tblPr>
        <w:tblW w:w="7557" w:type="dxa"/>
        <w:tblInd w:w="93" w:type="dxa"/>
        <w:tblLayout w:type="fixed"/>
        <w:tblLook w:val="04A0"/>
      </w:tblPr>
      <w:tblGrid>
        <w:gridCol w:w="640"/>
        <w:gridCol w:w="935"/>
        <w:gridCol w:w="1559"/>
        <w:gridCol w:w="1276"/>
        <w:gridCol w:w="1527"/>
        <w:gridCol w:w="1620"/>
      </w:tblGrid>
      <w:tr w:rsidR="00F33983" w:rsidRPr="00555CD2" w:rsidTr="00014401">
        <w:trPr>
          <w:trHeight w:val="259"/>
        </w:trPr>
        <w:tc>
          <w:tcPr>
            <w:tcW w:w="640" w:type="dxa"/>
            <w:tcBorders>
              <w:top w:val="single" w:sz="4" w:space="0" w:color="auto"/>
              <w:left w:val="single" w:sz="4" w:space="0" w:color="auto"/>
              <w:bottom w:val="single" w:sz="4" w:space="0" w:color="auto"/>
              <w:right w:val="single" w:sz="4" w:space="0" w:color="auto"/>
            </w:tcBorders>
            <w:shd w:val="clear" w:color="auto" w:fill="auto"/>
            <w:vAlign w:val="bottom"/>
          </w:tcPr>
          <w:p w:rsidR="00F33983" w:rsidRPr="00555CD2" w:rsidRDefault="00F33983" w:rsidP="00F33983">
            <w:pPr>
              <w:widowControl/>
              <w:jc w:val="center"/>
              <w:rPr>
                <w:rFonts w:ascii="Arial" w:hAnsi="Arial" w:cs="Arial"/>
                <w:b/>
                <w:bCs/>
                <w:kern w:val="0"/>
                <w:sz w:val="18"/>
                <w:szCs w:val="18"/>
              </w:rPr>
            </w:pPr>
            <w:r w:rsidRPr="00555CD2">
              <w:rPr>
                <w:rFonts w:ascii="Arial" w:hAnsi="Arial" w:cs="Arial"/>
                <w:b/>
                <w:bCs/>
                <w:kern w:val="0"/>
                <w:sz w:val="18"/>
                <w:szCs w:val="18"/>
              </w:rPr>
              <w:t>No.</w:t>
            </w:r>
          </w:p>
        </w:tc>
        <w:tc>
          <w:tcPr>
            <w:tcW w:w="935" w:type="dxa"/>
            <w:tcBorders>
              <w:top w:val="single" w:sz="4" w:space="0" w:color="auto"/>
              <w:left w:val="nil"/>
              <w:bottom w:val="single" w:sz="4" w:space="0" w:color="auto"/>
              <w:right w:val="single" w:sz="4" w:space="0" w:color="auto"/>
            </w:tcBorders>
            <w:shd w:val="clear" w:color="auto" w:fill="auto"/>
            <w:vAlign w:val="bottom"/>
          </w:tcPr>
          <w:p w:rsidR="00F33983" w:rsidRPr="00555CD2" w:rsidRDefault="00F33983" w:rsidP="00F33983">
            <w:pPr>
              <w:widowControl/>
              <w:jc w:val="center"/>
              <w:rPr>
                <w:rFonts w:ascii="Arial" w:hAnsi="Arial" w:cs="Arial"/>
                <w:b/>
                <w:bCs/>
                <w:kern w:val="0"/>
                <w:sz w:val="18"/>
                <w:szCs w:val="18"/>
              </w:rPr>
            </w:pPr>
            <w:r w:rsidRPr="00555CD2">
              <w:rPr>
                <w:rFonts w:ascii="Arial" w:hAnsi="Arial" w:cs="Arial"/>
                <w:b/>
                <w:bCs/>
                <w:kern w:val="0"/>
                <w:sz w:val="18"/>
                <w:szCs w:val="18"/>
              </w:rPr>
              <w:t>Item</w:t>
            </w:r>
          </w:p>
        </w:tc>
        <w:tc>
          <w:tcPr>
            <w:tcW w:w="1559" w:type="dxa"/>
            <w:tcBorders>
              <w:top w:val="single" w:sz="4" w:space="0" w:color="auto"/>
              <w:left w:val="nil"/>
              <w:bottom w:val="single" w:sz="4" w:space="0" w:color="auto"/>
              <w:right w:val="single" w:sz="4" w:space="0" w:color="auto"/>
            </w:tcBorders>
            <w:shd w:val="clear" w:color="auto" w:fill="auto"/>
            <w:vAlign w:val="bottom"/>
          </w:tcPr>
          <w:p w:rsidR="00F33983" w:rsidRPr="00555CD2" w:rsidRDefault="00F33983" w:rsidP="00F33983">
            <w:pPr>
              <w:widowControl/>
              <w:jc w:val="center"/>
              <w:rPr>
                <w:rFonts w:ascii="Arial" w:hAnsi="Arial" w:cs="Arial"/>
                <w:b/>
                <w:bCs/>
                <w:kern w:val="0"/>
                <w:sz w:val="18"/>
                <w:szCs w:val="18"/>
              </w:rPr>
            </w:pPr>
            <w:r w:rsidRPr="00555CD2">
              <w:rPr>
                <w:rFonts w:ascii="Arial" w:hAnsi="Arial" w:cs="Arial"/>
                <w:b/>
                <w:bCs/>
                <w:kern w:val="0"/>
                <w:sz w:val="18"/>
                <w:szCs w:val="18"/>
              </w:rPr>
              <w:t>Model</w:t>
            </w:r>
          </w:p>
        </w:tc>
        <w:tc>
          <w:tcPr>
            <w:tcW w:w="1276" w:type="dxa"/>
            <w:tcBorders>
              <w:top w:val="single" w:sz="4" w:space="0" w:color="auto"/>
              <w:left w:val="nil"/>
              <w:bottom w:val="single" w:sz="4" w:space="0" w:color="auto"/>
              <w:right w:val="single" w:sz="4" w:space="0" w:color="auto"/>
            </w:tcBorders>
            <w:shd w:val="clear" w:color="auto" w:fill="auto"/>
            <w:vAlign w:val="bottom"/>
          </w:tcPr>
          <w:p w:rsidR="00F33983" w:rsidRPr="00555CD2" w:rsidRDefault="00F33983" w:rsidP="00F33983">
            <w:pPr>
              <w:widowControl/>
              <w:jc w:val="center"/>
              <w:rPr>
                <w:rFonts w:ascii="Arial" w:hAnsi="Arial" w:cs="Arial"/>
                <w:b/>
                <w:bCs/>
                <w:kern w:val="0"/>
                <w:sz w:val="18"/>
                <w:szCs w:val="18"/>
              </w:rPr>
            </w:pPr>
            <w:r w:rsidRPr="00555CD2">
              <w:rPr>
                <w:rFonts w:ascii="Arial" w:hAnsi="Arial" w:cs="Arial"/>
                <w:b/>
                <w:bCs/>
                <w:kern w:val="0"/>
                <w:sz w:val="18"/>
                <w:szCs w:val="18"/>
              </w:rPr>
              <w:t>Qty</w:t>
            </w:r>
            <w:r w:rsidRPr="00555CD2">
              <w:rPr>
                <w:rFonts w:ascii="Arial" w:hAnsi="Arial" w:cs="Arial" w:hint="eastAsia"/>
                <w:b/>
                <w:bCs/>
                <w:kern w:val="0"/>
                <w:sz w:val="18"/>
                <w:szCs w:val="18"/>
              </w:rPr>
              <w:t>(</w:t>
            </w:r>
            <w:proofErr w:type="spellStart"/>
            <w:r w:rsidRPr="00555CD2">
              <w:rPr>
                <w:rFonts w:ascii="Arial" w:hAnsi="Arial" w:cs="Arial" w:hint="eastAsia"/>
                <w:b/>
                <w:bCs/>
                <w:kern w:val="0"/>
                <w:sz w:val="18"/>
                <w:szCs w:val="18"/>
              </w:rPr>
              <w:t>pcs</w:t>
            </w:r>
            <w:proofErr w:type="spellEnd"/>
            <w:r w:rsidRPr="00555CD2">
              <w:rPr>
                <w:rFonts w:ascii="Arial" w:hAnsi="Arial" w:cs="Arial" w:hint="eastAsia"/>
                <w:b/>
                <w:bCs/>
                <w:kern w:val="0"/>
                <w:sz w:val="18"/>
                <w:szCs w:val="18"/>
              </w:rPr>
              <w:t>)</w:t>
            </w:r>
          </w:p>
        </w:tc>
        <w:tc>
          <w:tcPr>
            <w:tcW w:w="1527" w:type="dxa"/>
            <w:tcBorders>
              <w:top w:val="single" w:sz="4" w:space="0" w:color="auto"/>
              <w:left w:val="nil"/>
              <w:bottom w:val="single" w:sz="4" w:space="0" w:color="auto"/>
              <w:right w:val="single" w:sz="4" w:space="0" w:color="auto"/>
            </w:tcBorders>
            <w:shd w:val="clear" w:color="auto" w:fill="auto"/>
            <w:vAlign w:val="bottom"/>
          </w:tcPr>
          <w:p w:rsidR="00F33983" w:rsidRPr="00555CD2" w:rsidRDefault="003C315E" w:rsidP="00F33983">
            <w:pPr>
              <w:widowControl/>
              <w:jc w:val="center"/>
              <w:rPr>
                <w:rFonts w:ascii="Arial" w:hAnsi="Arial" w:cs="Arial"/>
                <w:b/>
                <w:bCs/>
                <w:kern w:val="0"/>
                <w:sz w:val="18"/>
                <w:szCs w:val="18"/>
              </w:rPr>
            </w:pPr>
            <w:r w:rsidRPr="00555CD2">
              <w:rPr>
                <w:rFonts w:ascii="Arial" w:hAnsi="Arial" w:cs="Arial"/>
                <w:b/>
                <w:bCs/>
                <w:kern w:val="0"/>
                <w:sz w:val="18"/>
                <w:szCs w:val="18"/>
              </w:rPr>
              <w:t xml:space="preserve">  </w:t>
            </w:r>
            <w:r w:rsidR="00F33983" w:rsidRPr="00555CD2">
              <w:rPr>
                <w:rFonts w:ascii="Arial" w:hAnsi="Arial" w:cs="Arial"/>
                <w:b/>
                <w:bCs/>
                <w:kern w:val="0"/>
                <w:sz w:val="18"/>
                <w:szCs w:val="18"/>
              </w:rPr>
              <w:t>Unit</w:t>
            </w:r>
            <w:r w:rsidRPr="00555CD2">
              <w:rPr>
                <w:rFonts w:ascii="Arial" w:hAnsi="Arial" w:cs="Arial" w:hint="eastAsia"/>
                <w:b/>
                <w:bCs/>
                <w:kern w:val="0"/>
                <w:sz w:val="18"/>
                <w:szCs w:val="18"/>
              </w:rPr>
              <w:t xml:space="preserve"> </w:t>
            </w:r>
            <w:r w:rsidR="00F33983" w:rsidRPr="00555CD2">
              <w:rPr>
                <w:rFonts w:ascii="Arial" w:hAnsi="Arial" w:cs="Arial"/>
                <w:b/>
                <w:bCs/>
                <w:kern w:val="0"/>
                <w:sz w:val="18"/>
                <w:szCs w:val="18"/>
              </w:rPr>
              <w:t>Price($)</w:t>
            </w:r>
          </w:p>
        </w:tc>
        <w:tc>
          <w:tcPr>
            <w:tcW w:w="1620" w:type="dxa"/>
            <w:tcBorders>
              <w:top w:val="single" w:sz="4" w:space="0" w:color="auto"/>
              <w:left w:val="nil"/>
              <w:bottom w:val="single" w:sz="4" w:space="0" w:color="auto"/>
              <w:right w:val="single" w:sz="4" w:space="0" w:color="auto"/>
            </w:tcBorders>
            <w:shd w:val="clear" w:color="auto" w:fill="auto"/>
            <w:vAlign w:val="bottom"/>
          </w:tcPr>
          <w:p w:rsidR="00F33983" w:rsidRPr="00555CD2" w:rsidRDefault="00F33983" w:rsidP="00F33983">
            <w:pPr>
              <w:widowControl/>
              <w:jc w:val="center"/>
              <w:rPr>
                <w:rFonts w:ascii="Arial" w:hAnsi="Arial" w:cs="Arial"/>
                <w:b/>
                <w:bCs/>
                <w:kern w:val="0"/>
                <w:sz w:val="18"/>
                <w:szCs w:val="18"/>
              </w:rPr>
            </w:pPr>
            <w:r w:rsidRPr="00555CD2">
              <w:rPr>
                <w:rFonts w:ascii="Arial" w:hAnsi="Arial" w:cs="Arial"/>
                <w:b/>
                <w:bCs/>
                <w:kern w:val="0"/>
                <w:sz w:val="18"/>
                <w:szCs w:val="18"/>
              </w:rPr>
              <w:t>Amount($)</w:t>
            </w:r>
          </w:p>
        </w:tc>
      </w:tr>
      <w:tr w:rsidR="00F33983" w:rsidRPr="00555CD2" w:rsidTr="00014401">
        <w:trPr>
          <w:trHeight w:val="660"/>
        </w:trPr>
        <w:tc>
          <w:tcPr>
            <w:tcW w:w="640" w:type="dxa"/>
            <w:tcBorders>
              <w:top w:val="nil"/>
              <w:left w:val="single" w:sz="4" w:space="0" w:color="auto"/>
              <w:bottom w:val="single" w:sz="4" w:space="0" w:color="auto"/>
              <w:right w:val="single" w:sz="4" w:space="0" w:color="auto"/>
            </w:tcBorders>
            <w:shd w:val="clear" w:color="auto" w:fill="auto"/>
            <w:vAlign w:val="center"/>
          </w:tcPr>
          <w:p w:rsidR="00F33983" w:rsidRPr="00555CD2" w:rsidRDefault="00F33983" w:rsidP="00F33983">
            <w:pPr>
              <w:widowControl/>
              <w:jc w:val="center"/>
              <w:rPr>
                <w:rFonts w:ascii="Arial" w:hAnsi="Arial" w:cs="Arial"/>
                <w:kern w:val="0"/>
                <w:sz w:val="18"/>
                <w:szCs w:val="18"/>
              </w:rPr>
            </w:pPr>
            <w:r w:rsidRPr="00555CD2">
              <w:rPr>
                <w:rFonts w:ascii="Arial" w:hAnsi="Arial" w:cs="Arial"/>
                <w:kern w:val="0"/>
                <w:sz w:val="18"/>
                <w:szCs w:val="18"/>
              </w:rPr>
              <w:t>1</w:t>
            </w:r>
          </w:p>
        </w:tc>
        <w:tc>
          <w:tcPr>
            <w:tcW w:w="935" w:type="dxa"/>
            <w:tcBorders>
              <w:top w:val="nil"/>
              <w:left w:val="nil"/>
              <w:bottom w:val="single" w:sz="4" w:space="0" w:color="auto"/>
              <w:right w:val="single" w:sz="4" w:space="0" w:color="auto"/>
            </w:tcBorders>
            <w:shd w:val="clear" w:color="auto" w:fill="auto"/>
            <w:vAlign w:val="center"/>
          </w:tcPr>
          <w:p w:rsidR="00F33983" w:rsidRPr="00555CD2" w:rsidRDefault="00F33983" w:rsidP="00F33983">
            <w:pPr>
              <w:widowControl/>
              <w:jc w:val="center"/>
              <w:rPr>
                <w:rFonts w:ascii="Arial" w:hAnsi="Arial" w:cs="Arial"/>
                <w:kern w:val="0"/>
                <w:sz w:val="18"/>
                <w:szCs w:val="18"/>
              </w:rPr>
            </w:pPr>
            <w:r w:rsidRPr="00555CD2">
              <w:rPr>
                <w:rFonts w:ascii="Arial" w:hAnsi="Arial" w:cs="Arial"/>
                <w:kern w:val="0"/>
                <w:sz w:val="18"/>
                <w:szCs w:val="18"/>
              </w:rPr>
              <w:t>Tablet</w:t>
            </w:r>
          </w:p>
        </w:tc>
        <w:tc>
          <w:tcPr>
            <w:tcW w:w="1559" w:type="dxa"/>
            <w:tcBorders>
              <w:top w:val="nil"/>
              <w:left w:val="nil"/>
              <w:bottom w:val="single" w:sz="4" w:space="0" w:color="auto"/>
              <w:right w:val="single" w:sz="4" w:space="0" w:color="auto"/>
            </w:tcBorders>
            <w:shd w:val="clear" w:color="auto" w:fill="auto"/>
            <w:vAlign w:val="center"/>
          </w:tcPr>
          <w:p w:rsidR="00F33983" w:rsidRPr="00555CD2" w:rsidRDefault="00F33983" w:rsidP="00F33983">
            <w:pPr>
              <w:widowControl/>
              <w:jc w:val="center"/>
              <w:rPr>
                <w:rFonts w:ascii="Arial" w:hAnsi="Arial" w:cs="Arial"/>
                <w:kern w:val="0"/>
                <w:sz w:val="18"/>
                <w:szCs w:val="18"/>
              </w:rPr>
            </w:pPr>
            <w:r w:rsidRPr="00555CD2">
              <w:rPr>
                <w:rFonts w:ascii="Arial" w:hAnsi="Arial" w:cs="Arial"/>
                <w:kern w:val="0"/>
                <w:sz w:val="18"/>
                <w:szCs w:val="18"/>
              </w:rPr>
              <w:t>ID-MGC7042A</w:t>
            </w:r>
          </w:p>
        </w:tc>
        <w:tc>
          <w:tcPr>
            <w:tcW w:w="1276" w:type="dxa"/>
            <w:tcBorders>
              <w:top w:val="nil"/>
              <w:left w:val="nil"/>
              <w:bottom w:val="single" w:sz="4" w:space="0" w:color="auto"/>
              <w:right w:val="single" w:sz="4" w:space="0" w:color="auto"/>
            </w:tcBorders>
            <w:shd w:val="clear" w:color="auto" w:fill="auto"/>
            <w:vAlign w:val="center"/>
          </w:tcPr>
          <w:p w:rsidR="00F33983" w:rsidRPr="00555CD2" w:rsidRDefault="00F33983" w:rsidP="00F33983">
            <w:pPr>
              <w:widowControl/>
              <w:jc w:val="center"/>
              <w:rPr>
                <w:rFonts w:ascii="Arial" w:hAnsi="Arial" w:cs="Arial"/>
                <w:kern w:val="0"/>
                <w:sz w:val="18"/>
                <w:szCs w:val="18"/>
              </w:rPr>
            </w:pPr>
          </w:p>
        </w:tc>
        <w:tc>
          <w:tcPr>
            <w:tcW w:w="1527" w:type="dxa"/>
            <w:tcBorders>
              <w:top w:val="nil"/>
              <w:left w:val="nil"/>
              <w:bottom w:val="single" w:sz="4" w:space="0" w:color="auto"/>
              <w:right w:val="single" w:sz="4" w:space="0" w:color="auto"/>
            </w:tcBorders>
            <w:shd w:val="clear" w:color="000000" w:fill="auto"/>
            <w:vAlign w:val="center"/>
          </w:tcPr>
          <w:p w:rsidR="00F33983" w:rsidRPr="00555CD2" w:rsidRDefault="00F33983" w:rsidP="00F33983">
            <w:pPr>
              <w:widowControl/>
              <w:jc w:val="center"/>
              <w:rPr>
                <w:rFonts w:ascii="Arial" w:hAnsi="Arial" w:cs="Arial"/>
                <w:b/>
                <w:bCs/>
                <w:kern w:val="0"/>
                <w:sz w:val="18"/>
                <w:szCs w:val="18"/>
              </w:rPr>
            </w:pPr>
          </w:p>
        </w:tc>
        <w:tc>
          <w:tcPr>
            <w:tcW w:w="1620" w:type="dxa"/>
            <w:tcBorders>
              <w:top w:val="nil"/>
              <w:left w:val="nil"/>
              <w:bottom w:val="single" w:sz="4" w:space="0" w:color="auto"/>
              <w:right w:val="single" w:sz="4" w:space="0" w:color="auto"/>
            </w:tcBorders>
            <w:shd w:val="clear" w:color="auto" w:fill="auto"/>
            <w:vAlign w:val="center"/>
          </w:tcPr>
          <w:p w:rsidR="00F33983" w:rsidRPr="00555CD2" w:rsidRDefault="00F33983" w:rsidP="00F33983">
            <w:pPr>
              <w:widowControl/>
              <w:jc w:val="center"/>
              <w:rPr>
                <w:rFonts w:ascii="Arial" w:hAnsi="Arial" w:cs="Arial"/>
                <w:b/>
                <w:bCs/>
                <w:kern w:val="0"/>
                <w:sz w:val="18"/>
                <w:szCs w:val="18"/>
              </w:rPr>
            </w:pPr>
          </w:p>
        </w:tc>
      </w:tr>
      <w:tr w:rsidR="00F33983" w:rsidRPr="00555CD2" w:rsidTr="00014401">
        <w:trPr>
          <w:trHeight w:val="259"/>
        </w:trPr>
        <w:tc>
          <w:tcPr>
            <w:tcW w:w="3134"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F33983" w:rsidRPr="00555CD2" w:rsidRDefault="00F33983" w:rsidP="00F33983">
            <w:pPr>
              <w:widowControl/>
              <w:jc w:val="center"/>
              <w:rPr>
                <w:rFonts w:ascii="Arial" w:hAnsi="Arial" w:cs="Arial"/>
                <w:kern w:val="0"/>
                <w:sz w:val="18"/>
                <w:szCs w:val="18"/>
              </w:rPr>
            </w:pPr>
            <w:r w:rsidRPr="00555CD2">
              <w:rPr>
                <w:rFonts w:ascii="Arial" w:hAnsi="Arial" w:cs="Arial"/>
                <w:kern w:val="0"/>
                <w:sz w:val="18"/>
                <w:szCs w:val="18"/>
              </w:rPr>
              <w:t>Total</w:t>
            </w:r>
          </w:p>
        </w:tc>
        <w:tc>
          <w:tcPr>
            <w:tcW w:w="1276" w:type="dxa"/>
            <w:tcBorders>
              <w:top w:val="nil"/>
              <w:left w:val="nil"/>
              <w:bottom w:val="single" w:sz="4" w:space="0" w:color="auto"/>
              <w:right w:val="single" w:sz="4" w:space="0" w:color="auto"/>
            </w:tcBorders>
            <w:shd w:val="clear" w:color="auto" w:fill="auto"/>
            <w:vAlign w:val="center"/>
          </w:tcPr>
          <w:p w:rsidR="00F33983" w:rsidRPr="00555CD2" w:rsidRDefault="00F33983" w:rsidP="00F33983">
            <w:pPr>
              <w:widowControl/>
              <w:jc w:val="center"/>
              <w:rPr>
                <w:rFonts w:ascii="Arial" w:hAnsi="Arial" w:cs="Arial"/>
                <w:kern w:val="0"/>
                <w:sz w:val="18"/>
                <w:szCs w:val="18"/>
              </w:rPr>
            </w:pPr>
          </w:p>
        </w:tc>
        <w:tc>
          <w:tcPr>
            <w:tcW w:w="1527" w:type="dxa"/>
            <w:tcBorders>
              <w:top w:val="nil"/>
              <w:left w:val="nil"/>
              <w:bottom w:val="single" w:sz="4" w:space="0" w:color="auto"/>
              <w:right w:val="single" w:sz="4" w:space="0" w:color="auto"/>
            </w:tcBorders>
            <w:shd w:val="clear" w:color="auto" w:fill="auto"/>
            <w:vAlign w:val="center"/>
          </w:tcPr>
          <w:p w:rsidR="00F33983" w:rsidRPr="00555CD2" w:rsidRDefault="00F33983" w:rsidP="00F33983">
            <w:pPr>
              <w:widowControl/>
              <w:jc w:val="center"/>
              <w:rPr>
                <w:rFonts w:ascii="Arial" w:hAnsi="Arial" w:cs="Arial"/>
                <w:kern w:val="0"/>
                <w:sz w:val="18"/>
                <w:szCs w:val="18"/>
              </w:rPr>
            </w:pPr>
          </w:p>
        </w:tc>
        <w:tc>
          <w:tcPr>
            <w:tcW w:w="1620" w:type="dxa"/>
            <w:tcBorders>
              <w:top w:val="nil"/>
              <w:left w:val="nil"/>
              <w:bottom w:val="single" w:sz="4" w:space="0" w:color="auto"/>
              <w:right w:val="single" w:sz="4" w:space="0" w:color="auto"/>
            </w:tcBorders>
            <w:shd w:val="clear" w:color="auto" w:fill="auto"/>
            <w:vAlign w:val="center"/>
          </w:tcPr>
          <w:p w:rsidR="00F33983" w:rsidRPr="00555CD2" w:rsidRDefault="00F33983" w:rsidP="00F33983">
            <w:pPr>
              <w:widowControl/>
              <w:jc w:val="center"/>
              <w:rPr>
                <w:rFonts w:ascii="Arial" w:hAnsi="Arial" w:cs="Arial"/>
                <w:b/>
                <w:bCs/>
                <w:kern w:val="0"/>
                <w:sz w:val="18"/>
                <w:szCs w:val="18"/>
              </w:rPr>
            </w:pPr>
          </w:p>
        </w:tc>
      </w:tr>
    </w:tbl>
    <w:p w:rsidR="00F33983" w:rsidRPr="00555CD2" w:rsidRDefault="00F33983" w:rsidP="00F33983">
      <w:pPr>
        <w:rPr>
          <w:rFonts w:asciiTheme="minorHAnsi" w:eastAsiaTheme="minorEastAsia" w:hAnsiTheme="minorHAnsi" w:cstheme="minorBidi"/>
        </w:rPr>
      </w:pPr>
      <w:r w:rsidRPr="00555CD2">
        <w:rPr>
          <w:rFonts w:asciiTheme="minorHAnsi" w:eastAsiaTheme="minorEastAsia" w:hAnsiTheme="minorHAnsi" w:cstheme="minorBidi"/>
        </w:rPr>
        <w:lastRenderedPageBreak/>
        <w:t>1.</w:t>
      </w:r>
      <w:r w:rsidRPr="00555CD2">
        <w:rPr>
          <w:rFonts w:asciiTheme="minorHAnsi" w:eastAsiaTheme="minorEastAsia" w:hAnsiTheme="minorHAnsi" w:cstheme="minorBidi" w:hint="eastAsia"/>
        </w:rPr>
        <w:t xml:space="preserve"> </w:t>
      </w:r>
      <w:r w:rsidRPr="00555CD2">
        <w:rPr>
          <w:rFonts w:asciiTheme="minorHAnsi" w:eastAsiaTheme="minorEastAsia" w:hAnsiTheme="minorHAnsi" w:cstheme="minorBidi"/>
        </w:rPr>
        <w:t>Price Terms:</w:t>
      </w:r>
      <w:r w:rsidRPr="00555CD2">
        <w:rPr>
          <w:rFonts w:asciiTheme="minorHAnsi" w:eastAsiaTheme="minorEastAsia" w:hAnsiTheme="minorHAnsi" w:cstheme="minorBidi" w:hint="eastAsia"/>
        </w:rPr>
        <w:t xml:space="preserve"> </w:t>
      </w:r>
      <w:bookmarkStart w:id="16" w:name="OLE_LINK5"/>
      <w:bookmarkStart w:id="17" w:name="OLE_LINK6"/>
      <w:r w:rsidRPr="00555CD2">
        <w:rPr>
          <w:rFonts w:asciiTheme="minorHAnsi" w:eastAsiaTheme="minorEastAsia" w:hAnsiTheme="minorHAnsi" w:cstheme="minorBidi"/>
        </w:rPr>
        <w:t>CIF Marseilles</w:t>
      </w:r>
      <w:bookmarkEnd w:id="16"/>
      <w:bookmarkEnd w:id="17"/>
    </w:p>
    <w:p w:rsidR="00F33983" w:rsidRPr="00555CD2" w:rsidRDefault="00F33983" w:rsidP="00F33983">
      <w:pPr>
        <w:rPr>
          <w:rFonts w:asciiTheme="minorHAnsi" w:eastAsiaTheme="minorEastAsia" w:hAnsiTheme="minorHAnsi" w:cstheme="minorBidi"/>
        </w:rPr>
      </w:pPr>
      <w:r w:rsidRPr="00555CD2">
        <w:rPr>
          <w:rFonts w:asciiTheme="minorHAnsi" w:eastAsiaTheme="minorEastAsia" w:hAnsiTheme="minorHAnsi" w:cstheme="minorBidi" w:hint="eastAsia"/>
        </w:rPr>
        <w:t>2.</w:t>
      </w:r>
      <w:r w:rsidRPr="00555CD2">
        <w:rPr>
          <w:rFonts w:asciiTheme="minorHAnsi" w:eastAsiaTheme="minorEastAsia" w:hAnsiTheme="minorHAnsi" w:cstheme="minorBidi"/>
        </w:rPr>
        <w:t xml:space="preserve"> Payment Terms: 100% paid by L</w:t>
      </w:r>
      <w:r w:rsidRPr="00555CD2">
        <w:rPr>
          <w:rFonts w:asciiTheme="minorHAnsi" w:eastAsiaTheme="minorEastAsia" w:hAnsiTheme="minorHAnsi" w:cstheme="minorBidi" w:hint="eastAsia"/>
        </w:rPr>
        <w:t>/</w:t>
      </w:r>
      <w:r w:rsidRPr="00555CD2">
        <w:rPr>
          <w:rFonts w:asciiTheme="minorHAnsi" w:eastAsiaTheme="minorEastAsia" w:hAnsiTheme="minorHAnsi" w:cstheme="minorBidi"/>
        </w:rPr>
        <w:t>C</w:t>
      </w:r>
      <w:r w:rsidRPr="00555CD2">
        <w:rPr>
          <w:rFonts w:asciiTheme="minorHAnsi" w:eastAsiaTheme="minorEastAsia" w:hAnsiTheme="minorHAnsi" w:cstheme="minorBidi" w:hint="eastAsia"/>
        </w:rPr>
        <w:t xml:space="preserve">   </w:t>
      </w:r>
    </w:p>
    <w:p w:rsidR="00F33983" w:rsidRPr="00555CD2" w:rsidRDefault="00F33983" w:rsidP="00F33983">
      <w:pPr>
        <w:rPr>
          <w:rFonts w:asciiTheme="minorHAnsi" w:eastAsiaTheme="minorEastAsia" w:hAnsiTheme="minorHAnsi" w:cstheme="minorBidi"/>
        </w:rPr>
      </w:pPr>
      <w:r w:rsidRPr="00555CD2">
        <w:rPr>
          <w:rFonts w:asciiTheme="minorHAnsi" w:eastAsiaTheme="minorEastAsia" w:hAnsiTheme="minorHAnsi" w:cstheme="minorBidi"/>
        </w:rPr>
        <w:t>3. Lead</w:t>
      </w:r>
      <w:r w:rsidRPr="00555CD2">
        <w:rPr>
          <w:rFonts w:asciiTheme="minorHAnsi" w:eastAsiaTheme="minorEastAsia" w:hAnsiTheme="minorHAnsi" w:cstheme="minorBidi" w:hint="eastAsia"/>
        </w:rPr>
        <w:t xml:space="preserve"> Time: </w:t>
      </w:r>
      <w:r w:rsidRPr="00555CD2">
        <w:rPr>
          <w:rFonts w:asciiTheme="minorHAnsi" w:eastAsiaTheme="minorEastAsia" w:hAnsiTheme="minorHAnsi" w:cstheme="minorBidi"/>
        </w:rPr>
        <w:t xml:space="preserve">30 working days upon receiving the </w:t>
      </w:r>
      <w:r w:rsidRPr="00555CD2">
        <w:rPr>
          <w:rFonts w:asciiTheme="minorHAnsi" w:eastAsiaTheme="minorEastAsia" w:hAnsiTheme="minorHAnsi" w:cstheme="minorBidi" w:hint="eastAsia"/>
        </w:rPr>
        <w:t>L/C</w:t>
      </w:r>
    </w:p>
    <w:p w:rsidR="00F33983" w:rsidRPr="00555CD2" w:rsidRDefault="00F33983" w:rsidP="00F33983">
      <w:pPr>
        <w:rPr>
          <w:rFonts w:asciiTheme="minorHAnsi" w:eastAsiaTheme="minorEastAsia" w:hAnsiTheme="minorHAnsi" w:cstheme="minorBidi"/>
        </w:rPr>
      </w:pPr>
      <w:r w:rsidRPr="00555CD2">
        <w:rPr>
          <w:rFonts w:asciiTheme="minorHAnsi" w:eastAsiaTheme="minorEastAsia" w:hAnsiTheme="minorHAnsi" w:cstheme="minorBidi" w:hint="eastAsia"/>
        </w:rPr>
        <w:t xml:space="preserve">4. </w:t>
      </w:r>
      <w:r w:rsidRPr="00555CD2">
        <w:rPr>
          <w:rFonts w:asciiTheme="minorHAnsi" w:eastAsiaTheme="minorEastAsia" w:hAnsiTheme="minorHAnsi" w:cstheme="minorBidi"/>
        </w:rPr>
        <w:t>Way of delivery</w:t>
      </w:r>
      <w:r w:rsidRPr="00555CD2">
        <w:rPr>
          <w:rFonts w:asciiTheme="minorHAnsi" w:eastAsiaTheme="minorEastAsia" w:hAnsiTheme="minorHAnsi" w:cstheme="minorBidi" w:hint="eastAsia"/>
        </w:rPr>
        <w:t xml:space="preserve">: by sea </w:t>
      </w:r>
    </w:p>
    <w:p w:rsidR="00F33983" w:rsidRPr="00555CD2" w:rsidRDefault="00F33983" w:rsidP="00F33983">
      <w:pPr>
        <w:rPr>
          <w:rFonts w:asciiTheme="minorHAnsi" w:eastAsiaTheme="minorEastAsia" w:hAnsiTheme="minorHAnsi" w:cstheme="minorBidi"/>
        </w:rPr>
      </w:pPr>
    </w:p>
    <w:p w:rsidR="003747DE" w:rsidRPr="00555CD2" w:rsidRDefault="004A4F9F" w:rsidP="000C37A3">
      <w:pPr>
        <w:pStyle w:val="3"/>
      </w:pPr>
      <w:bookmarkStart w:id="18" w:name="_Toc522267911"/>
      <w:r w:rsidRPr="00555CD2">
        <w:rPr>
          <w:rFonts w:hint="eastAsia"/>
        </w:rPr>
        <w:t>电子资源配套单据</w:t>
      </w:r>
      <w:r w:rsidR="007A14A9" w:rsidRPr="00555CD2">
        <w:rPr>
          <w:rFonts w:hint="eastAsia"/>
        </w:rPr>
        <w:t>3</w:t>
      </w:r>
      <w:r w:rsidR="007A14A9" w:rsidRPr="00555CD2">
        <w:t>-2</w:t>
      </w:r>
      <w:r w:rsidR="003A4A4F" w:rsidRPr="00555CD2">
        <w:rPr>
          <w:rFonts w:hint="eastAsia"/>
        </w:rPr>
        <w:t>样品费</w:t>
      </w:r>
      <w:r w:rsidR="00864740" w:rsidRPr="00555CD2">
        <w:rPr>
          <w:rFonts w:hint="eastAsia"/>
        </w:rPr>
        <w:t>查款单</w:t>
      </w:r>
      <w:bookmarkEnd w:id="18"/>
    </w:p>
    <w:tbl>
      <w:tblPr>
        <w:tblW w:w="9531" w:type="dxa"/>
        <w:tblInd w:w="-1026" w:type="dxa"/>
        <w:tblLook w:val="04A0"/>
      </w:tblPr>
      <w:tblGrid>
        <w:gridCol w:w="1168"/>
        <w:gridCol w:w="1843"/>
        <w:gridCol w:w="2410"/>
        <w:gridCol w:w="1134"/>
        <w:gridCol w:w="1417"/>
        <w:gridCol w:w="1559"/>
      </w:tblGrid>
      <w:tr w:rsidR="00C958BD" w:rsidRPr="00555CD2" w:rsidTr="00864740">
        <w:trPr>
          <w:trHeight w:val="660"/>
        </w:trPr>
        <w:tc>
          <w:tcPr>
            <w:tcW w:w="9531" w:type="dxa"/>
            <w:gridSpan w:val="6"/>
            <w:tcBorders>
              <w:top w:val="nil"/>
              <w:left w:val="nil"/>
              <w:bottom w:val="nil"/>
              <w:right w:val="nil"/>
            </w:tcBorders>
            <w:shd w:val="clear" w:color="auto" w:fill="auto"/>
            <w:noWrap/>
            <w:vAlign w:val="center"/>
            <w:hideMark/>
          </w:tcPr>
          <w:p w:rsidR="00C958BD" w:rsidRPr="00555CD2" w:rsidRDefault="003A4A4F" w:rsidP="00C958BD">
            <w:pPr>
              <w:widowControl/>
              <w:jc w:val="center"/>
              <w:rPr>
                <w:rFonts w:ascii="微软雅黑" w:eastAsia="微软雅黑" w:hAnsi="微软雅黑" w:cs="宋体"/>
                <w:kern w:val="0"/>
                <w:sz w:val="24"/>
                <w:szCs w:val="24"/>
              </w:rPr>
            </w:pPr>
            <w:r w:rsidRPr="00555CD2">
              <w:rPr>
                <w:rFonts w:ascii="微软雅黑" w:eastAsia="微软雅黑" w:hAnsi="微软雅黑" w:cs="宋体" w:hint="eastAsia"/>
                <w:kern w:val="0"/>
                <w:sz w:val="24"/>
                <w:szCs w:val="24"/>
              </w:rPr>
              <w:t>样品费</w:t>
            </w:r>
            <w:r w:rsidR="00C958BD" w:rsidRPr="00555CD2">
              <w:rPr>
                <w:rFonts w:ascii="微软雅黑" w:eastAsia="微软雅黑" w:hAnsi="微软雅黑" w:cs="宋体" w:hint="eastAsia"/>
                <w:kern w:val="0"/>
                <w:sz w:val="24"/>
                <w:szCs w:val="24"/>
              </w:rPr>
              <w:t xml:space="preserve">查款单 </w:t>
            </w:r>
          </w:p>
        </w:tc>
      </w:tr>
      <w:tr w:rsidR="00C958BD" w:rsidRPr="00555CD2" w:rsidTr="00864740">
        <w:trPr>
          <w:trHeight w:val="510"/>
        </w:trPr>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查款人姓名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Wendy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部门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业务部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查款日期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2015.11.17 </w:t>
            </w:r>
          </w:p>
        </w:tc>
      </w:tr>
      <w:tr w:rsidR="00C958BD" w:rsidRPr="00555CD2" w:rsidTr="00864740">
        <w:trPr>
          <w:trHeight w:val="345"/>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58BD" w:rsidRPr="00555CD2" w:rsidRDefault="00C958BD" w:rsidP="00C958BD">
            <w:pPr>
              <w:widowControl/>
              <w:jc w:val="center"/>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付款人/单位 </w:t>
            </w:r>
          </w:p>
        </w:tc>
        <w:tc>
          <w:tcPr>
            <w:tcW w:w="1843"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姓名/公司名称 </w:t>
            </w:r>
          </w:p>
        </w:tc>
        <w:tc>
          <w:tcPr>
            <w:tcW w:w="2410"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roofErr w:type="spellStart"/>
            <w:r w:rsidRPr="00555CD2">
              <w:rPr>
                <w:rFonts w:asciiTheme="minorEastAsia" w:eastAsiaTheme="minorEastAsia" w:hAnsiTheme="minorEastAsia" w:cs="宋体" w:hint="eastAsia"/>
                <w:kern w:val="0"/>
                <w:sz w:val="24"/>
                <w:szCs w:val="24"/>
              </w:rPr>
              <w:t>Acarps</w:t>
            </w:r>
            <w:proofErr w:type="spellEnd"/>
            <w:r w:rsidRPr="00555CD2">
              <w:rPr>
                <w:rFonts w:asciiTheme="minorEastAsia" w:eastAsiaTheme="minorEastAsia" w:hAnsiTheme="minorEastAsia" w:cs="宋体" w:hint="eastAsia"/>
                <w:kern w:val="0"/>
                <w:sz w:val="24"/>
                <w:szCs w:val="24"/>
              </w:rPr>
              <w:t xml:space="preserve"> Technology </w:t>
            </w:r>
            <w:proofErr w:type="spellStart"/>
            <w:r w:rsidRPr="00555CD2">
              <w:rPr>
                <w:rFonts w:asciiTheme="minorEastAsia" w:eastAsiaTheme="minorEastAsia" w:hAnsiTheme="minorEastAsia" w:cs="宋体" w:hint="eastAsia"/>
                <w:kern w:val="0"/>
                <w:sz w:val="24"/>
                <w:szCs w:val="24"/>
              </w:rPr>
              <w:t>Co.,Ltd</w:t>
            </w:r>
            <w:proofErr w:type="spellEnd"/>
            <w:r w:rsidRPr="00555CD2">
              <w:rPr>
                <w:rFonts w:asciiTheme="minorEastAsia" w:eastAsiaTheme="minorEastAsia" w:hAnsiTheme="minorEastAsia" w:cs="宋体" w:hint="eastAsia"/>
                <w:kern w:val="0"/>
                <w:sz w:val="24"/>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r>
      <w:tr w:rsidR="00C958BD" w:rsidRPr="00555CD2" w:rsidTr="00864740">
        <w:trPr>
          <w:trHeight w:val="345"/>
        </w:trPr>
        <w:tc>
          <w:tcPr>
            <w:tcW w:w="1168" w:type="dxa"/>
            <w:vMerge/>
            <w:tcBorders>
              <w:top w:val="nil"/>
              <w:left w:val="single" w:sz="4" w:space="0" w:color="auto"/>
              <w:bottom w:val="single" w:sz="4" w:space="0" w:color="auto"/>
              <w:right w:val="single" w:sz="4" w:space="0" w:color="auto"/>
            </w:tcBorders>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p>
        </w:tc>
        <w:tc>
          <w:tcPr>
            <w:tcW w:w="1843"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国家 </w:t>
            </w:r>
          </w:p>
        </w:tc>
        <w:tc>
          <w:tcPr>
            <w:tcW w:w="2410"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法国 </w:t>
            </w:r>
          </w:p>
        </w:tc>
        <w:tc>
          <w:tcPr>
            <w:tcW w:w="1134"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r>
      <w:tr w:rsidR="00C958BD" w:rsidRPr="00555CD2" w:rsidTr="00864740">
        <w:trPr>
          <w:trHeight w:val="345"/>
        </w:trPr>
        <w:tc>
          <w:tcPr>
            <w:tcW w:w="1168" w:type="dxa"/>
            <w:vMerge/>
            <w:tcBorders>
              <w:top w:val="nil"/>
              <w:left w:val="single" w:sz="4" w:space="0" w:color="auto"/>
              <w:bottom w:val="single" w:sz="4" w:space="0" w:color="auto"/>
              <w:right w:val="single" w:sz="4" w:space="0" w:color="auto"/>
            </w:tcBorders>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p>
        </w:tc>
        <w:tc>
          <w:tcPr>
            <w:tcW w:w="1843"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账号 </w:t>
            </w:r>
          </w:p>
        </w:tc>
        <w:tc>
          <w:tcPr>
            <w:tcW w:w="2410"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622909569812658963 </w:t>
            </w:r>
          </w:p>
        </w:tc>
        <w:tc>
          <w:tcPr>
            <w:tcW w:w="1134"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r>
      <w:tr w:rsidR="00C958BD" w:rsidRPr="00555CD2" w:rsidTr="00864740">
        <w:trPr>
          <w:trHeight w:val="345"/>
        </w:trPr>
        <w:tc>
          <w:tcPr>
            <w:tcW w:w="1168" w:type="dxa"/>
            <w:vMerge/>
            <w:tcBorders>
              <w:top w:val="nil"/>
              <w:left w:val="single" w:sz="4" w:space="0" w:color="auto"/>
              <w:bottom w:val="single" w:sz="4" w:space="0" w:color="auto"/>
              <w:right w:val="single" w:sz="4" w:space="0" w:color="auto"/>
            </w:tcBorders>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p>
        </w:tc>
        <w:tc>
          <w:tcPr>
            <w:tcW w:w="1843"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开户行 </w:t>
            </w:r>
          </w:p>
        </w:tc>
        <w:tc>
          <w:tcPr>
            <w:tcW w:w="2410"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法国兴业银行马赛分行 </w:t>
            </w:r>
          </w:p>
        </w:tc>
        <w:tc>
          <w:tcPr>
            <w:tcW w:w="1134"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r>
      <w:tr w:rsidR="00C958BD" w:rsidRPr="00555CD2" w:rsidTr="00864740">
        <w:trPr>
          <w:trHeight w:val="345"/>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查款金额 </w:t>
            </w:r>
          </w:p>
        </w:tc>
        <w:tc>
          <w:tcPr>
            <w:tcW w:w="1843"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c>
          <w:tcPr>
            <w:tcW w:w="2410"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370$ </w:t>
            </w:r>
          </w:p>
        </w:tc>
        <w:tc>
          <w:tcPr>
            <w:tcW w:w="1134"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r>
      <w:tr w:rsidR="00C958BD" w:rsidRPr="00555CD2" w:rsidTr="00864740">
        <w:trPr>
          <w:trHeight w:val="345"/>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合同号码 </w:t>
            </w:r>
          </w:p>
        </w:tc>
        <w:tc>
          <w:tcPr>
            <w:tcW w:w="1843"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c>
          <w:tcPr>
            <w:tcW w:w="2410"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2015117 </w:t>
            </w:r>
          </w:p>
        </w:tc>
        <w:tc>
          <w:tcPr>
            <w:tcW w:w="1134"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958BD" w:rsidRPr="00555CD2" w:rsidRDefault="00C958BD"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tc>
      </w:tr>
      <w:tr w:rsidR="00864740" w:rsidRPr="00555CD2" w:rsidTr="00864740">
        <w:trPr>
          <w:trHeight w:val="345"/>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64740" w:rsidRPr="00555CD2" w:rsidRDefault="00864740" w:rsidP="00C958BD">
            <w:pPr>
              <w:widowControl/>
              <w:jc w:val="center"/>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用途 </w:t>
            </w:r>
          </w:p>
        </w:tc>
        <w:tc>
          <w:tcPr>
            <w:tcW w:w="1843" w:type="dxa"/>
            <w:tcBorders>
              <w:top w:val="nil"/>
              <w:left w:val="nil"/>
              <w:bottom w:val="single" w:sz="4" w:space="0" w:color="auto"/>
              <w:right w:val="single" w:sz="4" w:space="0" w:color="auto"/>
            </w:tcBorders>
            <w:shd w:val="clear" w:color="auto" w:fill="auto"/>
            <w:noWrap/>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货款 </w:t>
            </w:r>
          </w:p>
        </w:tc>
        <w:tc>
          <w:tcPr>
            <w:tcW w:w="2410" w:type="dxa"/>
            <w:tcBorders>
              <w:top w:val="nil"/>
              <w:left w:val="nil"/>
              <w:bottom w:val="single" w:sz="4" w:space="0" w:color="auto"/>
              <w:right w:val="single" w:sz="4" w:space="0" w:color="auto"/>
            </w:tcBorders>
            <w:shd w:val="clear" w:color="auto" w:fill="auto"/>
            <w:noWrap/>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 </w:t>
            </w:r>
          </w:p>
        </w:tc>
        <w:tc>
          <w:tcPr>
            <w:tcW w:w="4110" w:type="dxa"/>
            <w:gridSpan w:val="3"/>
            <w:vMerge w:val="restart"/>
            <w:tcBorders>
              <w:top w:val="nil"/>
              <w:left w:val="nil"/>
              <w:right w:val="single" w:sz="4" w:space="0" w:color="auto"/>
            </w:tcBorders>
            <w:shd w:val="clear" w:color="auto" w:fill="auto"/>
            <w:noWrap/>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其</w:t>
            </w:r>
            <w:r w:rsidR="00AC57FD" w:rsidRPr="00555CD2">
              <w:rPr>
                <w:rFonts w:asciiTheme="minorEastAsia" w:eastAsiaTheme="minorEastAsia" w:hAnsiTheme="minorEastAsia" w:cs="宋体" w:hint="eastAsia"/>
                <w:kern w:val="0"/>
                <w:sz w:val="24"/>
                <w:szCs w:val="24"/>
              </w:rPr>
              <w:t>他</w:t>
            </w:r>
            <w:r w:rsidRPr="00555CD2">
              <w:rPr>
                <w:rFonts w:asciiTheme="minorEastAsia" w:eastAsiaTheme="minorEastAsia" w:hAnsiTheme="minorEastAsia" w:cs="宋体" w:hint="eastAsia"/>
                <w:kern w:val="0"/>
                <w:sz w:val="24"/>
                <w:szCs w:val="24"/>
              </w:rPr>
              <w:t xml:space="preserve">说明： </w:t>
            </w:r>
          </w:p>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w:t>
            </w:r>
          </w:p>
          <w:p w:rsidR="00864740" w:rsidRPr="00555CD2" w:rsidRDefault="00864740" w:rsidP="00864740">
            <w:pPr>
              <w:widowControl/>
              <w:jc w:val="left"/>
              <w:rPr>
                <w:rFonts w:asciiTheme="minorEastAsia" w:eastAsiaTheme="minorEastAsia" w:hAnsiTheme="minorEastAsia" w:cs="宋体"/>
                <w:kern w:val="0"/>
                <w:sz w:val="24"/>
                <w:szCs w:val="24"/>
              </w:rPr>
            </w:pPr>
          </w:p>
        </w:tc>
      </w:tr>
      <w:tr w:rsidR="00864740" w:rsidRPr="00555CD2" w:rsidTr="00864740">
        <w:trPr>
          <w:trHeight w:val="345"/>
        </w:trPr>
        <w:tc>
          <w:tcPr>
            <w:tcW w:w="1168" w:type="dxa"/>
            <w:vMerge/>
            <w:tcBorders>
              <w:top w:val="nil"/>
              <w:left w:val="single" w:sz="4" w:space="0" w:color="auto"/>
              <w:bottom w:val="single" w:sz="4" w:space="0" w:color="auto"/>
              <w:right w:val="single" w:sz="4" w:space="0" w:color="auto"/>
            </w:tcBorders>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p>
        </w:tc>
        <w:tc>
          <w:tcPr>
            <w:tcW w:w="1843" w:type="dxa"/>
            <w:tcBorders>
              <w:top w:val="nil"/>
              <w:left w:val="nil"/>
              <w:bottom w:val="single" w:sz="4" w:space="0" w:color="auto"/>
              <w:right w:val="single" w:sz="4" w:space="0" w:color="auto"/>
            </w:tcBorders>
            <w:shd w:val="clear" w:color="auto" w:fill="auto"/>
            <w:noWrap/>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定金 </w:t>
            </w:r>
          </w:p>
        </w:tc>
        <w:tc>
          <w:tcPr>
            <w:tcW w:w="2410" w:type="dxa"/>
            <w:tcBorders>
              <w:top w:val="nil"/>
              <w:left w:val="nil"/>
              <w:bottom w:val="single" w:sz="4" w:space="0" w:color="auto"/>
              <w:right w:val="single" w:sz="4" w:space="0" w:color="auto"/>
            </w:tcBorders>
            <w:shd w:val="clear" w:color="auto" w:fill="auto"/>
            <w:noWrap/>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 </w:t>
            </w:r>
          </w:p>
        </w:tc>
        <w:tc>
          <w:tcPr>
            <w:tcW w:w="4110" w:type="dxa"/>
            <w:gridSpan w:val="3"/>
            <w:vMerge/>
            <w:tcBorders>
              <w:left w:val="nil"/>
              <w:right w:val="single" w:sz="4" w:space="0" w:color="auto"/>
            </w:tcBorders>
            <w:shd w:val="clear" w:color="auto" w:fill="auto"/>
            <w:noWrap/>
            <w:vAlign w:val="center"/>
            <w:hideMark/>
          </w:tcPr>
          <w:p w:rsidR="00864740" w:rsidRPr="00555CD2" w:rsidRDefault="00864740" w:rsidP="00C958BD">
            <w:pPr>
              <w:jc w:val="left"/>
              <w:rPr>
                <w:rFonts w:asciiTheme="minorEastAsia" w:eastAsiaTheme="minorEastAsia" w:hAnsiTheme="minorEastAsia" w:cs="宋体"/>
                <w:kern w:val="0"/>
                <w:sz w:val="24"/>
                <w:szCs w:val="24"/>
              </w:rPr>
            </w:pPr>
          </w:p>
        </w:tc>
      </w:tr>
      <w:tr w:rsidR="00864740" w:rsidRPr="00555CD2" w:rsidTr="00864740">
        <w:trPr>
          <w:trHeight w:val="345"/>
        </w:trPr>
        <w:tc>
          <w:tcPr>
            <w:tcW w:w="1168" w:type="dxa"/>
            <w:vMerge/>
            <w:tcBorders>
              <w:top w:val="nil"/>
              <w:left w:val="single" w:sz="4" w:space="0" w:color="auto"/>
              <w:bottom w:val="single" w:sz="4" w:space="0" w:color="auto"/>
              <w:right w:val="single" w:sz="4" w:space="0" w:color="auto"/>
            </w:tcBorders>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p>
        </w:tc>
        <w:tc>
          <w:tcPr>
            <w:tcW w:w="1843" w:type="dxa"/>
            <w:tcBorders>
              <w:top w:val="nil"/>
              <w:left w:val="nil"/>
              <w:bottom w:val="single" w:sz="4" w:space="0" w:color="auto"/>
              <w:right w:val="single" w:sz="4" w:space="0" w:color="auto"/>
            </w:tcBorders>
            <w:shd w:val="clear" w:color="auto" w:fill="auto"/>
            <w:noWrap/>
            <w:vAlign w:val="center"/>
            <w:hideMark/>
          </w:tcPr>
          <w:p w:rsidR="00864740" w:rsidRPr="00555CD2" w:rsidRDefault="00864740" w:rsidP="00AC57F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其</w:t>
            </w:r>
            <w:r w:rsidR="00AC57FD" w:rsidRPr="00555CD2">
              <w:rPr>
                <w:rFonts w:asciiTheme="minorEastAsia" w:eastAsiaTheme="minorEastAsia" w:hAnsiTheme="minorEastAsia" w:cs="宋体" w:hint="eastAsia"/>
                <w:kern w:val="0"/>
                <w:sz w:val="24"/>
                <w:szCs w:val="24"/>
              </w:rPr>
              <w:t>他</w:t>
            </w:r>
            <w:r w:rsidRPr="00555CD2">
              <w:rPr>
                <w:rFonts w:asciiTheme="minorEastAsia" w:eastAsiaTheme="minorEastAsia" w:hAnsiTheme="minorEastAsia" w:cs="宋体" w:hint="eastAsia"/>
                <w:kern w:val="0"/>
                <w:sz w:val="24"/>
                <w:szCs w:val="24"/>
              </w:rPr>
              <w:t xml:space="preserve">费用 </w:t>
            </w:r>
          </w:p>
        </w:tc>
        <w:tc>
          <w:tcPr>
            <w:tcW w:w="2410" w:type="dxa"/>
            <w:tcBorders>
              <w:top w:val="nil"/>
              <w:left w:val="nil"/>
              <w:bottom w:val="single" w:sz="4" w:space="0" w:color="auto"/>
              <w:right w:val="single" w:sz="4" w:space="0" w:color="auto"/>
            </w:tcBorders>
            <w:shd w:val="clear" w:color="auto" w:fill="auto"/>
            <w:noWrap/>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 </w:t>
            </w:r>
          </w:p>
        </w:tc>
        <w:tc>
          <w:tcPr>
            <w:tcW w:w="4110" w:type="dxa"/>
            <w:gridSpan w:val="3"/>
            <w:vMerge/>
            <w:tcBorders>
              <w:left w:val="nil"/>
              <w:right w:val="single" w:sz="4" w:space="0" w:color="auto"/>
            </w:tcBorders>
            <w:shd w:val="clear" w:color="auto" w:fill="auto"/>
            <w:noWrap/>
            <w:vAlign w:val="center"/>
            <w:hideMark/>
          </w:tcPr>
          <w:p w:rsidR="00864740" w:rsidRPr="00555CD2" w:rsidRDefault="00864740" w:rsidP="00C958BD">
            <w:pPr>
              <w:jc w:val="left"/>
              <w:rPr>
                <w:rFonts w:asciiTheme="minorEastAsia" w:eastAsiaTheme="minorEastAsia" w:hAnsiTheme="minorEastAsia" w:cs="宋体"/>
                <w:kern w:val="0"/>
                <w:sz w:val="24"/>
                <w:szCs w:val="24"/>
              </w:rPr>
            </w:pPr>
          </w:p>
        </w:tc>
      </w:tr>
      <w:tr w:rsidR="00864740" w:rsidRPr="00555CD2" w:rsidTr="00864740">
        <w:trPr>
          <w:trHeight w:val="345"/>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64740" w:rsidRPr="00555CD2" w:rsidRDefault="00864740" w:rsidP="00C958BD">
            <w:pPr>
              <w:widowControl/>
              <w:jc w:val="center"/>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付款方式 </w:t>
            </w:r>
          </w:p>
        </w:tc>
        <w:tc>
          <w:tcPr>
            <w:tcW w:w="1843" w:type="dxa"/>
            <w:tcBorders>
              <w:top w:val="nil"/>
              <w:left w:val="nil"/>
              <w:bottom w:val="single" w:sz="4" w:space="0" w:color="auto"/>
              <w:right w:val="single" w:sz="4" w:space="0" w:color="auto"/>
            </w:tcBorders>
            <w:shd w:val="clear" w:color="auto" w:fill="auto"/>
            <w:noWrap/>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现金 </w:t>
            </w:r>
          </w:p>
        </w:tc>
        <w:tc>
          <w:tcPr>
            <w:tcW w:w="2410" w:type="dxa"/>
            <w:tcBorders>
              <w:top w:val="nil"/>
              <w:left w:val="nil"/>
              <w:bottom w:val="single" w:sz="4" w:space="0" w:color="auto"/>
              <w:right w:val="single" w:sz="4" w:space="0" w:color="auto"/>
            </w:tcBorders>
            <w:shd w:val="clear" w:color="auto" w:fill="auto"/>
            <w:noWrap/>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 </w:t>
            </w:r>
          </w:p>
        </w:tc>
        <w:tc>
          <w:tcPr>
            <w:tcW w:w="4110" w:type="dxa"/>
            <w:gridSpan w:val="3"/>
            <w:vMerge/>
            <w:tcBorders>
              <w:left w:val="nil"/>
              <w:right w:val="single" w:sz="4" w:space="0" w:color="auto"/>
            </w:tcBorders>
            <w:shd w:val="clear" w:color="auto" w:fill="auto"/>
            <w:noWrap/>
            <w:vAlign w:val="center"/>
            <w:hideMark/>
          </w:tcPr>
          <w:p w:rsidR="00864740" w:rsidRPr="00555CD2" w:rsidRDefault="00864740" w:rsidP="00C958BD">
            <w:pPr>
              <w:jc w:val="left"/>
              <w:rPr>
                <w:rFonts w:asciiTheme="minorEastAsia" w:eastAsiaTheme="minorEastAsia" w:hAnsiTheme="minorEastAsia" w:cs="宋体"/>
                <w:kern w:val="0"/>
                <w:sz w:val="24"/>
                <w:szCs w:val="24"/>
              </w:rPr>
            </w:pPr>
          </w:p>
        </w:tc>
      </w:tr>
      <w:tr w:rsidR="00864740" w:rsidRPr="00555CD2" w:rsidTr="00864740">
        <w:trPr>
          <w:trHeight w:val="345"/>
        </w:trPr>
        <w:tc>
          <w:tcPr>
            <w:tcW w:w="1168" w:type="dxa"/>
            <w:vMerge/>
            <w:tcBorders>
              <w:top w:val="nil"/>
              <w:left w:val="single" w:sz="4" w:space="0" w:color="auto"/>
              <w:bottom w:val="single" w:sz="4" w:space="0" w:color="auto"/>
              <w:right w:val="single" w:sz="4" w:space="0" w:color="auto"/>
            </w:tcBorders>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p>
        </w:tc>
        <w:tc>
          <w:tcPr>
            <w:tcW w:w="1843" w:type="dxa"/>
            <w:tcBorders>
              <w:top w:val="nil"/>
              <w:left w:val="nil"/>
              <w:bottom w:val="single" w:sz="4" w:space="0" w:color="auto"/>
              <w:right w:val="single" w:sz="4" w:space="0" w:color="auto"/>
            </w:tcBorders>
            <w:shd w:val="clear" w:color="auto" w:fill="auto"/>
            <w:noWrap/>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转账/电汇 </w:t>
            </w:r>
          </w:p>
        </w:tc>
        <w:tc>
          <w:tcPr>
            <w:tcW w:w="2410" w:type="dxa"/>
            <w:tcBorders>
              <w:top w:val="nil"/>
              <w:left w:val="nil"/>
              <w:bottom w:val="single" w:sz="4" w:space="0" w:color="auto"/>
              <w:right w:val="single" w:sz="4" w:space="0" w:color="auto"/>
            </w:tcBorders>
            <w:shd w:val="clear" w:color="auto" w:fill="auto"/>
            <w:noWrap/>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 </w:t>
            </w:r>
          </w:p>
        </w:tc>
        <w:tc>
          <w:tcPr>
            <w:tcW w:w="4110" w:type="dxa"/>
            <w:gridSpan w:val="3"/>
            <w:vMerge/>
            <w:tcBorders>
              <w:left w:val="nil"/>
              <w:right w:val="single" w:sz="4" w:space="0" w:color="auto"/>
            </w:tcBorders>
            <w:shd w:val="clear" w:color="auto" w:fill="auto"/>
            <w:noWrap/>
            <w:vAlign w:val="center"/>
            <w:hideMark/>
          </w:tcPr>
          <w:p w:rsidR="00864740" w:rsidRPr="00555CD2" w:rsidRDefault="00864740" w:rsidP="00C958BD">
            <w:pPr>
              <w:jc w:val="left"/>
              <w:rPr>
                <w:rFonts w:asciiTheme="minorEastAsia" w:eastAsiaTheme="minorEastAsia" w:hAnsiTheme="minorEastAsia" w:cs="宋体"/>
                <w:kern w:val="0"/>
                <w:sz w:val="24"/>
                <w:szCs w:val="24"/>
              </w:rPr>
            </w:pPr>
          </w:p>
        </w:tc>
      </w:tr>
      <w:tr w:rsidR="00864740" w:rsidRPr="00555CD2" w:rsidTr="00864740">
        <w:trPr>
          <w:trHeight w:val="345"/>
        </w:trPr>
        <w:tc>
          <w:tcPr>
            <w:tcW w:w="1168" w:type="dxa"/>
            <w:vMerge/>
            <w:tcBorders>
              <w:top w:val="nil"/>
              <w:left w:val="single" w:sz="4" w:space="0" w:color="auto"/>
              <w:bottom w:val="single" w:sz="4" w:space="0" w:color="auto"/>
              <w:right w:val="single" w:sz="4" w:space="0" w:color="auto"/>
            </w:tcBorders>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p>
        </w:tc>
        <w:tc>
          <w:tcPr>
            <w:tcW w:w="1843" w:type="dxa"/>
            <w:tcBorders>
              <w:top w:val="nil"/>
              <w:left w:val="nil"/>
              <w:bottom w:val="single" w:sz="4" w:space="0" w:color="auto"/>
              <w:right w:val="single" w:sz="4" w:space="0" w:color="auto"/>
            </w:tcBorders>
            <w:shd w:val="clear" w:color="auto" w:fill="auto"/>
            <w:noWrap/>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支票 </w:t>
            </w:r>
          </w:p>
        </w:tc>
        <w:tc>
          <w:tcPr>
            <w:tcW w:w="2410" w:type="dxa"/>
            <w:tcBorders>
              <w:top w:val="nil"/>
              <w:left w:val="nil"/>
              <w:bottom w:val="single" w:sz="4" w:space="0" w:color="auto"/>
              <w:right w:val="single" w:sz="4" w:space="0" w:color="auto"/>
            </w:tcBorders>
            <w:shd w:val="clear" w:color="auto" w:fill="auto"/>
            <w:noWrap/>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 </w:t>
            </w:r>
          </w:p>
        </w:tc>
        <w:tc>
          <w:tcPr>
            <w:tcW w:w="4110" w:type="dxa"/>
            <w:gridSpan w:val="3"/>
            <w:vMerge/>
            <w:tcBorders>
              <w:left w:val="nil"/>
              <w:right w:val="single" w:sz="4" w:space="0" w:color="auto"/>
            </w:tcBorders>
            <w:shd w:val="clear" w:color="auto" w:fill="auto"/>
            <w:noWrap/>
            <w:vAlign w:val="center"/>
            <w:hideMark/>
          </w:tcPr>
          <w:p w:rsidR="00864740" w:rsidRPr="00555CD2" w:rsidRDefault="00864740" w:rsidP="00C958BD">
            <w:pPr>
              <w:jc w:val="left"/>
              <w:rPr>
                <w:rFonts w:asciiTheme="minorEastAsia" w:eastAsiaTheme="minorEastAsia" w:hAnsiTheme="minorEastAsia" w:cs="宋体"/>
                <w:kern w:val="0"/>
                <w:sz w:val="24"/>
                <w:szCs w:val="24"/>
              </w:rPr>
            </w:pPr>
          </w:p>
        </w:tc>
      </w:tr>
      <w:tr w:rsidR="00864740" w:rsidRPr="00555CD2" w:rsidTr="00864740">
        <w:trPr>
          <w:trHeight w:val="345"/>
        </w:trPr>
        <w:tc>
          <w:tcPr>
            <w:tcW w:w="1168" w:type="dxa"/>
            <w:vMerge/>
            <w:tcBorders>
              <w:top w:val="nil"/>
              <w:left w:val="single" w:sz="4" w:space="0" w:color="auto"/>
              <w:bottom w:val="single" w:sz="4" w:space="0" w:color="auto"/>
              <w:right w:val="single" w:sz="4" w:space="0" w:color="auto"/>
            </w:tcBorders>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p>
        </w:tc>
        <w:tc>
          <w:tcPr>
            <w:tcW w:w="1843" w:type="dxa"/>
            <w:tcBorders>
              <w:top w:val="nil"/>
              <w:left w:val="nil"/>
              <w:bottom w:val="single" w:sz="4" w:space="0" w:color="auto"/>
              <w:right w:val="single" w:sz="4" w:space="0" w:color="auto"/>
            </w:tcBorders>
            <w:shd w:val="clear" w:color="auto" w:fill="auto"/>
            <w:noWrap/>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LC </w:t>
            </w:r>
          </w:p>
        </w:tc>
        <w:tc>
          <w:tcPr>
            <w:tcW w:w="2410" w:type="dxa"/>
            <w:tcBorders>
              <w:top w:val="nil"/>
              <w:left w:val="nil"/>
              <w:bottom w:val="single" w:sz="4" w:space="0" w:color="auto"/>
              <w:right w:val="single" w:sz="4" w:space="0" w:color="auto"/>
            </w:tcBorders>
            <w:shd w:val="clear" w:color="auto" w:fill="auto"/>
            <w:noWrap/>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r w:rsidRPr="00555CD2">
              <w:rPr>
                <w:rFonts w:asciiTheme="minorEastAsia" w:eastAsiaTheme="minorEastAsia" w:hAnsiTheme="minorEastAsia" w:cs="宋体" w:hint="eastAsia"/>
                <w:kern w:val="0"/>
                <w:sz w:val="24"/>
                <w:szCs w:val="24"/>
              </w:rPr>
              <w:t xml:space="preserve"> □ </w:t>
            </w:r>
          </w:p>
        </w:tc>
        <w:tc>
          <w:tcPr>
            <w:tcW w:w="4110" w:type="dxa"/>
            <w:gridSpan w:val="3"/>
            <w:vMerge/>
            <w:tcBorders>
              <w:left w:val="nil"/>
              <w:bottom w:val="single" w:sz="4" w:space="0" w:color="auto"/>
              <w:right w:val="single" w:sz="4" w:space="0" w:color="auto"/>
            </w:tcBorders>
            <w:shd w:val="clear" w:color="auto" w:fill="auto"/>
            <w:noWrap/>
            <w:vAlign w:val="center"/>
            <w:hideMark/>
          </w:tcPr>
          <w:p w:rsidR="00864740" w:rsidRPr="00555CD2" w:rsidRDefault="00864740" w:rsidP="00C958BD">
            <w:pPr>
              <w:widowControl/>
              <w:jc w:val="left"/>
              <w:rPr>
                <w:rFonts w:asciiTheme="minorEastAsia" w:eastAsiaTheme="minorEastAsia" w:hAnsiTheme="minorEastAsia" w:cs="宋体"/>
                <w:kern w:val="0"/>
                <w:sz w:val="24"/>
                <w:szCs w:val="24"/>
              </w:rPr>
            </w:pPr>
          </w:p>
        </w:tc>
      </w:tr>
    </w:tbl>
    <w:p w:rsidR="003747DE" w:rsidRPr="00555CD2" w:rsidRDefault="003747DE" w:rsidP="003747DE"/>
    <w:p w:rsidR="003747DE" w:rsidRPr="00555CD2" w:rsidRDefault="003747DE" w:rsidP="003747DE"/>
    <w:p w:rsidR="003747DE" w:rsidRPr="00555CD2" w:rsidRDefault="003747DE" w:rsidP="00F76ABA">
      <w:pPr>
        <w:pStyle w:val="2"/>
        <w:jc w:val="center"/>
      </w:pPr>
      <w:bookmarkStart w:id="19" w:name="_Toc522267912"/>
      <w:r w:rsidRPr="00555CD2">
        <w:rPr>
          <w:rFonts w:hint="eastAsia"/>
        </w:rPr>
        <w:t>任务</w:t>
      </w:r>
      <w:r w:rsidR="00F76ABA" w:rsidRPr="00555CD2">
        <w:rPr>
          <w:rFonts w:hint="eastAsia"/>
        </w:rPr>
        <w:t>四</w:t>
      </w:r>
      <w:r w:rsidRPr="00555CD2">
        <w:rPr>
          <w:rFonts w:hint="eastAsia"/>
        </w:rPr>
        <w:t xml:space="preserve"> </w:t>
      </w:r>
      <w:r w:rsidRPr="00555CD2">
        <w:rPr>
          <w:rFonts w:hint="eastAsia"/>
        </w:rPr>
        <w:t>出口业务合同签订</w:t>
      </w:r>
      <w:bookmarkEnd w:id="19"/>
    </w:p>
    <w:p w:rsidR="00F76ABA" w:rsidRPr="00555CD2" w:rsidRDefault="004A4F9F" w:rsidP="00F76ABA">
      <w:pPr>
        <w:pStyle w:val="3"/>
      </w:pPr>
      <w:bookmarkStart w:id="20" w:name="_Toc522267913"/>
      <w:r w:rsidRPr="00555CD2">
        <w:rPr>
          <w:rFonts w:hint="eastAsia"/>
        </w:rPr>
        <w:t>电子资源配套单据</w:t>
      </w:r>
      <w:r w:rsidR="007A14A9" w:rsidRPr="00555CD2">
        <w:rPr>
          <w:rFonts w:hint="eastAsia"/>
        </w:rPr>
        <w:t>4-</w:t>
      </w:r>
      <w:r w:rsidR="00F76ABA" w:rsidRPr="00555CD2">
        <w:rPr>
          <w:rFonts w:hint="eastAsia"/>
        </w:rPr>
        <w:t>1</w:t>
      </w:r>
      <w:r w:rsidR="00F76ABA" w:rsidRPr="00555CD2">
        <w:rPr>
          <w:rFonts w:hint="eastAsia"/>
        </w:rPr>
        <w:t>外贸合同</w:t>
      </w:r>
      <w:bookmarkEnd w:id="20"/>
    </w:p>
    <w:tbl>
      <w:tblPr>
        <w:tblW w:w="8622" w:type="dxa"/>
        <w:tblCellSpacing w:w="7" w:type="dxa"/>
        <w:tblLayout w:type="fixed"/>
        <w:tblCellMar>
          <w:top w:w="45" w:type="dxa"/>
          <w:left w:w="45" w:type="dxa"/>
          <w:bottom w:w="45" w:type="dxa"/>
          <w:right w:w="45" w:type="dxa"/>
        </w:tblCellMar>
        <w:tblLook w:val="04A0"/>
      </w:tblPr>
      <w:tblGrid>
        <w:gridCol w:w="8622"/>
      </w:tblGrid>
      <w:tr w:rsidR="00F76ABA" w:rsidRPr="00555CD2" w:rsidTr="00F33983">
        <w:trPr>
          <w:trHeight w:val="195"/>
          <w:tblCellSpacing w:w="7" w:type="dxa"/>
        </w:trPr>
        <w:tc>
          <w:tcPr>
            <w:tcW w:w="8594" w:type="dxa"/>
          </w:tcPr>
          <w:tbl>
            <w:tblPr>
              <w:tblW w:w="8504" w:type="dxa"/>
              <w:tblCellSpacing w:w="0" w:type="dxa"/>
              <w:tblLayout w:type="fixed"/>
              <w:tblCellMar>
                <w:left w:w="0" w:type="dxa"/>
                <w:right w:w="0" w:type="dxa"/>
              </w:tblCellMar>
              <w:tblLook w:val="04A0"/>
            </w:tblPr>
            <w:tblGrid>
              <w:gridCol w:w="4507"/>
              <w:gridCol w:w="3997"/>
            </w:tblGrid>
            <w:tr w:rsidR="00F76ABA" w:rsidRPr="00555CD2" w:rsidTr="00F33983">
              <w:trPr>
                <w:trHeight w:val="165"/>
                <w:tblCellSpacing w:w="0" w:type="dxa"/>
              </w:trPr>
              <w:tc>
                <w:tcPr>
                  <w:tcW w:w="8504" w:type="dxa"/>
                  <w:gridSpan w:val="2"/>
                  <w:vAlign w:val="center"/>
                </w:tcPr>
                <w:p w:rsidR="00F76ABA" w:rsidRPr="00555CD2" w:rsidRDefault="00F76ABA" w:rsidP="00F33983">
                  <w:pPr>
                    <w:widowControl/>
                    <w:jc w:val="left"/>
                    <w:rPr>
                      <w:rFonts w:ascii="ˎ̥" w:hAnsi="ˎ̥" w:cs="宋体"/>
                      <w:kern w:val="0"/>
                      <w:sz w:val="16"/>
                      <w:szCs w:val="18"/>
                    </w:rPr>
                  </w:pPr>
                </w:p>
              </w:tc>
            </w:tr>
            <w:tr w:rsidR="00F76ABA" w:rsidRPr="00555CD2" w:rsidTr="00F33983">
              <w:trPr>
                <w:trHeight w:val="330"/>
                <w:tblCellSpacing w:w="0" w:type="dxa"/>
              </w:trPr>
              <w:tc>
                <w:tcPr>
                  <w:tcW w:w="8504" w:type="dxa"/>
                  <w:gridSpan w:val="2"/>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Arial" w:hAnsi="Arial" w:cs="Arial"/>
                      <w:kern w:val="0"/>
                      <w:sz w:val="36"/>
                      <w:szCs w:val="36"/>
                    </w:rPr>
                    <w:t>SALES CONFIRMATION</w:t>
                  </w:r>
                </w:p>
              </w:tc>
            </w:tr>
            <w:tr w:rsidR="00F76ABA" w:rsidRPr="00555CD2" w:rsidTr="00F33983">
              <w:trPr>
                <w:trHeight w:val="345"/>
                <w:tblCellSpacing w:w="0" w:type="dxa"/>
              </w:trPr>
              <w:tc>
                <w:tcPr>
                  <w:tcW w:w="8504" w:type="dxa"/>
                  <w:gridSpan w:val="2"/>
                  <w:vAlign w:val="bottom"/>
                </w:tcPr>
                <w:p w:rsidR="00F76ABA" w:rsidRPr="00555CD2" w:rsidRDefault="00F76ABA" w:rsidP="00F33983">
                  <w:pPr>
                    <w:widowControl/>
                    <w:wordWrap w:val="0"/>
                    <w:spacing w:before="100" w:beforeAutospacing="1" w:after="100" w:afterAutospacing="1"/>
                    <w:jc w:val="right"/>
                    <w:rPr>
                      <w:rFonts w:ascii="ˎ̥" w:hAnsi="ˎ̥" w:cs="宋体"/>
                      <w:kern w:val="0"/>
                      <w:sz w:val="18"/>
                      <w:szCs w:val="18"/>
                    </w:rPr>
                  </w:pPr>
                  <w:r w:rsidRPr="00555CD2">
                    <w:rPr>
                      <w:rFonts w:ascii="Arial" w:hAnsi="Arial" w:cs="Arial"/>
                      <w:kern w:val="0"/>
                      <w:sz w:val="18"/>
                      <w:szCs w:val="18"/>
                    </w:rPr>
                    <w:lastRenderedPageBreak/>
                    <w:t xml:space="preserve">S/C No.: </w:t>
                  </w:r>
                </w:p>
              </w:tc>
            </w:tr>
            <w:tr w:rsidR="00F76ABA" w:rsidRPr="00555CD2" w:rsidTr="00F33983">
              <w:trPr>
                <w:trHeight w:val="375"/>
                <w:tblCellSpacing w:w="0" w:type="dxa"/>
              </w:trPr>
              <w:tc>
                <w:tcPr>
                  <w:tcW w:w="8504" w:type="dxa"/>
                  <w:gridSpan w:val="2"/>
                  <w:vAlign w:val="bottom"/>
                </w:tcPr>
                <w:p w:rsidR="00F76ABA" w:rsidRPr="00555CD2" w:rsidRDefault="00F76ABA" w:rsidP="00F33983">
                  <w:pPr>
                    <w:widowControl/>
                    <w:wordWrap w:val="0"/>
                    <w:spacing w:before="100" w:beforeAutospacing="1" w:after="100" w:afterAutospacing="1"/>
                    <w:jc w:val="right"/>
                    <w:rPr>
                      <w:rFonts w:ascii="ˎ̥" w:hAnsi="ˎ̥" w:cs="宋体"/>
                      <w:kern w:val="0"/>
                      <w:sz w:val="18"/>
                      <w:szCs w:val="18"/>
                    </w:rPr>
                  </w:pPr>
                  <w:r w:rsidRPr="00555CD2">
                    <w:rPr>
                      <w:rFonts w:ascii="Arial" w:hAnsi="Arial" w:cs="Arial"/>
                      <w:kern w:val="0"/>
                      <w:sz w:val="18"/>
                      <w:szCs w:val="18"/>
                    </w:rPr>
                    <w:t xml:space="preserve">Date: </w:t>
                  </w:r>
                </w:p>
              </w:tc>
            </w:tr>
            <w:tr w:rsidR="00F76ABA" w:rsidRPr="00555CD2" w:rsidTr="00F33983">
              <w:trPr>
                <w:trHeight w:val="540"/>
                <w:tblCellSpacing w:w="0" w:type="dxa"/>
              </w:trPr>
              <w:tc>
                <w:tcPr>
                  <w:tcW w:w="4507" w:type="dxa"/>
                  <w:vAlign w:val="center"/>
                </w:tcPr>
                <w:p w:rsidR="00F76ABA" w:rsidRPr="00555CD2" w:rsidRDefault="00F76ABA" w:rsidP="00F33983">
                  <w:pPr>
                    <w:widowControl/>
                    <w:spacing w:before="100" w:beforeAutospacing="1" w:after="100" w:afterAutospacing="1"/>
                    <w:jc w:val="left"/>
                    <w:rPr>
                      <w:rFonts w:ascii="ˎ̥" w:hAnsi="ˎ̥" w:cs="宋体"/>
                      <w:kern w:val="0"/>
                      <w:sz w:val="18"/>
                      <w:szCs w:val="18"/>
                    </w:rPr>
                  </w:pPr>
                  <w:r w:rsidRPr="00555CD2">
                    <w:rPr>
                      <w:rFonts w:ascii="Arial" w:hAnsi="Arial" w:cs="Arial"/>
                      <w:kern w:val="0"/>
                      <w:sz w:val="18"/>
                      <w:szCs w:val="18"/>
                    </w:rPr>
                    <w:t>The Seller:</w:t>
                  </w:r>
                </w:p>
              </w:tc>
              <w:tc>
                <w:tcPr>
                  <w:tcW w:w="3997" w:type="dxa"/>
                  <w:vAlign w:val="center"/>
                </w:tcPr>
                <w:p w:rsidR="00F76ABA" w:rsidRPr="00555CD2" w:rsidRDefault="00F76ABA" w:rsidP="00F33983">
                  <w:pPr>
                    <w:widowControl/>
                    <w:spacing w:before="100" w:beforeAutospacing="1" w:after="100" w:afterAutospacing="1"/>
                    <w:jc w:val="left"/>
                    <w:rPr>
                      <w:rFonts w:ascii="ˎ̥" w:hAnsi="ˎ̥" w:cs="宋体"/>
                      <w:kern w:val="0"/>
                      <w:sz w:val="18"/>
                      <w:szCs w:val="18"/>
                    </w:rPr>
                  </w:pPr>
                  <w:r w:rsidRPr="00555CD2">
                    <w:rPr>
                      <w:rFonts w:ascii="Arial" w:hAnsi="Arial" w:cs="Arial"/>
                      <w:kern w:val="0"/>
                      <w:sz w:val="18"/>
                      <w:szCs w:val="18"/>
                    </w:rPr>
                    <w:t>The Buyer</w:t>
                  </w:r>
                  <w:proofErr w:type="gramStart"/>
                  <w:r w:rsidRPr="00555CD2">
                    <w:rPr>
                      <w:rFonts w:ascii="Arial" w:hAnsi="Arial" w:cs="Arial"/>
                      <w:kern w:val="0"/>
                      <w:sz w:val="18"/>
                      <w:szCs w:val="18"/>
                    </w:rPr>
                    <w:t>:.</w:t>
                  </w:r>
                  <w:proofErr w:type="gramEnd"/>
                </w:p>
              </w:tc>
            </w:tr>
            <w:tr w:rsidR="00F76ABA" w:rsidRPr="00555CD2" w:rsidTr="00F33983">
              <w:trPr>
                <w:trHeight w:val="360"/>
                <w:tblCellSpacing w:w="0" w:type="dxa"/>
              </w:trPr>
              <w:tc>
                <w:tcPr>
                  <w:tcW w:w="4507" w:type="dxa"/>
                  <w:vAlign w:val="center"/>
                </w:tcPr>
                <w:p w:rsidR="00F76ABA" w:rsidRPr="00555CD2" w:rsidRDefault="00F76ABA" w:rsidP="00F33983">
                  <w:pPr>
                    <w:widowControl/>
                    <w:spacing w:before="100" w:beforeAutospacing="1" w:after="100" w:afterAutospacing="1"/>
                    <w:jc w:val="left"/>
                    <w:rPr>
                      <w:rFonts w:ascii="ˎ̥" w:hAnsi="ˎ̥" w:cs="宋体"/>
                      <w:kern w:val="0"/>
                      <w:sz w:val="18"/>
                      <w:szCs w:val="18"/>
                    </w:rPr>
                  </w:pPr>
                  <w:r w:rsidRPr="00555CD2">
                    <w:rPr>
                      <w:rFonts w:ascii="Arial" w:hAnsi="Arial" w:cs="Arial"/>
                      <w:kern w:val="0"/>
                      <w:sz w:val="18"/>
                      <w:szCs w:val="18"/>
                    </w:rPr>
                    <w:t>Address:</w:t>
                  </w:r>
                </w:p>
              </w:tc>
              <w:tc>
                <w:tcPr>
                  <w:tcW w:w="3997" w:type="dxa"/>
                  <w:vAlign w:val="center"/>
                </w:tcPr>
                <w:p w:rsidR="00F76ABA" w:rsidRPr="00555CD2" w:rsidRDefault="00F76ABA" w:rsidP="00F33983">
                  <w:pPr>
                    <w:widowControl/>
                    <w:spacing w:before="100" w:beforeAutospacing="1" w:after="100" w:afterAutospacing="1"/>
                    <w:jc w:val="left"/>
                    <w:rPr>
                      <w:rFonts w:ascii="ˎ̥" w:hAnsi="ˎ̥" w:cs="宋体"/>
                      <w:kern w:val="0"/>
                      <w:sz w:val="18"/>
                      <w:szCs w:val="18"/>
                    </w:rPr>
                  </w:pPr>
                  <w:r w:rsidRPr="00555CD2">
                    <w:rPr>
                      <w:rFonts w:ascii="Arial" w:hAnsi="Arial" w:cs="Arial"/>
                      <w:kern w:val="0"/>
                      <w:sz w:val="18"/>
                      <w:szCs w:val="18"/>
                    </w:rPr>
                    <w:t>Address:</w:t>
                  </w:r>
                </w:p>
              </w:tc>
            </w:tr>
            <w:tr w:rsidR="00F76ABA" w:rsidRPr="00555CD2" w:rsidTr="00F33983">
              <w:trPr>
                <w:trHeight w:val="375"/>
                <w:tblCellSpacing w:w="0" w:type="dxa"/>
              </w:trPr>
              <w:tc>
                <w:tcPr>
                  <w:tcW w:w="4507" w:type="dxa"/>
                  <w:vAlign w:val="center"/>
                </w:tcPr>
                <w:p w:rsidR="00F76ABA" w:rsidRPr="00555CD2" w:rsidRDefault="00F76ABA" w:rsidP="00F33983">
                  <w:pPr>
                    <w:widowControl/>
                    <w:spacing w:before="100" w:beforeAutospacing="1" w:after="100" w:afterAutospacing="1"/>
                    <w:jc w:val="left"/>
                    <w:rPr>
                      <w:rFonts w:ascii="ˎ̥" w:hAnsi="ˎ̥" w:cs="宋体"/>
                      <w:kern w:val="0"/>
                      <w:sz w:val="18"/>
                      <w:szCs w:val="18"/>
                    </w:rPr>
                  </w:pPr>
                </w:p>
              </w:tc>
              <w:tc>
                <w:tcPr>
                  <w:tcW w:w="3997" w:type="dxa"/>
                  <w:vAlign w:val="center"/>
                </w:tcPr>
                <w:p w:rsidR="00F76ABA" w:rsidRPr="00555CD2" w:rsidRDefault="00F76ABA" w:rsidP="00F33983">
                  <w:pPr>
                    <w:widowControl/>
                    <w:spacing w:before="100" w:beforeAutospacing="1" w:after="100" w:afterAutospacing="1"/>
                    <w:jc w:val="left"/>
                    <w:rPr>
                      <w:rFonts w:ascii="ˎ̥" w:hAnsi="ˎ̥" w:cs="宋体"/>
                      <w:kern w:val="0"/>
                      <w:sz w:val="18"/>
                      <w:szCs w:val="18"/>
                    </w:rPr>
                  </w:pPr>
                  <w:r w:rsidRPr="00555CD2">
                    <w:rPr>
                      <w:rFonts w:ascii="Arial" w:hAnsi="Arial" w:cs="Arial"/>
                      <w:kern w:val="0"/>
                      <w:sz w:val="18"/>
                      <w:szCs w:val="18"/>
                    </w:rPr>
                    <w:t xml:space="preserve">　　　　</w:t>
                  </w:r>
                </w:p>
              </w:tc>
            </w:tr>
          </w:tbl>
          <w:p w:rsidR="00F76ABA" w:rsidRPr="00555CD2" w:rsidRDefault="00F76ABA" w:rsidP="00F33983">
            <w:pPr>
              <w:widowControl/>
              <w:jc w:val="left"/>
              <w:rPr>
                <w:rFonts w:ascii="ˎ̥" w:hAnsi="ˎ̥" w:cs="宋体"/>
                <w:kern w:val="0"/>
                <w:sz w:val="18"/>
                <w:szCs w:val="18"/>
              </w:rPr>
            </w:pPr>
          </w:p>
        </w:tc>
      </w:tr>
      <w:tr w:rsidR="00F76ABA" w:rsidRPr="00555CD2" w:rsidTr="00F33983">
        <w:trPr>
          <w:tblCellSpacing w:w="7" w:type="dxa"/>
        </w:trPr>
        <w:tc>
          <w:tcPr>
            <w:tcW w:w="8594" w:type="dxa"/>
          </w:tcPr>
          <w:tbl>
            <w:tblPr>
              <w:tblW w:w="8504" w:type="dxa"/>
              <w:tblCellSpacing w:w="0" w:type="dxa"/>
              <w:tblLayout w:type="fixed"/>
              <w:tblCellMar>
                <w:left w:w="0" w:type="dxa"/>
                <w:right w:w="0" w:type="dxa"/>
              </w:tblCellMar>
              <w:tblLook w:val="04A0"/>
            </w:tblPr>
            <w:tblGrid>
              <w:gridCol w:w="1262"/>
              <w:gridCol w:w="7242"/>
            </w:tblGrid>
            <w:tr w:rsidR="00F76ABA" w:rsidRPr="00555CD2" w:rsidTr="00F33983">
              <w:trPr>
                <w:trHeight w:val="945"/>
                <w:tblCellSpacing w:w="0" w:type="dxa"/>
              </w:trPr>
              <w:tc>
                <w:tcPr>
                  <w:tcW w:w="8504" w:type="dxa"/>
                  <w:gridSpan w:val="2"/>
                  <w:vAlign w:val="center"/>
                </w:tcPr>
                <w:tbl>
                  <w:tblPr>
                    <w:tblW w:w="8488" w:type="dxa"/>
                    <w:jc w:val="center"/>
                    <w:tblCellSpacing w:w="0" w:type="dxa"/>
                    <w:tblLayout w:type="fixed"/>
                    <w:tblCellMar>
                      <w:left w:w="0" w:type="dxa"/>
                      <w:right w:w="0" w:type="dxa"/>
                    </w:tblCellMar>
                    <w:tblLook w:val="04A0"/>
                  </w:tblPr>
                  <w:tblGrid>
                    <w:gridCol w:w="1358"/>
                    <w:gridCol w:w="1528"/>
                    <w:gridCol w:w="1188"/>
                    <w:gridCol w:w="1358"/>
                    <w:gridCol w:w="1358"/>
                    <w:gridCol w:w="1698"/>
                  </w:tblGrid>
                  <w:tr w:rsidR="00F76ABA" w:rsidRPr="00555CD2" w:rsidTr="00F33983">
                    <w:trPr>
                      <w:trHeight w:val="585"/>
                      <w:tblCellSpacing w:w="0" w:type="dxa"/>
                      <w:jc w:val="center"/>
                    </w:trPr>
                    <w:tc>
                      <w:tcPr>
                        <w:tcW w:w="1358" w:type="dxa"/>
                        <w:tcBorders>
                          <w:top w:val="single" w:sz="6" w:space="0" w:color="auto"/>
                          <w:left w:val="single" w:sz="6" w:space="0" w:color="auto"/>
                          <w:bottom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Arial" w:hAnsi="Arial" w:cs="Arial"/>
                            <w:kern w:val="0"/>
                            <w:sz w:val="18"/>
                            <w:szCs w:val="18"/>
                          </w:rPr>
                          <w:lastRenderedPageBreak/>
                          <w:t>Item No.</w:t>
                        </w:r>
                      </w:p>
                    </w:tc>
                    <w:tc>
                      <w:tcPr>
                        <w:tcW w:w="1528" w:type="dxa"/>
                        <w:tcBorders>
                          <w:top w:val="single" w:sz="6" w:space="0" w:color="auto"/>
                          <w:bottom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Arial" w:hAnsi="Arial" w:cs="Arial"/>
                            <w:kern w:val="0"/>
                            <w:sz w:val="18"/>
                            <w:szCs w:val="18"/>
                          </w:rPr>
                          <w:t>Commodity &amp;</w:t>
                        </w:r>
                        <w:r w:rsidRPr="00555CD2">
                          <w:rPr>
                            <w:rFonts w:ascii="Arial" w:hAnsi="Arial" w:cs="Arial"/>
                            <w:kern w:val="0"/>
                            <w:sz w:val="18"/>
                            <w:szCs w:val="18"/>
                          </w:rPr>
                          <w:br/>
                          <w:t>Specifications</w:t>
                        </w:r>
                      </w:p>
                    </w:tc>
                    <w:tc>
                      <w:tcPr>
                        <w:tcW w:w="1188" w:type="dxa"/>
                        <w:tcBorders>
                          <w:top w:val="single" w:sz="6" w:space="0" w:color="auto"/>
                          <w:bottom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Arial" w:hAnsi="Arial" w:cs="Arial"/>
                            <w:kern w:val="0"/>
                            <w:sz w:val="18"/>
                            <w:szCs w:val="18"/>
                          </w:rPr>
                          <w:t>Unit</w:t>
                        </w:r>
                      </w:p>
                    </w:tc>
                    <w:tc>
                      <w:tcPr>
                        <w:tcW w:w="1358" w:type="dxa"/>
                        <w:tcBorders>
                          <w:top w:val="single" w:sz="6" w:space="0" w:color="auto"/>
                          <w:bottom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Arial" w:hAnsi="Arial" w:cs="Arial"/>
                            <w:kern w:val="0"/>
                            <w:sz w:val="18"/>
                            <w:szCs w:val="18"/>
                          </w:rPr>
                          <w:t>Quantity</w:t>
                        </w:r>
                      </w:p>
                    </w:tc>
                    <w:tc>
                      <w:tcPr>
                        <w:tcW w:w="1358" w:type="dxa"/>
                        <w:tcBorders>
                          <w:top w:val="single" w:sz="6" w:space="0" w:color="auto"/>
                          <w:bottom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Arial" w:hAnsi="Arial" w:cs="Arial"/>
                            <w:kern w:val="0"/>
                            <w:sz w:val="18"/>
                            <w:szCs w:val="18"/>
                          </w:rPr>
                          <w:t>Unit Price</w:t>
                        </w:r>
                        <w:r w:rsidRPr="00555CD2">
                          <w:rPr>
                            <w:rFonts w:ascii="Arial" w:hAnsi="Arial" w:cs="Arial"/>
                            <w:kern w:val="0"/>
                            <w:sz w:val="18"/>
                            <w:szCs w:val="18"/>
                          </w:rPr>
                          <w:br/>
                          <w:t>(US$)</w:t>
                        </w:r>
                      </w:p>
                    </w:tc>
                    <w:tc>
                      <w:tcPr>
                        <w:tcW w:w="1698" w:type="dxa"/>
                        <w:tcBorders>
                          <w:top w:val="single" w:sz="6" w:space="0" w:color="auto"/>
                          <w:bottom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Arial" w:hAnsi="Arial" w:cs="Arial"/>
                            <w:kern w:val="0"/>
                            <w:sz w:val="18"/>
                            <w:szCs w:val="18"/>
                          </w:rPr>
                          <w:t>AMOUNT</w:t>
                        </w:r>
                        <w:r w:rsidRPr="00555CD2">
                          <w:rPr>
                            <w:rFonts w:ascii="Arial" w:hAnsi="Arial" w:cs="Arial"/>
                            <w:kern w:val="0"/>
                            <w:sz w:val="18"/>
                            <w:szCs w:val="18"/>
                          </w:rPr>
                          <w:br/>
                          <w:t>(US$)</w:t>
                        </w:r>
                      </w:p>
                    </w:tc>
                  </w:tr>
                  <w:tr w:rsidR="00F76ABA" w:rsidRPr="00555CD2" w:rsidTr="00F33983">
                    <w:trPr>
                      <w:trHeight w:val="390"/>
                      <w:tblCellSpacing w:w="0" w:type="dxa"/>
                      <w:jc w:val="center"/>
                    </w:trPr>
                    <w:tc>
                      <w:tcPr>
                        <w:tcW w:w="1358" w:type="dxa"/>
                        <w:tcBorders>
                          <w:left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ˎ̥" w:hAnsi="ˎ̥" w:cs="宋体"/>
                            <w:kern w:val="0"/>
                            <w:sz w:val="18"/>
                            <w:szCs w:val="18"/>
                          </w:rPr>
                          <w:t> </w:t>
                        </w:r>
                      </w:p>
                    </w:tc>
                    <w:tc>
                      <w:tcPr>
                        <w:tcW w:w="4074" w:type="dxa"/>
                        <w:gridSpan w:val="3"/>
                        <w:tcBorders>
                          <w:bottom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3056" w:type="dxa"/>
                        <w:gridSpan w:val="2"/>
                        <w:tcBorders>
                          <w:bottom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r>
                  <w:tr w:rsidR="00F76ABA" w:rsidRPr="00555CD2" w:rsidTr="00F33983">
                    <w:trPr>
                      <w:trHeight w:val="375"/>
                      <w:tblCellSpacing w:w="0" w:type="dxa"/>
                      <w:jc w:val="center"/>
                    </w:trPr>
                    <w:tc>
                      <w:tcPr>
                        <w:tcW w:w="1358" w:type="dxa"/>
                        <w:tcBorders>
                          <w:left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Arial" w:hAnsi="Arial" w:cs="Arial"/>
                            <w:kern w:val="0"/>
                            <w:sz w:val="18"/>
                            <w:szCs w:val="18"/>
                          </w:rPr>
                          <w:t>1</w:t>
                        </w:r>
                      </w:p>
                    </w:tc>
                    <w:tc>
                      <w:tcPr>
                        <w:tcW w:w="152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118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135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135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169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r>
                  <w:tr w:rsidR="00F76ABA" w:rsidRPr="00555CD2" w:rsidTr="00F33983">
                    <w:trPr>
                      <w:trHeight w:val="390"/>
                      <w:tblCellSpacing w:w="0" w:type="dxa"/>
                      <w:jc w:val="center"/>
                    </w:trPr>
                    <w:tc>
                      <w:tcPr>
                        <w:tcW w:w="1358" w:type="dxa"/>
                        <w:tcBorders>
                          <w:left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Arial" w:hAnsi="Arial" w:cs="Arial"/>
                            <w:kern w:val="0"/>
                            <w:sz w:val="18"/>
                            <w:szCs w:val="18"/>
                          </w:rPr>
                          <w:t>2</w:t>
                        </w:r>
                      </w:p>
                    </w:tc>
                    <w:tc>
                      <w:tcPr>
                        <w:tcW w:w="152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1188" w:type="dxa"/>
                        <w:tcBorders>
                          <w:right w:val="single" w:sz="6" w:space="0" w:color="auto"/>
                        </w:tcBorders>
                        <w:vAlign w:val="center"/>
                      </w:tcPr>
                      <w:p w:rsidR="00F76ABA" w:rsidRPr="00555CD2" w:rsidRDefault="00F76ABA" w:rsidP="00F33983">
                        <w:pPr>
                          <w:widowControl/>
                          <w:jc w:val="center"/>
                          <w:rPr>
                            <w:rFonts w:ascii="ˎ̥" w:hAnsi="ˎ̥" w:cs="宋体"/>
                            <w:kern w:val="0"/>
                            <w:sz w:val="18"/>
                            <w:szCs w:val="18"/>
                          </w:rPr>
                        </w:pPr>
                      </w:p>
                    </w:tc>
                    <w:tc>
                      <w:tcPr>
                        <w:tcW w:w="135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135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169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r>
                  <w:tr w:rsidR="00F76ABA" w:rsidRPr="00555CD2" w:rsidTr="00F33983">
                    <w:trPr>
                      <w:trHeight w:val="360"/>
                      <w:tblCellSpacing w:w="0" w:type="dxa"/>
                      <w:jc w:val="center"/>
                    </w:trPr>
                    <w:tc>
                      <w:tcPr>
                        <w:tcW w:w="1358" w:type="dxa"/>
                        <w:tcBorders>
                          <w:left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Arial" w:hAnsi="Arial" w:cs="Arial"/>
                            <w:kern w:val="0"/>
                            <w:sz w:val="18"/>
                            <w:szCs w:val="18"/>
                          </w:rPr>
                          <w:t>3</w:t>
                        </w:r>
                      </w:p>
                    </w:tc>
                    <w:tc>
                      <w:tcPr>
                        <w:tcW w:w="152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118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135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135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169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r>
                  <w:tr w:rsidR="00F76ABA" w:rsidRPr="00555CD2" w:rsidTr="00F33983">
                    <w:trPr>
                      <w:trHeight w:val="390"/>
                      <w:tblCellSpacing w:w="0" w:type="dxa"/>
                      <w:jc w:val="center"/>
                    </w:trPr>
                    <w:tc>
                      <w:tcPr>
                        <w:tcW w:w="1358" w:type="dxa"/>
                        <w:tcBorders>
                          <w:left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Arial" w:hAnsi="Arial" w:cs="Arial"/>
                            <w:kern w:val="0"/>
                            <w:sz w:val="18"/>
                            <w:szCs w:val="18"/>
                          </w:rPr>
                          <w:t>4</w:t>
                        </w:r>
                      </w:p>
                    </w:tc>
                    <w:tc>
                      <w:tcPr>
                        <w:tcW w:w="152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118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135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135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169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r>
                  <w:tr w:rsidR="00F76ABA" w:rsidRPr="00555CD2" w:rsidTr="00F33983">
                    <w:trPr>
                      <w:trHeight w:val="390"/>
                      <w:tblCellSpacing w:w="0" w:type="dxa"/>
                      <w:jc w:val="center"/>
                    </w:trPr>
                    <w:tc>
                      <w:tcPr>
                        <w:tcW w:w="1358" w:type="dxa"/>
                        <w:tcBorders>
                          <w:left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ˎ̥" w:hAnsi="ˎ̥" w:cs="宋体"/>
                            <w:kern w:val="0"/>
                            <w:sz w:val="18"/>
                            <w:szCs w:val="18"/>
                          </w:rPr>
                          <w:t> </w:t>
                        </w:r>
                      </w:p>
                    </w:tc>
                    <w:tc>
                      <w:tcPr>
                        <w:tcW w:w="1528" w:type="dxa"/>
                        <w:tcBorders>
                          <w:right w:val="single" w:sz="6" w:space="0" w:color="auto"/>
                        </w:tcBorders>
                        <w:vAlign w:val="center"/>
                      </w:tcPr>
                      <w:p w:rsidR="00F76ABA" w:rsidRPr="00555CD2" w:rsidRDefault="00F76ABA" w:rsidP="00F33983">
                        <w:pPr>
                          <w:widowControl/>
                          <w:jc w:val="center"/>
                          <w:rPr>
                            <w:rFonts w:ascii="ˎ̥" w:hAnsi="ˎ̥" w:cs="宋体"/>
                            <w:kern w:val="0"/>
                            <w:sz w:val="18"/>
                            <w:szCs w:val="18"/>
                          </w:rPr>
                        </w:pPr>
                        <w:r w:rsidRPr="00555CD2">
                          <w:rPr>
                            <w:rFonts w:ascii="ˎ̥" w:hAnsi="ˎ̥" w:cs="宋体"/>
                            <w:kern w:val="0"/>
                            <w:sz w:val="18"/>
                            <w:szCs w:val="18"/>
                          </w:rPr>
                          <w:t> </w:t>
                        </w:r>
                      </w:p>
                    </w:tc>
                    <w:tc>
                      <w:tcPr>
                        <w:tcW w:w="1188" w:type="dxa"/>
                        <w:tcBorders>
                          <w:right w:val="single" w:sz="6" w:space="0" w:color="auto"/>
                        </w:tcBorders>
                        <w:vAlign w:val="center"/>
                      </w:tcPr>
                      <w:p w:rsidR="00F76ABA" w:rsidRPr="00555CD2" w:rsidRDefault="00F76ABA" w:rsidP="00F33983">
                        <w:pPr>
                          <w:widowControl/>
                          <w:jc w:val="center"/>
                          <w:rPr>
                            <w:rFonts w:ascii="ˎ̥" w:hAnsi="ˎ̥" w:cs="宋体"/>
                            <w:kern w:val="0"/>
                            <w:sz w:val="18"/>
                            <w:szCs w:val="18"/>
                          </w:rPr>
                        </w:pPr>
                        <w:r w:rsidRPr="00555CD2">
                          <w:rPr>
                            <w:rFonts w:ascii="ˎ̥" w:hAnsi="ˎ̥" w:cs="宋体"/>
                            <w:kern w:val="0"/>
                            <w:sz w:val="18"/>
                            <w:szCs w:val="18"/>
                          </w:rPr>
                          <w:t> </w:t>
                        </w:r>
                      </w:p>
                    </w:tc>
                    <w:tc>
                      <w:tcPr>
                        <w:tcW w:w="1358" w:type="dxa"/>
                        <w:tcBorders>
                          <w:right w:val="single" w:sz="6" w:space="0" w:color="auto"/>
                        </w:tcBorders>
                        <w:vAlign w:val="center"/>
                      </w:tcPr>
                      <w:p w:rsidR="00F76ABA" w:rsidRPr="00555CD2" w:rsidRDefault="00F76ABA" w:rsidP="00F33983">
                        <w:pPr>
                          <w:widowControl/>
                          <w:jc w:val="center"/>
                          <w:rPr>
                            <w:rFonts w:ascii="ˎ̥" w:hAnsi="ˎ̥" w:cs="宋体"/>
                            <w:kern w:val="0"/>
                            <w:sz w:val="18"/>
                            <w:szCs w:val="18"/>
                          </w:rPr>
                        </w:pPr>
                        <w:r w:rsidRPr="00555CD2">
                          <w:rPr>
                            <w:rFonts w:ascii="ˎ̥" w:hAnsi="ˎ̥" w:cs="宋体"/>
                            <w:kern w:val="0"/>
                            <w:sz w:val="18"/>
                            <w:szCs w:val="18"/>
                          </w:rPr>
                          <w:t> </w:t>
                        </w:r>
                      </w:p>
                    </w:tc>
                    <w:tc>
                      <w:tcPr>
                        <w:tcW w:w="135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c>
                      <w:tcPr>
                        <w:tcW w:w="1698" w:type="dxa"/>
                        <w:tcBorders>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p>
                    </w:tc>
                  </w:tr>
                  <w:tr w:rsidR="00F76ABA" w:rsidRPr="00555CD2" w:rsidTr="00F33983">
                    <w:trPr>
                      <w:trHeight w:val="315"/>
                      <w:tblCellSpacing w:w="0" w:type="dxa"/>
                      <w:jc w:val="center"/>
                    </w:trPr>
                    <w:tc>
                      <w:tcPr>
                        <w:tcW w:w="1358" w:type="dxa"/>
                        <w:tcBorders>
                          <w:left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ˎ̥" w:hAnsi="ˎ̥" w:cs="宋体"/>
                            <w:kern w:val="0"/>
                            <w:sz w:val="18"/>
                            <w:szCs w:val="18"/>
                          </w:rPr>
                          <w:t> </w:t>
                        </w:r>
                      </w:p>
                    </w:tc>
                    <w:tc>
                      <w:tcPr>
                        <w:tcW w:w="1528" w:type="dxa"/>
                        <w:tcBorders>
                          <w:right w:val="single" w:sz="6" w:space="0" w:color="auto"/>
                        </w:tcBorders>
                        <w:vAlign w:val="center"/>
                      </w:tcPr>
                      <w:p w:rsidR="00F76ABA" w:rsidRPr="00555CD2" w:rsidRDefault="00F76ABA" w:rsidP="00F33983">
                        <w:pPr>
                          <w:widowControl/>
                          <w:jc w:val="center"/>
                          <w:rPr>
                            <w:rFonts w:ascii="ˎ̥" w:hAnsi="ˎ̥" w:cs="宋体"/>
                            <w:kern w:val="0"/>
                            <w:sz w:val="18"/>
                            <w:szCs w:val="18"/>
                          </w:rPr>
                        </w:pPr>
                        <w:r w:rsidRPr="00555CD2">
                          <w:rPr>
                            <w:rFonts w:ascii="ˎ̥" w:hAnsi="ˎ̥" w:cs="宋体"/>
                            <w:kern w:val="0"/>
                            <w:sz w:val="18"/>
                            <w:szCs w:val="18"/>
                          </w:rPr>
                          <w:t> </w:t>
                        </w:r>
                      </w:p>
                    </w:tc>
                    <w:tc>
                      <w:tcPr>
                        <w:tcW w:w="1188" w:type="dxa"/>
                        <w:tcBorders>
                          <w:right w:val="single" w:sz="6" w:space="0" w:color="auto"/>
                        </w:tcBorders>
                        <w:vAlign w:val="center"/>
                      </w:tcPr>
                      <w:p w:rsidR="00F76ABA" w:rsidRPr="00555CD2" w:rsidRDefault="00F76ABA" w:rsidP="00F33983">
                        <w:pPr>
                          <w:widowControl/>
                          <w:jc w:val="center"/>
                          <w:rPr>
                            <w:rFonts w:ascii="ˎ̥" w:hAnsi="ˎ̥" w:cs="宋体"/>
                            <w:kern w:val="0"/>
                            <w:sz w:val="18"/>
                            <w:szCs w:val="18"/>
                          </w:rPr>
                        </w:pPr>
                        <w:r w:rsidRPr="00555CD2">
                          <w:rPr>
                            <w:rFonts w:ascii="ˎ̥" w:hAnsi="ˎ̥" w:cs="宋体"/>
                            <w:kern w:val="0"/>
                            <w:sz w:val="18"/>
                            <w:szCs w:val="18"/>
                          </w:rPr>
                          <w:t> </w:t>
                        </w:r>
                      </w:p>
                    </w:tc>
                    <w:tc>
                      <w:tcPr>
                        <w:tcW w:w="1358" w:type="dxa"/>
                        <w:tcBorders>
                          <w:right w:val="single" w:sz="6" w:space="0" w:color="auto"/>
                        </w:tcBorders>
                        <w:vAlign w:val="center"/>
                      </w:tcPr>
                      <w:p w:rsidR="00F76ABA" w:rsidRPr="00555CD2" w:rsidRDefault="00F76ABA" w:rsidP="00F33983">
                        <w:pPr>
                          <w:widowControl/>
                          <w:jc w:val="center"/>
                          <w:rPr>
                            <w:rFonts w:ascii="ˎ̥" w:hAnsi="ˎ̥" w:cs="宋体"/>
                            <w:kern w:val="0"/>
                            <w:sz w:val="18"/>
                            <w:szCs w:val="18"/>
                          </w:rPr>
                        </w:pPr>
                        <w:r w:rsidRPr="00555CD2">
                          <w:rPr>
                            <w:rFonts w:ascii="ˎ̥" w:hAnsi="ˎ̥" w:cs="宋体"/>
                            <w:kern w:val="0"/>
                            <w:sz w:val="18"/>
                            <w:szCs w:val="18"/>
                          </w:rPr>
                          <w:t> </w:t>
                        </w:r>
                      </w:p>
                    </w:tc>
                    <w:tc>
                      <w:tcPr>
                        <w:tcW w:w="1358" w:type="dxa"/>
                        <w:tcBorders>
                          <w:right w:val="single" w:sz="6" w:space="0" w:color="auto"/>
                        </w:tcBorders>
                        <w:vAlign w:val="center"/>
                      </w:tcPr>
                      <w:p w:rsidR="00F76ABA" w:rsidRPr="00555CD2" w:rsidRDefault="00F76ABA" w:rsidP="00F33983">
                        <w:pPr>
                          <w:widowControl/>
                          <w:jc w:val="center"/>
                          <w:rPr>
                            <w:rFonts w:ascii="ˎ̥" w:hAnsi="ˎ̥" w:cs="宋体"/>
                            <w:kern w:val="0"/>
                            <w:sz w:val="18"/>
                            <w:szCs w:val="18"/>
                          </w:rPr>
                        </w:pPr>
                        <w:r w:rsidRPr="00555CD2">
                          <w:rPr>
                            <w:rFonts w:ascii="ˎ̥" w:hAnsi="ˎ̥" w:cs="宋体"/>
                            <w:kern w:val="0"/>
                            <w:sz w:val="18"/>
                            <w:szCs w:val="18"/>
                          </w:rPr>
                          <w:t> </w:t>
                        </w:r>
                      </w:p>
                    </w:tc>
                    <w:tc>
                      <w:tcPr>
                        <w:tcW w:w="1698" w:type="dxa"/>
                        <w:tcBorders>
                          <w:right w:val="single" w:sz="6" w:space="0" w:color="auto"/>
                        </w:tcBorders>
                        <w:vAlign w:val="center"/>
                      </w:tcPr>
                      <w:p w:rsidR="00F76ABA" w:rsidRPr="00555CD2" w:rsidRDefault="00F76ABA" w:rsidP="00F33983">
                        <w:pPr>
                          <w:widowControl/>
                          <w:jc w:val="center"/>
                          <w:rPr>
                            <w:rFonts w:ascii="ˎ̥" w:hAnsi="ˎ̥" w:cs="宋体"/>
                            <w:kern w:val="0"/>
                            <w:sz w:val="18"/>
                            <w:szCs w:val="18"/>
                          </w:rPr>
                        </w:pPr>
                        <w:r w:rsidRPr="00555CD2">
                          <w:rPr>
                            <w:rFonts w:ascii="ˎ̥" w:hAnsi="ˎ̥" w:cs="宋体"/>
                            <w:kern w:val="0"/>
                            <w:sz w:val="18"/>
                            <w:szCs w:val="18"/>
                          </w:rPr>
                          <w:t> </w:t>
                        </w:r>
                      </w:p>
                    </w:tc>
                  </w:tr>
                  <w:tr w:rsidR="00F76ABA" w:rsidRPr="00555CD2" w:rsidTr="00F33983">
                    <w:trPr>
                      <w:trHeight w:val="645"/>
                      <w:tblCellSpacing w:w="0" w:type="dxa"/>
                      <w:jc w:val="center"/>
                    </w:trPr>
                    <w:tc>
                      <w:tcPr>
                        <w:tcW w:w="2886" w:type="dxa"/>
                        <w:gridSpan w:val="2"/>
                        <w:tcBorders>
                          <w:top w:val="single" w:sz="6" w:space="0" w:color="auto"/>
                          <w:left w:val="single" w:sz="6" w:space="0" w:color="auto"/>
                          <w:bottom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left"/>
                          <w:rPr>
                            <w:rFonts w:ascii="ˎ̥" w:hAnsi="ˎ̥" w:cs="宋体"/>
                            <w:kern w:val="0"/>
                            <w:sz w:val="18"/>
                            <w:szCs w:val="18"/>
                          </w:rPr>
                        </w:pPr>
                        <w:r w:rsidRPr="00555CD2">
                          <w:rPr>
                            <w:rFonts w:ascii="Arial" w:hAnsi="Arial" w:cs="Arial"/>
                            <w:kern w:val="0"/>
                            <w:sz w:val="18"/>
                            <w:szCs w:val="18"/>
                          </w:rPr>
                          <w:t>TOTAL CONTRACT VALUE:</w:t>
                        </w:r>
                      </w:p>
                    </w:tc>
                    <w:tc>
                      <w:tcPr>
                        <w:tcW w:w="5602" w:type="dxa"/>
                        <w:gridSpan w:val="4"/>
                        <w:tcBorders>
                          <w:top w:val="single" w:sz="6" w:space="0" w:color="auto"/>
                          <w:bottom w:val="single" w:sz="6" w:space="0" w:color="auto"/>
                          <w:right w:val="single" w:sz="6" w:space="0" w:color="auto"/>
                        </w:tcBorders>
                        <w:vAlign w:val="center"/>
                      </w:tcPr>
                      <w:p w:rsidR="00F76ABA" w:rsidRPr="00555CD2" w:rsidRDefault="00F76ABA" w:rsidP="00F33983">
                        <w:pPr>
                          <w:widowControl/>
                          <w:spacing w:before="100" w:beforeAutospacing="1" w:after="100" w:afterAutospacing="1"/>
                          <w:jc w:val="left"/>
                          <w:rPr>
                            <w:rFonts w:ascii="ˎ̥" w:hAnsi="ˎ̥" w:cs="宋体"/>
                            <w:kern w:val="0"/>
                            <w:sz w:val="18"/>
                            <w:szCs w:val="18"/>
                          </w:rPr>
                        </w:pPr>
                        <w:r w:rsidRPr="00555CD2">
                          <w:rPr>
                            <w:rFonts w:ascii="Arial" w:hAnsi="Arial" w:cs="Arial"/>
                            <w:kern w:val="0"/>
                            <w:sz w:val="18"/>
                            <w:szCs w:val="18"/>
                          </w:rPr>
                          <w:t xml:space="preserve">SAY US DOLLAR </w:t>
                        </w:r>
                      </w:p>
                    </w:tc>
                  </w:tr>
                </w:tbl>
                <w:p w:rsidR="00F76ABA" w:rsidRPr="00555CD2" w:rsidRDefault="00F76ABA" w:rsidP="00F33983">
                  <w:pPr>
                    <w:widowControl/>
                    <w:jc w:val="center"/>
                    <w:rPr>
                      <w:rFonts w:ascii="ˎ̥" w:hAnsi="ˎ̥" w:cs="宋体"/>
                      <w:kern w:val="0"/>
                      <w:sz w:val="18"/>
                      <w:szCs w:val="18"/>
                    </w:rPr>
                  </w:pPr>
                </w:p>
              </w:tc>
            </w:tr>
            <w:tr w:rsidR="00F76ABA" w:rsidRPr="00555CD2" w:rsidTr="00F33983">
              <w:trPr>
                <w:trHeight w:val="345"/>
                <w:tblCellSpacing w:w="0" w:type="dxa"/>
              </w:trPr>
              <w:tc>
                <w:tcPr>
                  <w:tcW w:w="1262" w:type="dxa"/>
                </w:tcPr>
                <w:p w:rsidR="00F76ABA" w:rsidRPr="00555CD2" w:rsidRDefault="00F76ABA" w:rsidP="00F33983">
                  <w:pPr>
                    <w:widowControl/>
                    <w:jc w:val="center"/>
                    <w:rPr>
                      <w:rFonts w:ascii="ˎ̥" w:hAnsi="ˎ̥" w:cs="宋体"/>
                      <w:kern w:val="0"/>
                      <w:sz w:val="18"/>
                      <w:szCs w:val="18"/>
                    </w:rPr>
                  </w:pPr>
                  <w:r w:rsidRPr="00555CD2">
                    <w:rPr>
                      <w:rFonts w:ascii="ˎ̥" w:hAnsi="ˎ̥" w:cs="宋体"/>
                      <w:kern w:val="0"/>
                      <w:sz w:val="18"/>
                      <w:szCs w:val="18"/>
                    </w:rPr>
                    <w:t> </w:t>
                  </w:r>
                </w:p>
              </w:tc>
              <w:tc>
                <w:tcPr>
                  <w:tcW w:w="7242" w:type="dxa"/>
                </w:tcPr>
                <w:p w:rsidR="00F76ABA" w:rsidRPr="00555CD2" w:rsidRDefault="00F76ABA" w:rsidP="00F33983">
                  <w:pPr>
                    <w:widowControl/>
                    <w:jc w:val="left"/>
                    <w:rPr>
                      <w:rFonts w:ascii="ˎ̥" w:hAnsi="ˎ̥" w:cs="宋体"/>
                      <w:kern w:val="0"/>
                      <w:sz w:val="18"/>
                      <w:szCs w:val="18"/>
                    </w:rPr>
                  </w:pPr>
                  <w:r w:rsidRPr="00555CD2">
                    <w:rPr>
                      <w:rFonts w:ascii="ˎ̥" w:hAnsi="ˎ̥" w:cs="宋体"/>
                      <w:kern w:val="0"/>
                      <w:sz w:val="18"/>
                      <w:szCs w:val="18"/>
                    </w:rPr>
                    <w:t> </w:t>
                  </w:r>
                </w:p>
              </w:tc>
            </w:tr>
            <w:tr w:rsidR="00F76ABA" w:rsidRPr="00555CD2" w:rsidTr="00F33983">
              <w:trPr>
                <w:trHeight w:val="675"/>
                <w:tblCellSpacing w:w="0" w:type="dxa"/>
              </w:trPr>
              <w:tc>
                <w:tcPr>
                  <w:tcW w:w="1262" w:type="dxa"/>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Arial" w:hAnsi="Arial" w:cs="Arial"/>
                      <w:kern w:val="0"/>
                      <w:sz w:val="18"/>
                      <w:szCs w:val="18"/>
                    </w:rPr>
                    <w:t>PACKING:</w:t>
                  </w:r>
                </w:p>
              </w:tc>
              <w:tc>
                <w:tcPr>
                  <w:tcW w:w="7242" w:type="dxa"/>
                </w:tcPr>
                <w:p w:rsidR="00F76ABA" w:rsidRPr="00555CD2" w:rsidRDefault="00F76ABA" w:rsidP="00F33983">
                  <w:pPr>
                    <w:widowControl/>
                    <w:spacing w:before="100" w:beforeAutospacing="1" w:after="100" w:afterAutospacing="1"/>
                    <w:jc w:val="left"/>
                    <w:rPr>
                      <w:rFonts w:ascii="ˎ̥" w:hAnsi="ˎ̥" w:cs="宋体"/>
                      <w:kern w:val="0"/>
                      <w:sz w:val="18"/>
                      <w:szCs w:val="18"/>
                    </w:rPr>
                  </w:pPr>
                  <w:r w:rsidRPr="00555CD2">
                    <w:rPr>
                      <w:rFonts w:ascii="Arial" w:hAnsi="Arial" w:cs="Arial"/>
                      <w:kern w:val="0"/>
                      <w:sz w:val="18"/>
                      <w:szCs w:val="18"/>
                    </w:rPr>
                    <w:t>XXX</w:t>
                  </w:r>
                </w:p>
              </w:tc>
            </w:tr>
            <w:tr w:rsidR="00F76ABA" w:rsidRPr="00555CD2" w:rsidTr="00F33983">
              <w:trPr>
                <w:trHeight w:val="315"/>
                <w:tblCellSpacing w:w="0" w:type="dxa"/>
              </w:trPr>
              <w:tc>
                <w:tcPr>
                  <w:tcW w:w="1262" w:type="dxa"/>
                  <w:vAlign w:val="center"/>
                </w:tcPr>
                <w:p w:rsidR="00F76ABA" w:rsidRPr="00555CD2" w:rsidRDefault="00F76ABA" w:rsidP="00F33983">
                  <w:pPr>
                    <w:widowControl/>
                    <w:jc w:val="center"/>
                    <w:rPr>
                      <w:rFonts w:ascii="ˎ̥" w:hAnsi="ˎ̥" w:cs="宋体"/>
                      <w:kern w:val="0"/>
                      <w:sz w:val="18"/>
                      <w:szCs w:val="18"/>
                    </w:rPr>
                  </w:pPr>
                  <w:r w:rsidRPr="00555CD2">
                    <w:rPr>
                      <w:rFonts w:ascii="ˎ̥" w:hAnsi="ˎ̥" w:cs="宋体"/>
                      <w:kern w:val="0"/>
                      <w:sz w:val="18"/>
                      <w:szCs w:val="18"/>
                    </w:rPr>
                    <w:t> </w:t>
                  </w:r>
                </w:p>
              </w:tc>
              <w:tc>
                <w:tcPr>
                  <w:tcW w:w="7242" w:type="dxa"/>
                  <w:vAlign w:val="center"/>
                </w:tcPr>
                <w:p w:rsidR="00F76ABA" w:rsidRPr="00555CD2" w:rsidRDefault="00F76ABA" w:rsidP="00F33983">
                  <w:pPr>
                    <w:widowControl/>
                    <w:jc w:val="left"/>
                    <w:rPr>
                      <w:rFonts w:ascii="ˎ̥" w:hAnsi="ˎ̥" w:cs="宋体"/>
                      <w:kern w:val="0"/>
                      <w:sz w:val="18"/>
                      <w:szCs w:val="18"/>
                    </w:rPr>
                  </w:pPr>
                  <w:r w:rsidRPr="00555CD2">
                    <w:rPr>
                      <w:rFonts w:ascii="ˎ̥" w:hAnsi="ˎ̥" w:cs="宋体"/>
                      <w:kern w:val="0"/>
                      <w:sz w:val="18"/>
                      <w:szCs w:val="18"/>
                    </w:rPr>
                    <w:t> </w:t>
                  </w:r>
                </w:p>
              </w:tc>
            </w:tr>
            <w:tr w:rsidR="00F76ABA" w:rsidRPr="00555CD2" w:rsidTr="00F33983">
              <w:trPr>
                <w:trHeight w:val="105"/>
                <w:tblCellSpacing w:w="0" w:type="dxa"/>
              </w:trPr>
              <w:tc>
                <w:tcPr>
                  <w:tcW w:w="1262" w:type="dxa"/>
                  <w:vAlign w:val="center"/>
                </w:tcPr>
                <w:p w:rsidR="00F76ABA" w:rsidRPr="00555CD2" w:rsidRDefault="00F76ABA" w:rsidP="00F33983">
                  <w:pPr>
                    <w:widowControl/>
                    <w:spacing w:before="100" w:beforeAutospacing="1" w:after="100" w:afterAutospacing="1" w:line="105" w:lineRule="atLeast"/>
                    <w:jc w:val="center"/>
                    <w:rPr>
                      <w:rFonts w:ascii="ˎ̥" w:hAnsi="ˎ̥" w:cs="宋体"/>
                      <w:kern w:val="0"/>
                      <w:sz w:val="18"/>
                      <w:szCs w:val="18"/>
                    </w:rPr>
                  </w:pPr>
                  <w:r w:rsidRPr="00555CD2">
                    <w:rPr>
                      <w:rFonts w:ascii="Arial" w:hAnsi="Arial" w:cs="Arial"/>
                      <w:kern w:val="0"/>
                      <w:sz w:val="18"/>
                      <w:szCs w:val="18"/>
                    </w:rPr>
                    <w:t xml:space="preserve">PORT OF LOADING &amp; DESTINATION: </w:t>
                  </w:r>
                </w:p>
              </w:tc>
              <w:tc>
                <w:tcPr>
                  <w:tcW w:w="7242" w:type="dxa"/>
                  <w:vAlign w:val="center"/>
                </w:tcPr>
                <w:p w:rsidR="00F76ABA" w:rsidRPr="00555CD2" w:rsidRDefault="00F76ABA" w:rsidP="00F33983">
                  <w:pPr>
                    <w:widowControl/>
                    <w:spacing w:before="100" w:beforeAutospacing="1" w:after="100" w:afterAutospacing="1" w:line="105" w:lineRule="atLeast"/>
                    <w:ind w:firstLineChars="300" w:firstLine="540"/>
                    <w:jc w:val="left"/>
                    <w:rPr>
                      <w:rFonts w:ascii="ˎ̥" w:hAnsi="ˎ̥" w:cs="宋体"/>
                      <w:kern w:val="0"/>
                      <w:sz w:val="18"/>
                      <w:szCs w:val="18"/>
                    </w:rPr>
                  </w:pPr>
                  <w:r w:rsidRPr="00555CD2">
                    <w:rPr>
                      <w:rFonts w:ascii="Arial" w:hAnsi="Arial" w:cs="Arial"/>
                      <w:kern w:val="0"/>
                      <w:sz w:val="18"/>
                      <w:szCs w:val="18"/>
                    </w:rPr>
                    <w:t>FROMXXXTO XXX</w:t>
                  </w:r>
                </w:p>
              </w:tc>
            </w:tr>
            <w:tr w:rsidR="00F76ABA" w:rsidRPr="00555CD2" w:rsidTr="00F33983">
              <w:trPr>
                <w:trHeight w:val="315"/>
                <w:tblCellSpacing w:w="0" w:type="dxa"/>
              </w:trPr>
              <w:tc>
                <w:tcPr>
                  <w:tcW w:w="1262" w:type="dxa"/>
                </w:tcPr>
                <w:p w:rsidR="00F76ABA" w:rsidRPr="00555CD2" w:rsidRDefault="00F76ABA" w:rsidP="00F33983">
                  <w:pPr>
                    <w:widowControl/>
                    <w:jc w:val="center"/>
                    <w:rPr>
                      <w:rFonts w:ascii="ˎ̥" w:hAnsi="ˎ̥" w:cs="宋体"/>
                      <w:kern w:val="0"/>
                      <w:sz w:val="18"/>
                      <w:szCs w:val="18"/>
                    </w:rPr>
                  </w:pPr>
                  <w:r w:rsidRPr="00555CD2">
                    <w:rPr>
                      <w:rFonts w:ascii="ˎ̥" w:hAnsi="ˎ̥" w:cs="宋体"/>
                      <w:kern w:val="0"/>
                      <w:sz w:val="18"/>
                      <w:szCs w:val="18"/>
                    </w:rPr>
                    <w:t> </w:t>
                  </w:r>
                </w:p>
              </w:tc>
              <w:tc>
                <w:tcPr>
                  <w:tcW w:w="7242" w:type="dxa"/>
                </w:tcPr>
                <w:p w:rsidR="00F76ABA" w:rsidRPr="00555CD2" w:rsidRDefault="00F76ABA" w:rsidP="00F33983">
                  <w:pPr>
                    <w:widowControl/>
                    <w:jc w:val="left"/>
                    <w:rPr>
                      <w:rFonts w:ascii="ˎ̥" w:hAnsi="ˎ̥" w:cs="宋体"/>
                      <w:kern w:val="0"/>
                      <w:sz w:val="18"/>
                      <w:szCs w:val="18"/>
                    </w:rPr>
                  </w:pPr>
                  <w:r w:rsidRPr="00555CD2">
                    <w:rPr>
                      <w:rFonts w:ascii="ˎ̥" w:hAnsi="ˎ̥" w:cs="宋体"/>
                      <w:kern w:val="0"/>
                      <w:sz w:val="18"/>
                      <w:szCs w:val="18"/>
                    </w:rPr>
                    <w:t> </w:t>
                  </w:r>
                </w:p>
              </w:tc>
            </w:tr>
            <w:tr w:rsidR="00F76ABA" w:rsidRPr="00555CD2" w:rsidTr="00F33983">
              <w:trPr>
                <w:trHeight w:val="570"/>
                <w:tblCellSpacing w:w="0" w:type="dxa"/>
              </w:trPr>
              <w:tc>
                <w:tcPr>
                  <w:tcW w:w="1262" w:type="dxa"/>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Arial" w:hAnsi="Arial" w:cs="Arial" w:hint="eastAsia"/>
                      <w:kern w:val="0"/>
                      <w:sz w:val="18"/>
                      <w:szCs w:val="18"/>
                    </w:rPr>
                    <w:t xml:space="preserve">TIME OF </w:t>
                  </w:r>
                  <w:r w:rsidRPr="00555CD2">
                    <w:rPr>
                      <w:rFonts w:ascii="Arial" w:hAnsi="Arial" w:cs="Arial"/>
                      <w:kern w:val="0"/>
                      <w:sz w:val="18"/>
                      <w:szCs w:val="18"/>
                    </w:rPr>
                    <w:t>SHIPMENT:</w:t>
                  </w:r>
                </w:p>
              </w:tc>
              <w:tc>
                <w:tcPr>
                  <w:tcW w:w="7242" w:type="dxa"/>
                </w:tcPr>
                <w:p w:rsidR="00F76ABA" w:rsidRPr="00555CD2" w:rsidRDefault="00F76ABA" w:rsidP="00F33983">
                  <w:pPr>
                    <w:widowControl/>
                    <w:spacing w:before="100" w:beforeAutospacing="1" w:after="100" w:afterAutospacing="1"/>
                    <w:ind w:firstLineChars="50" w:firstLine="90"/>
                    <w:jc w:val="left"/>
                    <w:rPr>
                      <w:rFonts w:ascii="ˎ̥" w:hAnsi="ˎ̥" w:cs="宋体"/>
                      <w:kern w:val="0"/>
                      <w:sz w:val="18"/>
                      <w:szCs w:val="18"/>
                    </w:rPr>
                  </w:pPr>
                  <w:r w:rsidRPr="00555CD2">
                    <w:rPr>
                      <w:rFonts w:ascii="Arial" w:hAnsi="Arial" w:cs="Arial"/>
                      <w:kern w:val="0"/>
                      <w:sz w:val="18"/>
                      <w:szCs w:val="18"/>
                    </w:rPr>
                    <w:t>. XXX</w:t>
                  </w:r>
                </w:p>
              </w:tc>
            </w:tr>
            <w:tr w:rsidR="00F76ABA" w:rsidRPr="00555CD2" w:rsidTr="00F33983">
              <w:trPr>
                <w:trHeight w:val="345"/>
                <w:tblCellSpacing w:w="0" w:type="dxa"/>
              </w:trPr>
              <w:tc>
                <w:tcPr>
                  <w:tcW w:w="1262" w:type="dxa"/>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ˎ̥" w:hAnsi="ˎ̥" w:cs="宋体"/>
                      <w:kern w:val="0"/>
                      <w:sz w:val="18"/>
                      <w:szCs w:val="18"/>
                    </w:rPr>
                    <w:t> </w:t>
                  </w:r>
                </w:p>
              </w:tc>
              <w:tc>
                <w:tcPr>
                  <w:tcW w:w="7242" w:type="dxa"/>
                  <w:vAlign w:val="center"/>
                </w:tcPr>
                <w:p w:rsidR="00F76ABA" w:rsidRPr="00555CD2" w:rsidRDefault="00F76ABA" w:rsidP="00F33983">
                  <w:pPr>
                    <w:widowControl/>
                    <w:spacing w:before="100" w:beforeAutospacing="1" w:after="100" w:afterAutospacing="1"/>
                    <w:jc w:val="left"/>
                    <w:rPr>
                      <w:rFonts w:ascii="ˎ̥" w:hAnsi="ˎ̥" w:cs="宋体"/>
                      <w:kern w:val="0"/>
                      <w:sz w:val="18"/>
                      <w:szCs w:val="18"/>
                    </w:rPr>
                  </w:pPr>
                  <w:r w:rsidRPr="00555CD2">
                    <w:rPr>
                      <w:rFonts w:ascii="ˎ̥" w:hAnsi="ˎ̥" w:cs="宋体"/>
                      <w:kern w:val="0"/>
                      <w:sz w:val="18"/>
                      <w:szCs w:val="18"/>
                    </w:rPr>
                    <w:t> </w:t>
                  </w:r>
                </w:p>
              </w:tc>
            </w:tr>
            <w:tr w:rsidR="00F76ABA" w:rsidRPr="00555CD2" w:rsidTr="00F33983">
              <w:trPr>
                <w:trHeight w:val="1200"/>
                <w:tblCellSpacing w:w="0" w:type="dxa"/>
              </w:trPr>
              <w:tc>
                <w:tcPr>
                  <w:tcW w:w="1262" w:type="dxa"/>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Arial" w:hAnsi="Arial" w:cs="Arial" w:hint="eastAsia"/>
                      <w:kern w:val="0"/>
                      <w:sz w:val="18"/>
                      <w:szCs w:val="18"/>
                    </w:rPr>
                    <w:t>TERMS OF</w:t>
                  </w:r>
                  <w:r w:rsidRPr="00555CD2">
                    <w:rPr>
                      <w:rFonts w:ascii="Arial" w:hAnsi="Arial" w:cs="Arial"/>
                      <w:kern w:val="0"/>
                      <w:sz w:val="18"/>
                      <w:szCs w:val="18"/>
                    </w:rPr>
                    <w:t>PAYMENT:</w:t>
                  </w:r>
                </w:p>
              </w:tc>
              <w:tc>
                <w:tcPr>
                  <w:tcW w:w="7242" w:type="dxa"/>
                </w:tcPr>
                <w:p w:rsidR="00F76ABA" w:rsidRPr="00555CD2" w:rsidRDefault="00F76ABA" w:rsidP="00F33983">
                  <w:pPr>
                    <w:widowControl/>
                    <w:spacing w:before="100" w:beforeAutospacing="1" w:after="100" w:afterAutospacing="1"/>
                    <w:jc w:val="left"/>
                    <w:rPr>
                      <w:rFonts w:ascii="ˎ̥" w:hAnsi="ˎ̥" w:cs="宋体"/>
                      <w:kern w:val="0"/>
                      <w:sz w:val="18"/>
                      <w:szCs w:val="18"/>
                    </w:rPr>
                  </w:pPr>
                  <w:r w:rsidRPr="00555CD2">
                    <w:rPr>
                      <w:rFonts w:ascii="Arial" w:hAnsi="Arial" w:cs="Arial"/>
                      <w:kern w:val="0"/>
                      <w:sz w:val="18"/>
                      <w:szCs w:val="18"/>
                    </w:rPr>
                    <w:t>XXX</w:t>
                  </w:r>
                </w:p>
              </w:tc>
            </w:tr>
            <w:tr w:rsidR="00F76ABA" w:rsidRPr="00555CD2" w:rsidTr="00F33983">
              <w:trPr>
                <w:trHeight w:val="210"/>
                <w:tblCellSpacing w:w="0" w:type="dxa"/>
              </w:trPr>
              <w:tc>
                <w:tcPr>
                  <w:tcW w:w="1262" w:type="dxa"/>
                  <w:vAlign w:val="center"/>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ˎ̥" w:hAnsi="ˎ̥" w:cs="宋体"/>
                      <w:kern w:val="0"/>
                      <w:sz w:val="18"/>
                      <w:szCs w:val="18"/>
                    </w:rPr>
                    <w:t> </w:t>
                  </w:r>
                </w:p>
              </w:tc>
              <w:tc>
                <w:tcPr>
                  <w:tcW w:w="7242" w:type="dxa"/>
                  <w:vAlign w:val="center"/>
                </w:tcPr>
                <w:p w:rsidR="00F76ABA" w:rsidRPr="00555CD2" w:rsidRDefault="00F76ABA" w:rsidP="00F33983">
                  <w:pPr>
                    <w:widowControl/>
                    <w:spacing w:before="100" w:beforeAutospacing="1" w:after="100" w:afterAutospacing="1"/>
                    <w:jc w:val="left"/>
                    <w:rPr>
                      <w:rFonts w:ascii="ˎ̥" w:hAnsi="ˎ̥" w:cs="宋体"/>
                      <w:kern w:val="0"/>
                      <w:sz w:val="18"/>
                      <w:szCs w:val="18"/>
                    </w:rPr>
                  </w:pPr>
                  <w:r w:rsidRPr="00555CD2">
                    <w:rPr>
                      <w:rFonts w:ascii="ˎ̥" w:hAnsi="ˎ̥" w:cs="宋体"/>
                      <w:kern w:val="0"/>
                      <w:sz w:val="18"/>
                      <w:szCs w:val="18"/>
                    </w:rPr>
                    <w:t> </w:t>
                  </w:r>
                </w:p>
              </w:tc>
            </w:tr>
            <w:tr w:rsidR="00F76ABA" w:rsidRPr="00555CD2" w:rsidTr="00F33983">
              <w:trPr>
                <w:trHeight w:val="930"/>
                <w:tblCellSpacing w:w="0" w:type="dxa"/>
              </w:trPr>
              <w:tc>
                <w:tcPr>
                  <w:tcW w:w="1262" w:type="dxa"/>
                </w:tcPr>
                <w:p w:rsidR="00F76ABA" w:rsidRPr="00555CD2" w:rsidRDefault="00F76ABA" w:rsidP="00F33983">
                  <w:pPr>
                    <w:widowControl/>
                    <w:spacing w:before="100" w:beforeAutospacing="1" w:after="100" w:afterAutospacing="1"/>
                    <w:jc w:val="center"/>
                    <w:rPr>
                      <w:rFonts w:ascii="ˎ̥" w:hAnsi="ˎ̥" w:cs="宋体"/>
                      <w:kern w:val="0"/>
                      <w:sz w:val="18"/>
                      <w:szCs w:val="18"/>
                    </w:rPr>
                  </w:pPr>
                  <w:r w:rsidRPr="00555CD2">
                    <w:rPr>
                      <w:rFonts w:ascii="Arial" w:hAnsi="Arial" w:cs="Arial"/>
                      <w:kern w:val="0"/>
                      <w:sz w:val="18"/>
                      <w:szCs w:val="18"/>
                    </w:rPr>
                    <w:t>INSURANCE:</w:t>
                  </w:r>
                </w:p>
              </w:tc>
              <w:tc>
                <w:tcPr>
                  <w:tcW w:w="7242" w:type="dxa"/>
                </w:tcPr>
                <w:p w:rsidR="00F76ABA" w:rsidRPr="00555CD2" w:rsidRDefault="00F76ABA" w:rsidP="00F33983">
                  <w:pPr>
                    <w:widowControl/>
                    <w:spacing w:before="100" w:beforeAutospacing="1" w:after="100" w:afterAutospacing="1"/>
                    <w:ind w:firstLineChars="1200" w:firstLine="2160"/>
                    <w:jc w:val="left"/>
                    <w:rPr>
                      <w:rFonts w:ascii="ˎ̥" w:hAnsi="ˎ̥" w:cs="宋体"/>
                      <w:kern w:val="0"/>
                      <w:sz w:val="18"/>
                      <w:szCs w:val="18"/>
                    </w:rPr>
                  </w:pPr>
                  <w:r w:rsidRPr="00555CD2">
                    <w:rPr>
                      <w:rFonts w:ascii="Arial" w:hAnsi="Arial" w:cs="Arial"/>
                      <w:kern w:val="0"/>
                      <w:sz w:val="18"/>
                      <w:szCs w:val="18"/>
                    </w:rPr>
                    <w:t>XXX</w:t>
                  </w:r>
                </w:p>
              </w:tc>
            </w:tr>
            <w:tr w:rsidR="00F76ABA" w:rsidRPr="00555CD2" w:rsidTr="00F33983">
              <w:trPr>
                <w:tblCellSpacing w:w="0" w:type="dxa"/>
              </w:trPr>
              <w:tc>
                <w:tcPr>
                  <w:tcW w:w="8504" w:type="dxa"/>
                  <w:gridSpan w:val="2"/>
                  <w:vAlign w:val="center"/>
                </w:tcPr>
                <w:tbl>
                  <w:tblPr>
                    <w:tblW w:w="8504" w:type="dxa"/>
                    <w:tblCellSpacing w:w="0" w:type="dxa"/>
                    <w:tblLayout w:type="fixed"/>
                    <w:tblCellMar>
                      <w:left w:w="0" w:type="dxa"/>
                      <w:right w:w="0" w:type="dxa"/>
                    </w:tblCellMar>
                    <w:tblLook w:val="04A0"/>
                  </w:tblPr>
                  <w:tblGrid>
                    <w:gridCol w:w="4762"/>
                    <w:gridCol w:w="3742"/>
                  </w:tblGrid>
                  <w:tr w:rsidR="00F76ABA" w:rsidRPr="00555CD2" w:rsidTr="00F33983">
                    <w:trPr>
                      <w:trHeight w:val="420"/>
                      <w:tblCellSpacing w:w="0" w:type="dxa"/>
                    </w:trPr>
                    <w:tc>
                      <w:tcPr>
                        <w:tcW w:w="8504" w:type="dxa"/>
                        <w:gridSpan w:val="2"/>
                        <w:vAlign w:val="center"/>
                      </w:tcPr>
                      <w:p w:rsidR="00F76ABA" w:rsidRPr="00555CD2" w:rsidRDefault="00F76ABA" w:rsidP="00F33983">
                        <w:pPr>
                          <w:widowControl/>
                          <w:jc w:val="left"/>
                          <w:rPr>
                            <w:rFonts w:ascii="ˎ̥" w:hAnsi="ˎ̥" w:cs="宋体"/>
                            <w:kern w:val="0"/>
                            <w:sz w:val="18"/>
                            <w:szCs w:val="18"/>
                          </w:rPr>
                        </w:pPr>
                        <w:r w:rsidRPr="00555CD2">
                          <w:rPr>
                            <w:rFonts w:ascii="Arial" w:hAnsi="Arial" w:cs="Arial"/>
                            <w:kern w:val="0"/>
                            <w:sz w:val="18"/>
                            <w:szCs w:val="18"/>
                          </w:rPr>
                          <w:t>Confirmed by:</w:t>
                        </w:r>
                      </w:p>
                    </w:tc>
                  </w:tr>
                  <w:tr w:rsidR="00F76ABA" w:rsidRPr="00555CD2" w:rsidTr="00F33983">
                    <w:trPr>
                      <w:trHeight w:val="375"/>
                      <w:tblCellSpacing w:w="0" w:type="dxa"/>
                    </w:trPr>
                    <w:tc>
                      <w:tcPr>
                        <w:tcW w:w="4762" w:type="dxa"/>
                        <w:vAlign w:val="center"/>
                      </w:tcPr>
                      <w:p w:rsidR="00F76ABA" w:rsidRPr="00555CD2" w:rsidRDefault="00F76ABA" w:rsidP="00F33983">
                        <w:pPr>
                          <w:widowControl/>
                          <w:jc w:val="left"/>
                          <w:rPr>
                            <w:rFonts w:ascii="ˎ̥" w:hAnsi="ˎ̥" w:cs="宋体"/>
                            <w:kern w:val="0"/>
                            <w:sz w:val="18"/>
                            <w:szCs w:val="18"/>
                          </w:rPr>
                        </w:pPr>
                        <w:r w:rsidRPr="00555CD2">
                          <w:rPr>
                            <w:rFonts w:ascii="Arial" w:hAnsi="Arial" w:cs="Arial"/>
                            <w:b/>
                            <w:bCs/>
                            <w:kern w:val="0"/>
                            <w:sz w:val="18"/>
                            <w:szCs w:val="18"/>
                          </w:rPr>
                          <w:t>THE SELLER</w:t>
                        </w:r>
                      </w:p>
                    </w:tc>
                    <w:tc>
                      <w:tcPr>
                        <w:tcW w:w="3742" w:type="dxa"/>
                        <w:vAlign w:val="center"/>
                      </w:tcPr>
                      <w:p w:rsidR="00F76ABA" w:rsidRPr="00555CD2" w:rsidRDefault="00F76ABA" w:rsidP="00F33983">
                        <w:pPr>
                          <w:widowControl/>
                          <w:jc w:val="left"/>
                          <w:rPr>
                            <w:rFonts w:ascii="ˎ̥" w:hAnsi="ˎ̥" w:cs="宋体"/>
                            <w:kern w:val="0"/>
                            <w:sz w:val="18"/>
                            <w:szCs w:val="18"/>
                          </w:rPr>
                        </w:pPr>
                        <w:r w:rsidRPr="00555CD2">
                          <w:rPr>
                            <w:rFonts w:ascii="Arial" w:hAnsi="Arial" w:cs="Arial"/>
                            <w:b/>
                            <w:bCs/>
                            <w:kern w:val="0"/>
                            <w:sz w:val="18"/>
                            <w:szCs w:val="18"/>
                          </w:rPr>
                          <w:t>THE BUYER</w:t>
                        </w:r>
                      </w:p>
                    </w:tc>
                  </w:tr>
                  <w:tr w:rsidR="00F76ABA" w:rsidRPr="00555CD2" w:rsidTr="00F33983">
                    <w:trPr>
                      <w:trHeight w:val="465"/>
                      <w:tblCellSpacing w:w="0" w:type="dxa"/>
                    </w:trPr>
                    <w:tc>
                      <w:tcPr>
                        <w:tcW w:w="4762" w:type="dxa"/>
                        <w:vAlign w:val="center"/>
                      </w:tcPr>
                      <w:p w:rsidR="00F76ABA" w:rsidRPr="00555CD2" w:rsidRDefault="00F76ABA" w:rsidP="00F33983">
                        <w:pPr>
                          <w:widowControl/>
                          <w:jc w:val="left"/>
                          <w:rPr>
                            <w:rFonts w:ascii="ˎ̥" w:hAnsi="ˎ̥" w:cs="宋体"/>
                            <w:kern w:val="0"/>
                            <w:sz w:val="18"/>
                            <w:szCs w:val="18"/>
                          </w:rPr>
                        </w:pPr>
                        <w:r w:rsidRPr="00555CD2">
                          <w:rPr>
                            <w:rFonts w:ascii="Arial" w:hAnsi="Arial" w:cs="Arial"/>
                            <w:kern w:val="0"/>
                            <w:sz w:val="18"/>
                            <w:szCs w:val="18"/>
                          </w:rPr>
                          <w:t>XXX</w:t>
                        </w:r>
                      </w:p>
                    </w:tc>
                    <w:tc>
                      <w:tcPr>
                        <w:tcW w:w="3742" w:type="dxa"/>
                        <w:vAlign w:val="center"/>
                      </w:tcPr>
                      <w:p w:rsidR="00F76ABA" w:rsidRPr="00555CD2" w:rsidRDefault="00F76ABA" w:rsidP="00F33983">
                        <w:pPr>
                          <w:widowControl/>
                          <w:jc w:val="left"/>
                          <w:rPr>
                            <w:rFonts w:ascii="ˎ̥" w:hAnsi="ˎ̥" w:cs="宋体"/>
                            <w:kern w:val="0"/>
                            <w:sz w:val="18"/>
                            <w:szCs w:val="18"/>
                          </w:rPr>
                        </w:pPr>
                        <w:r w:rsidRPr="00555CD2">
                          <w:rPr>
                            <w:rFonts w:ascii="ˎ̥" w:hAnsi="ˎ̥" w:cs="宋体"/>
                            <w:kern w:val="0"/>
                            <w:sz w:val="18"/>
                            <w:szCs w:val="18"/>
                          </w:rPr>
                          <w:t> </w:t>
                        </w:r>
                        <w:r w:rsidRPr="00555CD2">
                          <w:rPr>
                            <w:rFonts w:ascii="Arial" w:hAnsi="Arial" w:cs="Arial"/>
                            <w:kern w:val="0"/>
                            <w:sz w:val="18"/>
                            <w:szCs w:val="18"/>
                          </w:rPr>
                          <w:t>XXX</w:t>
                        </w:r>
                      </w:p>
                    </w:tc>
                  </w:tr>
                  <w:tr w:rsidR="00F76ABA" w:rsidRPr="00555CD2" w:rsidTr="00F33983">
                    <w:trPr>
                      <w:trHeight w:val="345"/>
                      <w:tblCellSpacing w:w="0" w:type="dxa"/>
                    </w:trPr>
                    <w:tc>
                      <w:tcPr>
                        <w:tcW w:w="4762" w:type="dxa"/>
                        <w:vAlign w:val="center"/>
                      </w:tcPr>
                      <w:p w:rsidR="00F76ABA" w:rsidRPr="00555CD2" w:rsidRDefault="00F76ABA" w:rsidP="00F33983">
                        <w:pPr>
                          <w:widowControl/>
                          <w:jc w:val="left"/>
                          <w:rPr>
                            <w:rFonts w:ascii="ˎ̥" w:hAnsi="ˎ̥" w:cs="宋体"/>
                            <w:kern w:val="0"/>
                            <w:sz w:val="18"/>
                            <w:szCs w:val="18"/>
                          </w:rPr>
                        </w:pPr>
                        <w:r w:rsidRPr="00555CD2">
                          <w:rPr>
                            <w:rFonts w:ascii="Arial" w:hAnsi="Arial" w:cs="Arial"/>
                            <w:kern w:val="0"/>
                            <w:sz w:val="18"/>
                            <w:szCs w:val="18"/>
                          </w:rPr>
                          <w:t>          XXX</w:t>
                        </w:r>
                      </w:p>
                    </w:tc>
                    <w:tc>
                      <w:tcPr>
                        <w:tcW w:w="3742" w:type="dxa"/>
                        <w:vAlign w:val="center"/>
                      </w:tcPr>
                      <w:p w:rsidR="00F76ABA" w:rsidRPr="00555CD2" w:rsidRDefault="00F76ABA" w:rsidP="00F33983">
                        <w:pPr>
                          <w:widowControl/>
                          <w:ind w:firstLineChars="550" w:firstLine="990"/>
                          <w:jc w:val="left"/>
                          <w:rPr>
                            <w:rFonts w:ascii="ˎ̥" w:hAnsi="ˎ̥" w:cs="宋体"/>
                            <w:kern w:val="0"/>
                            <w:sz w:val="18"/>
                            <w:szCs w:val="18"/>
                          </w:rPr>
                        </w:pPr>
                        <w:r w:rsidRPr="00555CD2">
                          <w:rPr>
                            <w:rFonts w:ascii="ˎ̥" w:hAnsi="ˎ̥" w:cs="宋体"/>
                            <w:kern w:val="0"/>
                            <w:sz w:val="18"/>
                            <w:szCs w:val="18"/>
                          </w:rPr>
                          <w:t> </w:t>
                        </w:r>
                        <w:r w:rsidRPr="00555CD2">
                          <w:rPr>
                            <w:rFonts w:ascii="Arial" w:hAnsi="Arial" w:cs="Arial"/>
                            <w:kern w:val="0"/>
                            <w:sz w:val="18"/>
                            <w:szCs w:val="18"/>
                          </w:rPr>
                          <w:t>XXX</w:t>
                        </w:r>
                      </w:p>
                    </w:tc>
                  </w:tr>
                  <w:tr w:rsidR="00F76ABA" w:rsidRPr="00555CD2" w:rsidTr="00F33983">
                    <w:trPr>
                      <w:trHeight w:val="345"/>
                      <w:tblCellSpacing w:w="0" w:type="dxa"/>
                    </w:trPr>
                    <w:tc>
                      <w:tcPr>
                        <w:tcW w:w="4762" w:type="dxa"/>
                        <w:vAlign w:val="center"/>
                      </w:tcPr>
                      <w:p w:rsidR="00F76ABA" w:rsidRPr="00555CD2" w:rsidRDefault="00F76ABA" w:rsidP="00F33983">
                        <w:pPr>
                          <w:widowControl/>
                          <w:jc w:val="left"/>
                          <w:rPr>
                            <w:rFonts w:ascii="ˎ̥" w:hAnsi="ˎ̥" w:cs="宋体"/>
                            <w:kern w:val="0"/>
                            <w:sz w:val="18"/>
                            <w:szCs w:val="18"/>
                          </w:rPr>
                        </w:pPr>
                        <w:r w:rsidRPr="00555CD2">
                          <w:rPr>
                            <w:rFonts w:ascii="ˎ̥" w:hAnsi="ˎ̥" w:cs="宋体"/>
                            <w:kern w:val="0"/>
                            <w:sz w:val="18"/>
                            <w:szCs w:val="18"/>
                          </w:rPr>
                          <w:lastRenderedPageBreak/>
                          <w:t> </w:t>
                        </w:r>
                      </w:p>
                    </w:tc>
                    <w:tc>
                      <w:tcPr>
                        <w:tcW w:w="3742" w:type="dxa"/>
                        <w:vAlign w:val="center"/>
                      </w:tcPr>
                      <w:p w:rsidR="00F76ABA" w:rsidRPr="00555CD2" w:rsidRDefault="00F76ABA" w:rsidP="00F33983">
                        <w:pPr>
                          <w:widowControl/>
                          <w:jc w:val="left"/>
                          <w:rPr>
                            <w:rFonts w:ascii="ˎ̥" w:hAnsi="ˎ̥" w:cs="宋体"/>
                            <w:kern w:val="0"/>
                            <w:sz w:val="18"/>
                            <w:szCs w:val="18"/>
                          </w:rPr>
                        </w:pPr>
                        <w:r w:rsidRPr="00555CD2">
                          <w:rPr>
                            <w:rFonts w:ascii="ˎ̥" w:hAnsi="ˎ̥" w:cs="宋体"/>
                            <w:kern w:val="0"/>
                            <w:sz w:val="18"/>
                            <w:szCs w:val="18"/>
                          </w:rPr>
                          <w:t> </w:t>
                        </w:r>
                      </w:p>
                    </w:tc>
                  </w:tr>
                </w:tbl>
                <w:p w:rsidR="00F76ABA" w:rsidRPr="00555CD2" w:rsidRDefault="00F76ABA" w:rsidP="00F33983">
                  <w:pPr>
                    <w:widowControl/>
                    <w:jc w:val="left"/>
                    <w:rPr>
                      <w:rFonts w:ascii="ˎ̥" w:hAnsi="ˎ̥" w:cs="宋体"/>
                      <w:kern w:val="0"/>
                      <w:sz w:val="18"/>
                      <w:szCs w:val="18"/>
                    </w:rPr>
                  </w:pPr>
                </w:p>
              </w:tc>
            </w:tr>
          </w:tbl>
          <w:p w:rsidR="00F76ABA" w:rsidRPr="00555CD2" w:rsidRDefault="00F76ABA" w:rsidP="00F33983">
            <w:pPr>
              <w:widowControl/>
              <w:spacing w:before="100" w:beforeAutospacing="1" w:after="100" w:afterAutospacing="1"/>
              <w:jc w:val="left"/>
              <w:rPr>
                <w:rFonts w:ascii="ˎ̥" w:hAnsi="ˎ̥" w:cs="宋体"/>
                <w:kern w:val="0"/>
                <w:sz w:val="18"/>
                <w:szCs w:val="18"/>
              </w:rPr>
            </w:pPr>
            <w:r w:rsidRPr="00555CD2">
              <w:rPr>
                <w:rFonts w:ascii="Arial" w:hAnsi="Arial" w:cs="Arial"/>
                <w:kern w:val="0"/>
                <w:sz w:val="18"/>
                <w:szCs w:val="18"/>
              </w:rPr>
              <w:lastRenderedPageBreak/>
              <w:t>REMARKS</w:t>
            </w:r>
            <w:proofErr w:type="gramStart"/>
            <w:r w:rsidRPr="00555CD2">
              <w:rPr>
                <w:rFonts w:ascii="Arial" w:hAnsi="Arial" w:cs="Arial"/>
                <w:kern w:val="0"/>
                <w:sz w:val="18"/>
                <w:szCs w:val="18"/>
              </w:rPr>
              <w:t>:</w:t>
            </w:r>
            <w:proofErr w:type="gramEnd"/>
            <w:r w:rsidRPr="00555CD2">
              <w:rPr>
                <w:rFonts w:ascii="Arial" w:hAnsi="Arial" w:cs="Arial"/>
                <w:kern w:val="0"/>
                <w:sz w:val="18"/>
                <w:szCs w:val="18"/>
              </w:rPr>
              <w:br/>
              <w:t>1. The buyer shall have the covering letter of credit which should reach the Seller 30 days before shipment, failing which the Seller reserves the right to rescind without further notice, or to regard as still valid whole or any part of this contract not fulfilled by the Buyer, or to lodge a claim for losses thus sustained, if any.</w:t>
            </w:r>
            <w:r w:rsidRPr="00555CD2">
              <w:rPr>
                <w:rFonts w:ascii="Arial" w:hAnsi="Arial" w:cs="Arial"/>
                <w:kern w:val="0"/>
                <w:sz w:val="18"/>
                <w:szCs w:val="18"/>
              </w:rPr>
              <w:br/>
              <w:t>2. In case of any discrepancy in Quality/Quantity, claim should be filed by the Buyer within 30 days after the arrival of the goods at port of destination; while for quantity discrepancy, claim should be filed by the Buyer within 15 days after the arrival of the goods at port of destination.</w:t>
            </w:r>
            <w:r w:rsidRPr="00555CD2">
              <w:rPr>
                <w:rFonts w:ascii="Arial" w:hAnsi="Arial" w:cs="Arial"/>
                <w:kern w:val="0"/>
                <w:sz w:val="18"/>
                <w:szCs w:val="18"/>
              </w:rPr>
              <w:br/>
              <w:t>3. For transactions concluded on C.I.F. basis, it is understood that the insurance amount will be for 110% of the invoice value against the risks specified in the Sales Confirmation. If additional insurance amount or coverage required, the Buyer must have the consent of the Seller before Shipment, and the additional premium is to be borne by the Buyer.</w:t>
            </w:r>
            <w:r w:rsidRPr="00555CD2">
              <w:rPr>
                <w:rFonts w:ascii="Arial" w:hAnsi="Arial" w:cs="Arial"/>
                <w:kern w:val="0"/>
                <w:sz w:val="18"/>
                <w:szCs w:val="18"/>
              </w:rPr>
              <w:br/>
              <w:t xml:space="preserve">4. The Seller shall not hold liable for non-delivery or delay in delivery of the entire lot or a portion of the goods hereunder by reason of natural disasters, war or other causes of Force Majeure, However, the Seller shall notify the Buyer as soon as possible and furnish the Buyer within 15 days by registered airmail with a </w:t>
            </w:r>
            <w:proofErr w:type="spellStart"/>
            <w:r w:rsidRPr="00555CD2">
              <w:rPr>
                <w:rFonts w:ascii="Arial" w:hAnsi="Arial" w:cs="Arial"/>
                <w:kern w:val="0"/>
                <w:sz w:val="18"/>
                <w:szCs w:val="18"/>
              </w:rPr>
              <w:t>certifi-cate</w:t>
            </w:r>
            <w:proofErr w:type="spellEnd"/>
            <w:r w:rsidRPr="00555CD2">
              <w:rPr>
                <w:rFonts w:ascii="Arial" w:hAnsi="Arial" w:cs="Arial"/>
                <w:kern w:val="0"/>
                <w:sz w:val="18"/>
                <w:szCs w:val="18"/>
              </w:rPr>
              <w:t xml:space="preserve"> issued by the China Council for the Promotion of International Trade attesting such event(s).</w:t>
            </w:r>
            <w:r w:rsidRPr="00555CD2">
              <w:rPr>
                <w:rFonts w:ascii="Arial" w:hAnsi="Arial" w:cs="Arial"/>
                <w:kern w:val="0"/>
                <w:sz w:val="18"/>
                <w:szCs w:val="18"/>
              </w:rPr>
              <w:br/>
              <w:t xml:space="preserve">5. All deputies arising out of the performance of, or relating to this contract, shall be settled through </w:t>
            </w:r>
            <w:r w:rsidR="003C315E" w:rsidRPr="00555CD2">
              <w:rPr>
                <w:rFonts w:ascii="Arial" w:hAnsi="Arial" w:cs="Arial" w:hint="eastAsia"/>
                <w:kern w:val="0"/>
                <w:sz w:val="18"/>
                <w:szCs w:val="18"/>
              </w:rPr>
              <w:t xml:space="preserve">  </w:t>
            </w:r>
            <w:r w:rsidRPr="00555CD2">
              <w:rPr>
                <w:rFonts w:ascii="Arial" w:hAnsi="Arial" w:cs="Arial"/>
                <w:kern w:val="0"/>
                <w:sz w:val="18"/>
                <w:szCs w:val="18"/>
              </w:rPr>
              <w:t>negotiation.</w:t>
            </w:r>
            <w:r w:rsidR="003C315E" w:rsidRPr="00555CD2">
              <w:rPr>
                <w:rFonts w:ascii="Arial" w:hAnsi="Arial" w:cs="Arial" w:hint="eastAsia"/>
                <w:kern w:val="0"/>
                <w:sz w:val="18"/>
                <w:szCs w:val="18"/>
              </w:rPr>
              <w:t xml:space="preserve"> </w:t>
            </w:r>
            <w:r w:rsidRPr="00555CD2">
              <w:rPr>
                <w:rFonts w:ascii="Arial" w:hAnsi="Arial" w:cs="Arial"/>
                <w:kern w:val="0"/>
                <w:sz w:val="18"/>
                <w:szCs w:val="18"/>
              </w:rPr>
              <w:t>In case no settlement can be reached through negotiation, the case shall then be submitted to the China International Economic and Trade Arbitration Commission for arbitration in accordance with its arbitral rules.</w:t>
            </w:r>
            <w:r w:rsidR="003C315E" w:rsidRPr="00555CD2">
              <w:rPr>
                <w:rFonts w:ascii="Arial" w:hAnsi="Arial" w:cs="Arial" w:hint="eastAsia"/>
                <w:kern w:val="0"/>
                <w:sz w:val="18"/>
                <w:szCs w:val="18"/>
              </w:rPr>
              <w:t xml:space="preserve"> </w:t>
            </w:r>
            <w:r w:rsidRPr="00555CD2">
              <w:rPr>
                <w:rFonts w:ascii="Arial" w:hAnsi="Arial" w:cs="Arial"/>
                <w:kern w:val="0"/>
                <w:sz w:val="18"/>
                <w:szCs w:val="18"/>
              </w:rPr>
              <w:t>The arbitration shall take place in Shanghai. The arbitral award is final and binding upon both parties.</w:t>
            </w:r>
            <w:r w:rsidRPr="00555CD2">
              <w:rPr>
                <w:rFonts w:ascii="Arial" w:hAnsi="Arial" w:cs="Arial"/>
                <w:kern w:val="0"/>
                <w:sz w:val="18"/>
                <w:szCs w:val="18"/>
              </w:rPr>
              <w:br/>
              <w:t xml:space="preserve">6. The Buyer is requested to sign and return one copy of this contract immediately after receipt of the </w:t>
            </w:r>
            <w:proofErr w:type="spellStart"/>
            <w:r w:rsidRPr="00555CD2">
              <w:rPr>
                <w:rFonts w:ascii="Arial" w:hAnsi="Arial" w:cs="Arial"/>
                <w:kern w:val="0"/>
                <w:sz w:val="18"/>
                <w:szCs w:val="18"/>
              </w:rPr>
              <w:t>same.Objection</w:t>
            </w:r>
            <w:proofErr w:type="spellEnd"/>
            <w:r w:rsidRPr="00555CD2">
              <w:rPr>
                <w:rFonts w:ascii="Arial" w:hAnsi="Arial" w:cs="Arial"/>
                <w:kern w:val="0"/>
                <w:sz w:val="18"/>
                <w:szCs w:val="18"/>
              </w:rPr>
              <w:t>, if any, should be raised by the Buyer within it is understood that the Buyer has accepted the terms and conditions of this contract.</w:t>
            </w:r>
            <w:r w:rsidRPr="00555CD2">
              <w:rPr>
                <w:rFonts w:ascii="Arial" w:hAnsi="Arial" w:cs="Arial"/>
                <w:kern w:val="0"/>
                <w:sz w:val="18"/>
                <w:szCs w:val="18"/>
              </w:rPr>
              <w:br/>
              <w:t>7. Special conditions: (These shall prevail over all printed terms in case of any conflict.)</w:t>
            </w:r>
          </w:p>
        </w:tc>
      </w:tr>
    </w:tbl>
    <w:p w:rsidR="00F76ABA" w:rsidRPr="00555CD2" w:rsidRDefault="004A4F9F" w:rsidP="00F76ABA">
      <w:pPr>
        <w:pStyle w:val="3"/>
      </w:pPr>
      <w:bookmarkStart w:id="21" w:name="_Toc522267914"/>
      <w:r w:rsidRPr="00555CD2">
        <w:rPr>
          <w:rFonts w:hint="eastAsia"/>
        </w:rPr>
        <w:lastRenderedPageBreak/>
        <w:t>电子资源配套单据</w:t>
      </w:r>
      <w:r w:rsidR="007A14A9" w:rsidRPr="00555CD2">
        <w:rPr>
          <w:rFonts w:hint="eastAsia"/>
        </w:rPr>
        <w:t>4-</w:t>
      </w:r>
      <w:r w:rsidR="00F76ABA" w:rsidRPr="00555CD2">
        <w:rPr>
          <w:rFonts w:hint="eastAsia"/>
        </w:rPr>
        <w:t>2</w:t>
      </w:r>
      <w:r w:rsidR="00F76ABA" w:rsidRPr="00555CD2">
        <w:rPr>
          <w:rFonts w:hint="eastAsia"/>
        </w:rPr>
        <w:t>供应商的具体情况</w:t>
      </w:r>
      <w:bookmarkEnd w:id="21"/>
    </w:p>
    <w:tbl>
      <w:tblPr>
        <w:tblStyle w:val="a5"/>
        <w:tblW w:w="8931" w:type="dxa"/>
        <w:tblInd w:w="-176" w:type="dxa"/>
        <w:tblLook w:val="04A0"/>
      </w:tblPr>
      <w:tblGrid>
        <w:gridCol w:w="993"/>
        <w:gridCol w:w="2693"/>
        <w:gridCol w:w="2694"/>
        <w:gridCol w:w="2551"/>
      </w:tblGrid>
      <w:tr w:rsidR="00F76ABA" w:rsidRPr="00555CD2" w:rsidTr="00F33983">
        <w:tc>
          <w:tcPr>
            <w:tcW w:w="993" w:type="dxa"/>
            <w:vMerge w:val="restart"/>
            <w:vAlign w:val="center"/>
          </w:tcPr>
          <w:p w:rsidR="00F76ABA" w:rsidRPr="00555CD2" w:rsidRDefault="00F76ABA" w:rsidP="00F33983">
            <w:pPr>
              <w:jc w:val="center"/>
            </w:pPr>
            <w:r w:rsidRPr="00555CD2">
              <w:rPr>
                <w:rFonts w:hint="eastAsia"/>
              </w:rPr>
              <w:t>评价标准</w:t>
            </w:r>
          </w:p>
        </w:tc>
        <w:tc>
          <w:tcPr>
            <w:tcW w:w="7938" w:type="dxa"/>
            <w:gridSpan w:val="3"/>
            <w:vAlign w:val="center"/>
          </w:tcPr>
          <w:p w:rsidR="00F76ABA" w:rsidRPr="00555CD2" w:rsidRDefault="00F76ABA" w:rsidP="00F33983">
            <w:pPr>
              <w:jc w:val="center"/>
            </w:pPr>
            <w:r w:rsidRPr="00555CD2">
              <w:rPr>
                <w:rFonts w:hint="eastAsia"/>
              </w:rPr>
              <w:t>主要的供应商</w:t>
            </w:r>
          </w:p>
        </w:tc>
      </w:tr>
      <w:tr w:rsidR="00F76ABA" w:rsidRPr="00555CD2" w:rsidTr="00F33983">
        <w:tc>
          <w:tcPr>
            <w:tcW w:w="993" w:type="dxa"/>
            <w:vMerge/>
            <w:vAlign w:val="center"/>
          </w:tcPr>
          <w:p w:rsidR="00F76ABA" w:rsidRPr="00555CD2" w:rsidRDefault="00F76ABA" w:rsidP="00F33983">
            <w:pPr>
              <w:jc w:val="center"/>
            </w:pPr>
          </w:p>
        </w:tc>
        <w:tc>
          <w:tcPr>
            <w:tcW w:w="2693" w:type="dxa"/>
            <w:vAlign w:val="center"/>
          </w:tcPr>
          <w:p w:rsidR="00F76ABA" w:rsidRPr="00555CD2" w:rsidRDefault="00F76ABA" w:rsidP="00F33983">
            <w:pPr>
              <w:jc w:val="center"/>
            </w:pPr>
            <w:r w:rsidRPr="00555CD2">
              <w:rPr>
                <w:rFonts w:hint="eastAsia"/>
              </w:rPr>
              <w:t>广田</w:t>
            </w:r>
          </w:p>
        </w:tc>
        <w:tc>
          <w:tcPr>
            <w:tcW w:w="2694" w:type="dxa"/>
            <w:vAlign w:val="center"/>
          </w:tcPr>
          <w:p w:rsidR="00F76ABA" w:rsidRPr="00555CD2" w:rsidRDefault="00F76ABA" w:rsidP="00F33983">
            <w:pPr>
              <w:jc w:val="center"/>
            </w:pPr>
            <w:r w:rsidRPr="00555CD2">
              <w:rPr>
                <w:rFonts w:hint="eastAsia"/>
              </w:rPr>
              <w:t>光电</w:t>
            </w:r>
          </w:p>
        </w:tc>
        <w:tc>
          <w:tcPr>
            <w:tcW w:w="2551" w:type="dxa"/>
            <w:vAlign w:val="center"/>
          </w:tcPr>
          <w:p w:rsidR="00F76ABA" w:rsidRPr="00555CD2" w:rsidRDefault="00F76ABA" w:rsidP="00F33983">
            <w:pPr>
              <w:jc w:val="center"/>
            </w:pPr>
            <w:proofErr w:type="gramStart"/>
            <w:r w:rsidRPr="00555CD2">
              <w:rPr>
                <w:rFonts w:hint="eastAsia"/>
              </w:rPr>
              <w:t>旗安</w:t>
            </w:r>
            <w:proofErr w:type="gramEnd"/>
          </w:p>
        </w:tc>
      </w:tr>
      <w:tr w:rsidR="00F76ABA" w:rsidRPr="00555CD2" w:rsidTr="00F33983">
        <w:tc>
          <w:tcPr>
            <w:tcW w:w="993" w:type="dxa"/>
            <w:vAlign w:val="center"/>
          </w:tcPr>
          <w:p w:rsidR="00F76ABA" w:rsidRPr="00555CD2" w:rsidRDefault="00F76ABA" w:rsidP="00F33983">
            <w:pPr>
              <w:jc w:val="center"/>
            </w:pPr>
            <w:r w:rsidRPr="00555CD2">
              <w:rPr>
                <w:rFonts w:ascii="宋体" w:hAnsi="宋体" w:hint="eastAsia"/>
                <w:sz w:val="18"/>
                <w:szCs w:val="18"/>
              </w:rPr>
              <w:t>技术方面</w:t>
            </w:r>
          </w:p>
        </w:tc>
        <w:tc>
          <w:tcPr>
            <w:tcW w:w="2693" w:type="dxa"/>
            <w:vAlign w:val="center"/>
          </w:tcPr>
          <w:p w:rsidR="00F76ABA" w:rsidRPr="00555CD2" w:rsidRDefault="00F76ABA" w:rsidP="00F33983">
            <w:pPr>
              <w:jc w:val="center"/>
            </w:pPr>
            <w:r w:rsidRPr="00555CD2">
              <w:rPr>
                <w:rFonts w:ascii="宋体" w:hAnsi="宋体" w:hint="eastAsia"/>
                <w:sz w:val="18"/>
                <w:szCs w:val="18"/>
              </w:rPr>
              <w:t>自我设计、自我开发</w:t>
            </w:r>
          </w:p>
        </w:tc>
        <w:tc>
          <w:tcPr>
            <w:tcW w:w="2694" w:type="dxa"/>
            <w:vAlign w:val="center"/>
          </w:tcPr>
          <w:p w:rsidR="00F76ABA" w:rsidRPr="00555CD2" w:rsidRDefault="00F76ABA" w:rsidP="00F33983">
            <w:pPr>
              <w:jc w:val="center"/>
            </w:pPr>
            <w:r w:rsidRPr="00555CD2">
              <w:rPr>
                <w:rFonts w:ascii="宋体" w:hAnsi="宋体" w:hint="eastAsia"/>
                <w:sz w:val="18"/>
                <w:szCs w:val="18"/>
              </w:rPr>
              <w:t>自我设计、自我开发</w:t>
            </w:r>
          </w:p>
        </w:tc>
        <w:tc>
          <w:tcPr>
            <w:tcW w:w="2551" w:type="dxa"/>
            <w:vAlign w:val="center"/>
          </w:tcPr>
          <w:p w:rsidR="00F76ABA" w:rsidRPr="00555CD2" w:rsidRDefault="00F76ABA" w:rsidP="00F33983">
            <w:pPr>
              <w:jc w:val="center"/>
            </w:pPr>
            <w:r w:rsidRPr="00555CD2">
              <w:rPr>
                <w:rFonts w:ascii="宋体" w:hAnsi="宋体" w:hint="eastAsia"/>
                <w:sz w:val="18"/>
                <w:szCs w:val="18"/>
              </w:rPr>
              <w:t>自我设计、自我开发</w:t>
            </w:r>
          </w:p>
        </w:tc>
      </w:tr>
      <w:tr w:rsidR="00F76ABA" w:rsidRPr="00555CD2" w:rsidTr="00F33983">
        <w:tc>
          <w:tcPr>
            <w:tcW w:w="993" w:type="dxa"/>
            <w:vAlign w:val="center"/>
          </w:tcPr>
          <w:p w:rsidR="00F76ABA" w:rsidRPr="00555CD2" w:rsidRDefault="00F76ABA" w:rsidP="00F33983">
            <w:pPr>
              <w:jc w:val="center"/>
            </w:pPr>
            <w:r w:rsidRPr="00555CD2">
              <w:rPr>
                <w:rFonts w:ascii="宋体" w:hAnsi="宋体" w:hint="eastAsia"/>
                <w:sz w:val="18"/>
                <w:szCs w:val="18"/>
              </w:rPr>
              <w:t>生产工艺</w:t>
            </w:r>
          </w:p>
        </w:tc>
        <w:tc>
          <w:tcPr>
            <w:tcW w:w="2693" w:type="dxa"/>
            <w:vAlign w:val="center"/>
          </w:tcPr>
          <w:p w:rsidR="00F76ABA" w:rsidRPr="00555CD2" w:rsidRDefault="00F76ABA" w:rsidP="00F33983">
            <w:pPr>
              <w:jc w:val="center"/>
            </w:pPr>
            <w:r w:rsidRPr="00555CD2">
              <w:rPr>
                <w:rFonts w:ascii="宋体" w:hAnsi="宋体" w:hint="eastAsia"/>
                <w:sz w:val="18"/>
                <w:szCs w:val="18"/>
              </w:rPr>
              <w:t>按作业标准、指导手册操作</w:t>
            </w:r>
          </w:p>
        </w:tc>
        <w:tc>
          <w:tcPr>
            <w:tcW w:w="2694" w:type="dxa"/>
            <w:vAlign w:val="center"/>
          </w:tcPr>
          <w:p w:rsidR="00F76ABA" w:rsidRPr="00555CD2" w:rsidRDefault="00F76ABA" w:rsidP="00F33983">
            <w:pPr>
              <w:jc w:val="center"/>
            </w:pPr>
            <w:r w:rsidRPr="00555CD2">
              <w:rPr>
                <w:rFonts w:ascii="宋体" w:hAnsi="宋体" w:hint="eastAsia"/>
                <w:sz w:val="18"/>
                <w:szCs w:val="18"/>
              </w:rPr>
              <w:t>作业标准和指导手册不够全面</w:t>
            </w:r>
          </w:p>
        </w:tc>
        <w:tc>
          <w:tcPr>
            <w:tcW w:w="2551" w:type="dxa"/>
            <w:vAlign w:val="center"/>
          </w:tcPr>
          <w:p w:rsidR="00F76ABA" w:rsidRPr="00555CD2" w:rsidRDefault="00F76ABA" w:rsidP="00F33983">
            <w:pPr>
              <w:jc w:val="center"/>
            </w:pPr>
            <w:r w:rsidRPr="00555CD2">
              <w:rPr>
                <w:rFonts w:ascii="宋体" w:hAnsi="宋体" w:hint="eastAsia"/>
                <w:sz w:val="18"/>
                <w:szCs w:val="18"/>
              </w:rPr>
              <w:t>按作业标准、指导手册操作</w:t>
            </w:r>
          </w:p>
        </w:tc>
      </w:tr>
      <w:tr w:rsidR="00F76ABA" w:rsidRPr="00555CD2" w:rsidTr="00F33983">
        <w:tc>
          <w:tcPr>
            <w:tcW w:w="993" w:type="dxa"/>
            <w:vAlign w:val="center"/>
          </w:tcPr>
          <w:p w:rsidR="00F76ABA" w:rsidRPr="00555CD2" w:rsidRDefault="00F76ABA" w:rsidP="00F33983">
            <w:pPr>
              <w:jc w:val="center"/>
            </w:pPr>
            <w:r w:rsidRPr="00555CD2">
              <w:rPr>
                <w:rFonts w:ascii="宋体" w:hAnsi="宋体" w:hint="eastAsia"/>
                <w:sz w:val="18"/>
                <w:szCs w:val="18"/>
              </w:rPr>
              <w:t>设备维护与保养</w:t>
            </w:r>
          </w:p>
        </w:tc>
        <w:tc>
          <w:tcPr>
            <w:tcW w:w="2693" w:type="dxa"/>
            <w:vAlign w:val="center"/>
          </w:tcPr>
          <w:p w:rsidR="00F76ABA" w:rsidRPr="00555CD2" w:rsidRDefault="00F76ABA" w:rsidP="00F33983">
            <w:pPr>
              <w:jc w:val="center"/>
            </w:pPr>
            <w:r w:rsidRPr="00555CD2">
              <w:rPr>
                <w:rFonts w:ascii="宋体" w:hAnsi="宋体" w:hint="eastAsia"/>
                <w:sz w:val="18"/>
                <w:szCs w:val="18"/>
              </w:rPr>
              <w:t>对重要设备有保养计划，有因设备损坏而停工的现象</w:t>
            </w:r>
          </w:p>
        </w:tc>
        <w:tc>
          <w:tcPr>
            <w:tcW w:w="2694" w:type="dxa"/>
            <w:vAlign w:val="center"/>
          </w:tcPr>
          <w:p w:rsidR="00F76ABA" w:rsidRPr="00555CD2" w:rsidRDefault="00F76ABA" w:rsidP="00F33983">
            <w:pPr>
              <w:jc w:val="center"/>
            </w:pPr>
            <w:r w:rsidRPr="00555CD2">
              <w:rPr>
                <w:rFonts w:ascii="宋体" w:hAnsi="宋体" w:hint="eastAsia"/>
                <w:sz w:val="18"/>
                <w:szCs w:val="18"/>
              </w:rPr>
              <w:t>有完整的设备管理办法，设备经常处于完好状态</w:t>
            </w:r>
          </w:p>
        </w:tc>
        <w:tc>
          <w:tcPr>
            <w:tcW w:w="2551" w:type="dxa"/>
            <w:vAlign w:val="center"/>
          </w:tcPr>
          <w:p w:rsidR="00F76ABA" w:rsidRPr="00555CD2" w:rsidRDefault="00F76ABA" w:rsidP="00F33983">
            <w:pPr>
              <w:jc w:val="center"/>
            </w:pPr>
            <w:r w:rsidRPr="00555CD2">
              <w:rPr>
                <w:rFonts w:ascii="宋体" w:hAnsi="宋体" w:hint="eastAsia"/>
                <w:sz w:val="18"/>
                <w:szCs w:val="18"/>
              </w:rPr>
              <w:t>有完整的设备管理办法，设备经常处于完好状态</w:t>
            </w:r>
          </w:p>
        </w:tc>
      </w:tr>
      <w:tr w:rsidR="00F76ABA" w:rsidRPr="00555CD2" w:rsidTr="00F33983">
        <w:tc>
          <w:tcPr>
            <w:tcW w:w="993" w:type="dxa"/>
            <w:vAlign w:val="center"/>
          </w:tcPr>
          <w:p w:rsidR="00F76ABA" w:rsidRPr="00555CD2" w:rsidRDefault="00F76ABA" w:rsidP="00F33983">
            <w:pPr>
              <w:jc w:val="center"/>
            </w:pPr>
            <w:r w:rsidRPr="00555CD2">
              <w:rPr>
                <w:rFonts w:ascii="宋体" w:hAnsi="宋体" w:hint="eastAsia"/>
                <w:sz w:val="18"/>
                <w:szCs w:val="18"/>
              </w:rPr>
              <w:t>生产现场管理</w:t>
            </w:r>
          </w:p>
        </w:tc>
        <w:tc>
          <w:tcPr>
            <w:tcW w:w="2693" w:type="dxa"/>
            <w:vAlign w:val="center"/>
          </w:tcPr>
          <w:p w:rsidR="00F76ABA" w:rsidRPr="00555CD2" w:rsidRDefault="00F76ABA" w:rsidP="00F33983">
            <w:pPr>
              <w:jc w:val="center"/>
            </w:pPr>
            <w:r w:rsidRPr="00555CD2">
              <w:rPr>
                <w:rFonts w:ascii="宋体" w:hAnsi="宋体" w:hint="eastAsia"/>
                <w:sz w:val="18"/>
                <w:szCs w:val="18"/>
              </w:rPr>
              <w:t>有自检、互检、巡检制度</w:t>
            </w:r>
          </w:p>
        </w:tc>
        <w:tc>
          <w:tcPr>
            <w:tcW w:w="2694" w:type="dxa"/>
            <w:vAlign w:val="center"/>
          </w:tcPr>
          <w:p w:rsidR="00F76ABA" w:rsidRPr="00555CD2" w:rsidRDefault="00F76ABA" w:rsidP="00F33983">
            <w:pPr>
              <w:jc w:val="center"/>
            </w:pPr>
            <w:r w:rsidRPr="00555CD2">
              <w:rPr>
                <w:rFonts w:ascii="宋体" w:hAnsi="宋体" w:hint="eastAsia"/>
                <w:sz w:val="18"/>
                <w:szCs w:val="18"/>
              </w:rPr>
              <w:t>有自检、互检、巡检制度</w:t>
            </w:r>
          </w:p>
        </w:tc>
        <w:tc>
          <w:tcPr>
            <w:tcW w:w="2551" w:type="dxa"/>
            <w:vAlign w:val="center"/>
          </w:tcPr>
          <w:p w:rsidR="00F76ABA" w:rsidRPr="00555CD2" w:rsidRDefault="00F76ABA" w:rsidP="00F33983">
            <w:pPr>
              <w:jc w:val="center"/>
            </w:pPr>
            <w:r w:rsidRPr="00555CD2">
              <w:rPr>
                <w:rFonts w:ascii="宋体" w:hAnsi="宋体" w:hint="eastAsia"/>
                <w:sz w:val="18"/>
                <w:szCs w:val="18"/>
              </w:rPr>
              <w:t>有自检、互检、巡检制度</w:t>
            </w:r>
          </w:p>
        </w:tc>
      </w:tr>
      <w:tr w:rsidR="00F76ABA" w:rsidRPr="00555CD2" w:rsidTr="00F33983">
        <w:tc>
          <w:tcPr>
            <w:tcW w:w="993" w:type="dxa"/>
            <w:vAlign w:val="center"/>
          </w:tcPr>
          <w:p w:rsidR="00F76ABA" w:rsidRPr="00555CD2" w:rsidRDefault="00F76ABA" w:rsidP="00F33983">
            <w:pPr>
              <w:jc w:val="center"/>
            </w:pPr>
            <w:r w:rsidRPr="00555CD2">
              <w:rPr>
                <w:rFonts w:ascii="宋体" w:hAnsi="宋体" w:hint="eastAsia"/>
                <w:sz w:val="18"/>
                <w:szCs w:val="18"/>
              </w:rPr>
              <w:t>质量管理体系</w:t>
            </w:r>
          </w:p>
        </w:tc>
        <w:tc>
          <w:tcPr>
            <w:tcW w:w="2693" w:type="dxa"/>
            <w:vAlign w:val="center"/>
          </w:tcPr>
          <w:p w:rsidR="00F76ABA" w:rsidRPr="00555CD2" w:rsidRDefault="00F76ABA" w:rsidP="00F33983">
            <w:pPr>
              <w:jc w:val="center"/>
            </w:pPr>
            <w:r w:rsidRPr="00555CD2">
              <w:rPr>
                <w:rFonts w:ascii="宋体" w:hAnsi="宋体" w:hint="eastAsia"/>
                <w:sz w:val="18"/>
                <w:szCs w:val="18"/>
              </w:rPr>
              <w:t>有成文的质量管理体系，结构较完善，体系能有效运行</w:t>
            </w:r>
          </w:p>
        </w:tc>
        <w:tc>
          <w:tcPr>
            <w:tcW w:w="2694" w:type="dxa"/>
            <w:vAlign w:val="center"/>
          </w:tcPr>
          <w:p w:rsidR="00F76ABA" w:rsidRPr="00555CD2" w:rsidRDefault="00F76ABA" w:rsidP="00F33983">
            <w:pPr>
              <w:jc w:val="center"/>
            </w:pPr>
            <w:r w:rsidRPr="00555CD2">
              <w:rPr>
                <w:rFonts w:ascii="宋体" w:hAnsi="宋体" w:hint="eastAsia"/>
                <w:sz w:val="18"/>
                <w:szCs w:val="18"/>
              </w:rPr>
              <w:t>有文件化的质量管理体系，但不完善，体系基本上能够运行</w:t>
            </w:r>
          </w:p>
        </w:tc>
        <w:tc>
          <w:tcPr>
            <w:tcW w:w="2551" w:type="dxa"/>
            <w:vAlign w:val="center"/>
          </w:tcPr>
          <w:p w:rsidR="00F76ABA" w:rsidRPr="00555CD2" w:rsidRDefault="00F76ABA" w:rsidP="00F33983">
            <w:pPr>
              <w:jc w:val="center"/>
            </w:pPr>
            <w:r w:rsidRPr="00555CD2">
              <w:rPr>
                <w:rFonts w:ascii="宋体" w:hAnsi="宋体" w:hint="eastAsia"/>
                <w:sz w:val="18"/>
                <w:szCs w:val="18"/>
              </w:rPr>
              <w:t>有文件化的质量管理体系，但不完善，体系基本上能够运行</w:t>
            </w:r>
          </w:p>
        </w:tc>
      </w:tr>
      <w:tr w:rsidR="00F76ABA" w:rsidRPr="00555CD2" w:rsidTr="00F33983">
        <w:tc>
          <w:tcPr>
            <w:tcW w:w="993" w:type="dxa"/>
            <w:vAlign w:val="center"/>
          </w:tcPr>
          <w:p w:rsidR="00F76ABA" w:rsidRPr="00555CD2" w:rsidRDefault="00F76ABA" w:rsidP="00F33983">
            <w:pPr>
              <w:jc w:val="center"/>
            </w:pPr>
            <w:r w:rsidRPr="00555CD2">
              <w:rPr>
                <w:rFonts w:ascii="宋体" w:hAnsi="宋体" w:hint="eastAsia"/>
                <w:sz w:val="18"/>
                <w:szCs w:val="18"/>
              </w:rPr>
              <w:t>检验过程控制</w:t>
            </w:r>
          </w:p>
        </w:tc>
        <w:tc>
          <w:tcPr>
            <w:tcW w:w="2693" w:type="dxa"/>
            <w:vAlign w:val="center"/>
          </w:tcPr>
          <w:p w:rsidR="00F76ABA" w:rsidRPr="00555CD2" w:rsidRDefault="00F76ABA" w:rsidP="00F33983">
            <w:pPr>
              <w:jc w:val="center"/>
            </w:pPr>
            <w:r w:rsidRPr="00555CD2">
              <w:rPr>
                <w:rFonts w:ascii="宋体" w:hAnsi="宋体" w:hint="eastAsia"/>
                <w:sz w:val="18"/>
                <w:szCs w:val="18"/>
              </w:rPr>
              <w:t>主要检验过程能够严格控制，检验</w:t>
            </w:r>
            <w:proofErr w:type="gramStart"/>
            <w:r w:rsidRPr="00555CD2">
              <w:rPr>
                <w:rFonts w:ascii="宋体" w:hAnsi="宋体" w:hint="eastAsia"/>
                <w:sz w:val="18"/>
                <w:szCs w:val="18"/>
              </w:rPr>
              <w:t>员严格</w:t>
            </w:r>
            <w:proofErr w:type="gramEnd"/>
            <w:r w:rsidRPr="00555CD2">
              <w:rPr>
                <w:rFonts w:ascii="宋体" w:hAnsi="宋体" w:hint="eastAsia"/>
                <w:sz w:val="18"/>
                <w:szCs w:val="18"/>
              </w:rPr>
              <w:t>按规定操作，检验结果有专人校核</w:t>
            </w:r>
          </w:p>
        </w:tc>
        <w:tc>
          <w:tcPr>
            <w:tcW w:w="2694" w:type="dxa"/>
            <w:vAlign w:val="center"/>
          </w:tcPr>
          <w:p w:rsidR="00F76ABA" w:rsidRPr="00555CD2" w:rsidRDefault="00F76ABA" w:rsidP="00F33983">
            <w:pPr>
              <w:jc w:val="center"/>
            </w:pPr>
            <w:r w:rsidRPr="00555CD2">
              <w:rPr>
                <w:rFonts w:ascii="宋体" w:hAnsi="宋体" w:hint="eastAsia"/>
                <w:sz w:val="18"/>
                <w:szCs w:val="18"/>
              </w:rPr>
              <w:t>主要检验过程能够严格控制，检验</w:t>
            </w:r>
            <w:proofErr w:type="gramStart"/>
            <w:r w:rsidRPr="00555CD2">
              <w:rPr>
                <w:rFonts w:ascii="宋体" w:hAnsi="宋体" w:hint="eastAsia"/>
                <w:sz w:val="18"/>
                <w:szCs w:val="18"/>
              </w:rPr>
              <w:t>员严格</w:t>
            </w:r>
            <w:proofErr w:type="gramEnd"/>
            <w:r w:rsidRPr="00555CD2">
              <w:rPr>
                <w:rFonts w:ascii="宋体" w:hAnsi="宋体" w:hint="eastAsia"/>
                <w:sz w:val="18"/>
                <w:szCs w:val="18"/>
              </w:rPr>
              <w:t>按规定操作，检验结果有专人校核</w:t>
            </w:r>
          </w:p>
        </w:tc>
        <w:tc>
          <w:tcPr>
            <w:tcW w:w="2551" w:type="dxa"/>
            <w:vAlign w:val="center"/>
          </w:tcPr>
          <w:p w:rsidR="00F76ABA" w:rsidRPr="00555CD2" w:rsidRDefault="00F76ABA" w:rsidP="00F33983">
            <w:pPr>
              <w:jc w:val="center"/>
            </w:pPr>
            <w:r w:rsidRPr="00555CD2">
              <w:rPr>
                <w:rFonts w:ascii="宋体" w:hAnsi="宋体" w:hint="eastAsia"/>
                <w:sz w:val="18"/>
                <w:szCs w:val="18"/>
              </w:rPr>
              <w:t>主要检验过程能够严格控制，检验</w:t>
            </w:r>
            <w:proofErr w:type="gramStart"/>
            <w:r w:rsidRPr="00555CD2">
              <w:rPr>
                <w:rFonts w:ascii="宋体" w:hAnsi="宋体" w:hint="eastAsia"/>
                <w:sz w:val="18"/>
                <w:szCs w:val="18"/>
              </w:rPr>
              <w:t>员严格</w:t>
            </w:r>
            <w:proofErr w:type="gramEnd"/>
            <w:r w:rsidRPr="00555CD2">
              <w:rPr>
                <w:rFonts w:ascii="宋体" w:hAnsi="宋体" w:hint="eastAsia"/>
                <w:sz w:val="18"/>
                <w:szCs w:val="18"/>
              </w:rPr>
              <w:t>按规定操作，检验结果有专人校核</w:t>
            </w:r>
          </w:p>
        </w:tc>
      </w:tr>
      <w:tr w:rsidR="00F76ABA" w:rsidRPr="00555CD2" w:rsidTr="00F33983">
        <w:tc>
          <w:tcPr>
            <w:tcW w:w="993" w:type="dxa"/>
            <w:vAlign w:val="center"/>
          </w:tcPr>
          <w:p w:rsidR="00F76ABA" w:rsidRPr="00555CD2" w:rsidRDefault="00F76ABA" w:rsidP="00F33983">
            <w:pPr>
              <w:jc w:val="center"/>
            </w:pPr>
            <w:r w:rsidRPr="00555CD2">
              <w:rPr>
                <w:rFonts w:ascii="宋体" w:hAnsi="宋体" w:hint="eastAsia"/>
                <w:sz w:val="18"/>
                <w:szCs w:val="18"/>
              </w:rPr>
              <w:t>成本与价</w:t>
            </w:r>
            <w:r w:rsidRPr="00555CD2">
              <w:rPr>
                <w:rFonts w:ascii="宋体" w:hAnsi="宋体" w:hint="eastAsia"/>
                <w:sz w:val="18"/>
                <w:szCs w:val="18"/>
              </w:rPr>
              <w:lastRenderedPageBreak/>
              <w:t>格</w:t>
            </w:r>
          </w:p>
        </w:tc>
        <w:tc>
          <w:tcPr>
            <w:tcW w:w="2693" w:type="dxa"/>
            <w:vAlign w:val="center"/>
          </w:tcPr>
          <w:p w:rsidR="00F76ABA" w:rsidRPr="00555CD2" w:rsidRDefault="00F76ABA" w:rsidP="00F33983">
            <w:pPr>
              <w:jc w:val="center"/>
            </w:pPr>
            <w:r w:rsidRPr="00555CD2">
              <w:rPr>
                <w:rFonts w:ascii="宋体" w:hAnsi="宋体" w:hint="eastAsia"/>
                <w:sz w:val="18"/>
                <w:szCs w:val="18"/>
              </w:rPr>
              <w:lastRenderedPageBreak/>
              <w:t>注重市场价格变化，能改善流</w:t>
            </w:r>
            <w:r w:rsidRPr="00555CD2">
              <w:rPr>
                <w:rFonts w:ascii="宋体" w:hAnsi="宋体" w:hint="eastAsia"/>
                <w:sz w:val="18"/>
                <w:szCs w:val="18"/>
              </w:rPr>
              <w:lastRenderedPageBreak/>
              <w:t>程、提高效率、降低成本，产品售价能稳中有降</w:t>
            </w:r>
          </w:p>
        </w:tc>
        <w:tc>
          <w:tcPr>
            <w:tcW w:w="2694" w:type="dxa"/>
            <w:vAlign w:val="center"/>
          </w:tcPr>
          <w:p w:rsidR="00F76ABA" w:rsidRPr="00555CD2" w:rsidRDefault="00F76ABA" w:rsidP="00F33983">
            <w:pPr>
              <w:jc w:val="center"/>
            </w:pPr>
            <w:r w:rsidRPr="00555CD2">
              <w:rPr>
                <w:rFonts w:ascii="宋体" w:hAnsi="宋体" w:hint="eastAsia"/>
                <w:sz w:val="18"/>
                <w:szCs w:val="18"/>
              </w:rPr>
              <w:lastRenderedPageBreak/>
              <w:t>注重市场价格变化，能改善流</w:t>
            </w:r>
            <w:r w:rsidRPr="00555CD2">
              <w:rPr>
                <w:rFonts w:ascii="宋体" w:hAnsi="宋体" w:hint="eastAsia"/>
                <w:sz w:val="18"/>
                <w:szCs w:val="18"/>
              </w:rPr>
              <w:lastRenderedPageBreak/>
              <w:t>程、提高效率、降低成本，产品售价能稳中有降</w:t>
            </w:r>
          </w:p>
        </w:tc>
        <w:tc>
          <w:tcPr>
            <w:tcW w:w="2551" w:type="dxa"/>
            <w:vAlign w:val="center"/>
          </w:tcPr>
          <w:p w:rsidR="00F76ABA" w:rsidRPr="00555CD2" w:rsidRDefault="00F76ABA" w:rsidP="00F33983">
            <w:pPr>
              <w:jc w:val="center"/>
            </w:pPr>
            <w:r w:rsidRPr="00555CD2">
              <w:rPr>
                <w:rFonts w:ascii="宋体" w:hAnsi="宋体" w:hint="eastAsia"/>
                <w:sz w:val="18"/>
                <w:szCs w:val="18"/>
              </w:rPr>
              <w:lastRenderedPageBreak/>
              <w:t>注重市场价格变化，能改善流</w:t>
            </w:r>
            <w:r w:rsidRPr="00555CD2">
              <w:rPr>
                <w:rFonts w:ascii="宋体" w:hAnsi="宋体" w:hint="eastAsia"/>
                <w:sz w:val="18"/>
                <w:szCs w:val="18"/>
              </w:rPr>
              <w:lastRenderedPageBreak/>
              <w:t>程、提高效率、降低成本，产品售价能稳中有降</w:t>
            </w:r>
          </w:p>
        </w:tc>
      </w:tr>
      <w:tr w:rsidR="00F76ABA" w:rsidRPr="00555CD2" w:rsidTr="00F33983">
        <w:tc>
          <w:tcPr>
            <w:tcW w:w="993" w:type="dxa"/>
            <w:vAlign w:val="center"/>
          </w:tcPr>
          <w:p w:rsidR="00F76ABA" w:rsidRPr="00555CD2" w:rsidRDefault="00F76ABA" w:rsidP="00F33983">
            <w:pPr>
              <w:jc w:val="center"/>
            </w:pPr>
            <w:r w:rsidRPr="00555CD2">
              <w:rPr>
                <w:rFonts w:ascii="宋体" w:hAnsi="宋体" w:hint="eastAsia"/>
                <w:sz w:val="18"/>
                <w:szCs w:val="18"/>
              </w:rPr>
              <w:lastRenderedPageBreak/>
              <w:t>产品交付</w:t>
            </w:r>
          </w:p>
        </w:tc>
        <w:tc>
          <w:tcPr>
            <w:tcW w:w="2693" w:type="dxa"/>
            <w:vAlign w:val="center"/>
          </w:tcPr>
          <w:p w:rsidR="00F76ABA" w:rsidRPr="00555CD2" w:rsidRDefault="00F76ABA" w:rsidP="00F33983">
            <w:pPr>
              <w:jc w:val="center"/>
            </w:pPr>
            <w:r w:rsidRPr="00555CD2">
              <w:rPr>
                <w:rFonts w:ascii="宋体" w:hAnsi="宋体" w:hint="eastAsia"/>
                <w:sz w:val="18"/>
                <w:szCs w:val="18"/>
              </w:rPr>
              <w:t>基本上能按合同要求的期限和交付条件交货</w:t>
            </w:r>
          </w:p>
        </w:tc>
        <w:tc>
          <w:tcPr>
            <w:tcW w:w="2694" w:type="dxa"/>
            <w:vAlign w:val="center"/>
          </w:tcPr>
          <w:p w:rsidR="00F76ABA" w:rsidRPr="00555CD2" w:rsidRDefault="00F76ABA" w:rsidP="00F33983">
            <w:pPr>
              <w:jc w:val="center"/>
            </w:pPr>
            <w:r w:rsidRPr="00555CD2">
              <w:rPr>
                <w:rFonts w:ascii="宋体" w:hAnsi="宋体" w:hint="eastAsia"/>
                <w:sz w:val="18"/>
                <w:szCs w:val="18"/>
              </w:rPr>
              <w:t>完全按合同要求的期限和交付条件交货</w:t>
            </w:r>
          </w:p>
        </w:tc>
        <w:tc>
          <w:tcPr>
            <w:tcW w:w="2551" w:type="dxa"/>
            <w:vAlign w:val="center"/>
          </w:tcPr>
          <w:p w:rsidR="00F76ABA" w:rsidRPr="00555CD2" w:rsidRDefault="00F76ABA" w:rsidP="00F33983">
            <w:pPr>
              <w:jc w:val="center"/>
            </w:pPr>
            <w:r w:rsidRPr="00555CD2">
              <w:rPr>
                <w:rFonts w:ascii="宋体" w:hAnsi="宋体" w:hint="eastAsia"/>
                <w:sz w:val="18"/>
                <w:szCs w:val="18"/>
              </w:rPr>
              <w:t>完全按合同要求的期限和交付条件交货</w:t>
            </w:r>
          </w:p>
        </w:tc>
      </w:tr>
      <w:tr w:rsidR="00F76ABA" w:rsidRPr="00555CD2" w:rsidTr="00F33983">
        <w:tc>
          <w:tcPr>
            <w:tcW w:w="993" w:type="dxa"/>
            <w:vAlign w:val="center"/>
          </w:tcPr>
          <w:p w:rsidR="00F76ABA" w:rsidRPr="00555CD2" w:rsidRDefault="00F76ABA" w:rsidP="00F33983">
            <w:pPr>
              <w:jc w:val="center"/>
            </w:pPr>
            <w:r w:rsidRPr="00555CD2">
              <w:rPr>
                <w:rFonts w:ascii="宋体" w:hAnsi="宋体" w:hint="eastAsia"/>
                <w:sz w:val="18"/>
                <w:szCs w:val="18"/>
              </w:rPr>
              <w:t>售后服务</w:t>
            </w:r>
          </w:p>
        </w:tc>
        <w:tc>
          <w:tcPr>
            <w:tcW w:w="2693" w:type="dxa"/>
            <w:vAlign w:val="center"/>
          </w:tcPr>
          <w:p w:rsidR="00F76ABA" w:rsidRPr="00555CD2" w:rsidRDefault="00F76ABA" w:rsidP="00F33983">
            <w:pPr>
              <w:jc w:val="center"/>
            </w:pPr>
            <w:r w:rsidRPr="00555CD2">
              <w:rPr>
                <w:rFonts w:ascii="宋体" w:hAnsi="宋体" w:hint="eastAsia"/>
                <w:sz w:val="18"/>
                <w:szCs w:val="18"/>
              </w:rPr>
              <w:t>对客户服务较好，客户偶有投诉，会解决，但不够及时</w:t>
            </w:r>
          </w:p>
        </w:tc>
        <w:tc>
          <w:tcPr>
            <w:tcW w:w="2694" w:type="dxa"/>
            <w:vAlign w:val="center"/>
          </w:tcPr>
          <w:p w:rsidR="00F76ABA" w:rsidRPr="00555CD2" w:rsidRDefault="00F76ABA" w:rsidP="00F33983">
            <w:pPr>
              <w:jc w:val="center"/>
            </w:pPr>
            <w:r w:rsidRPr="00555CD2">
              <w:rPr>
                <w:rFonts w:ascii="宋体" w:hAnsi="宋体" w:hint="eastAsia"/>
                <w:sz w:val="18"/>
                <w:szCs w:val="18"/>
              </w:rPr>
              <w:t>对客户服务较好，客户偶有投诉，会解决，但不够及时</w:t>
            </w:r>
          </w:p>
        </w:tc>
        <w:tc>
          <w:tcPr>
            <w:tcW w:w="2551" w:type="dxa"/>
            <w:vAlign w:val="center"/>
          </w:tcPr>
          <w:p w:rsidR="00F76ABA" w:rsidRPr="00555CD2" w:rsidRDefault="00F76ABA" w:rsidP="00F33983">
            <w:pPr>
              <w:jc w:val="center"/>
            </w:pPr>
            <w:r w:rsidRPr="00555CD2">
              <w:rPr>
                <w:rFonts w:ascii="宋体" w:hAnsi="宋体" w:hint="eastAsia"/>
                <w:sz w:val="18"/>
                <w:szCs w:val="18"/>
              </w:rPr>
              <w:t>对客户服务较好，客户偶有投诉，会解决，但不够及时</w:t>
            </w:r>
          </w:p>
        </w:tc>
      </w:tr>
      <w:tr w:rsidR="00F76ABA" w:rsidRPr="00555CD2" w:rsidTr="00F33983">
        <w:tc>
          <w:tcPr>
            <w:tcW w:w="993" w:type="dxa"/>
            <w:vAlign w:val="center"/>
          </w:tcPr>
          <w:p w:rsidR="00F76ABA" w:rsidRPr="00555CD2" w:rsidRDefault="00F76ABA" w:rsidP="00F33983">
            <w:pPr>
              <w:jc w:val="center"/>
            </w:pPr>
            <w:r w:rsidRPr="00555CD2">
              <w:rPr>
                <w:rFonts w:ascii="宋体" w:hAnsi="宋体" w:hint="eastAsia"/>
                <w:sz w:val="18"/>
                <w:szCs w:val="18"/>
              </w:rPr>
              <w:t>组织管理</w:t>
            </w:r>
          </w:p>
        </w:tc>
        <w:tc>
          <w:tcPr>
            <w:tcW w:w="2693" w:type="dxa"/>
            <w:vAlign w:val="center"/>
          </w:tcPr>
          <w:p w:rsidR="00F76ABA" w:rsidRPr="00555CD2" w:rsidRDefault="00F76ABA" w:rsidP="00F33983">
            <w:pPr>
              <w:jc w:val="center"/>
            </w:pPr>
            <w:r w:rsidRPr="00555CD2">
              <w:rPr>
                <w:rFonts w:ascii="宋体" w:hAnsi="宋体" w:hint="eastAsia"/>
                <w:sz w:val="18"/>
                <w:szCs w:val="18"/>
              </w:rPr>
              <w:t>管理团队优秀，企业组织结构较合理，岗位职责明确</w:t>
            </w:r>
          </w:p>
        </w:tc>
        <w:tc>
          <w:tcPr>
            <w:tcW w:w="2694" w:type="dxa"/>
            <w:vAlign w:val="center"/>
          </w:tcPr>
          <w:p w:rsidR="00F76ABA" w:rsidRPr="00555CD2" w:rsidRDefault="00F76ABA" w:rsidP="00F33983">
            <w:pPr>
              <w:jc w:val="center"/>
            </w:pPr>
            <w:r w:rsidRPr="00555CD2">
              <w:rPr>
                <w:rFonts w:ascii="宋体" w:hAnsi="宋体" w:hint="eastAsia"/>
                <w:sz w:val="18"/>
                <w:szCs w:val="18"/>
              </w:rPr>
              <w:t>管理团队一般，组织结构不明确，职责不太清楚</w:t>
            </w:r>
          </w:p>
        </w:tc>
        <w:tc>
          <w:tcPr>
            <w:tcW w:w="2551" w:type="dxa"/>
            <w:vAlign w:val="center"/>
          </w:tcPr>
          <w:p w:rsidR="00F76ABA" w:rsidRPr="00555CD2" w:rsidRDefault="00F76ABA" w:rsidP="00F33983">
            <w:pPr>
              <w:jc w:val="center"/>
            </w:pPr>
            <w:r w:rsidRPr="00555CD2">
              <w:rPr>
                <w:rFonts w:ascii="宋体" w:hAnsi="宋体" w:hint="eastAsia"/>
                <w:sz w:val="18"/>
                <w:szCs w:val="18"/>
              </w:rPr>
              <w:t>管理团队优秀，企业组织结构较合理，岗位职责明确</w:t>
            </w:r>
          </w:p>
        </w:tc>
      </w:tr>
    </w:tbl>
    <w:p w:rsidR="00F76ABA" w:rsidRPr="00555CD2" w:rsidRDefault="004A4F9F" w:rsidP="00F76ABA">
      <w:pPr>
        <w:pStyle w:val="3"/>
      </w:pPr>
      <w:bookmarkStart w:id="22" w:name="_Toc522267915"/>
      <w:r w:rsidRPr="00555CD2">
        <w:rPr>
          <w:rFonts w:hint="eastAsia"/>
        </w:rPr>
        <w:t>电子资源配套单据</w:t>
      </w:r>
      <w:r w:rsidR="007A14A9" w:rsidRPr="00555CD2">
        <w:rPr>
          <w:rFonts w:hint="eastAsia"/>
        </w:rPr>
        <w:t>4-</w:t>
      </w:r>
      <w:r w:rsidR="00F76ABA" w:rsidRPr="00555CD2">
        <w:rPr>
          <w:rFonts w:hint="eastAsia"/>
        </w:rPr>
        <w:t>3</w:t>
      </w:r>
      <w:r w:rsidR="00F76ABA" w:rsidRPr="00555CD2">
        <w:rPr>
          <w:rFonts w:hint="eastAsia"/>
        </w:rPr>
        <w:t>供应商评价标准表</w:t>
      </w:r>
      <w:bookmarkEnd w:id="22"/>
    </w:p>
    <w:p w:rsidR="00F76ABA" w:rsidRPr="00555CD2" w:rsidRDefault="00F76ABA" w:rsidP="00F76ABA">
      <w:pPr>
        <w:jc w:val="center"/>
        <w:rPr>
          <w:b/>
          <w:sz w:val="24"/>
        </w:rPr>
      </w:pPr>
      <w:r w:rsidRPr="00555CD2">
        <w:rPr>
          <w:rFonts w:hint="eastAsia"/>
          <w:b/>
          <w:sz w:val="24"/>
        </w:rPr>
        <w:t>供应商评价标准表</w:t>
      </w:r>
    </w:p>
    <w:p w:rsidR="00F76ABA" w:rsidRPr="00555CD2" w:rsidRDefault="00F76ABA" w:rsidP="00F76ABA">
      <w:pPr>
        <w:spacing w:line="360" w:lineRule="auto"/>
        <w:jc w:val="center"/>
        <w:rPr>
          <w:rFonts w:ascii="宋体" w:hAnsi="宋体"/>
          <w:sz w:val="18"/>
          <w:szCs w:val="18"/>
        </w:rPr>
      </w:pPr>
      <w:r w:rsidRPr="00555CD2">
        <w:rPr>
          <w:rFonts w:ascii="宋体" w:hAnsi="宋体" w:hint="eastAsia"/>
          <w:sz w:val="18"/>
          <w:szCs w:val="18"/>
        </w:rPr>
        <w:t>编号：                                              评价日期：年月日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700"/>
        <w:gridCol w:w="798"/>
        <w:gridCol w:w="1182"/>
        <w:gridCol w:w="720"/>
        <w:gridCol w:w="900"/>
        <w:gridCol w:w="674"/>
      </w:tblGrid>
      <w:tr w:rsidR="00F76ABA" w:rsidRPr="00555CD2" w:rsidTr="00F33983">
        <w:trPr>
          <w:jc w:val="center"/>
        </w:trPr>
        <w:tc>
          <w:tcPr>
            <w:tcW w:w="1548"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供应商名称</w:t>
            </w:r>
          </w:p>
        </w:tc>
        <w:tc>
          <w:tcPr>
            <w:tcW w:w="2700" w:type="dxa"/>
            <w:vAlign w:val="center"/>
          </w:tcPr>
          <w:p w:rsidR="00F76ABA" w:rsidRPr="00555CD2" w:rsidRDefault="00F76ABA" w:rsidP="00F33983">
            <w:pPr>
              <w:spacing w:line="360" w:lineRule="auto"/>
              <w:jc w:val="center"/>
              <w:rPr>
                <w:rFonts w:ascii="宋体" w:hAnsi="宋体"/>
                <w:sz w:val="18"/>
                <w:szCs w:val="18"/>
              </w:rPr>
            </w:pPr>
          </w:p>
        </w:tc>
        <w:tc>
          <w:tcPr>
            <w:tcW w:w="798"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地址</w:t>
            </w:r>
          </w:p>
        </w:tc>
        <w:tc>
          <w:tcPr>
            <w:tcW w:w="3476" w:type="dxa"/>
            <w:gridSpan w:val="4"/>
            <w:vAlign w:val="center"/>
          </w:tcPr>
          <w:p w:rsidR="00F76ABA" w:rsidRPr="00555CD2" w:rsidRDefault="00F76ABA" w:rsidP="00F33983">
            <w:pPr>
              <w:spacing w:line="360" w:lineRule="auto"/>
              <w:jc w:val="center"/>
              <w:rPr>
                <w:rFonts w:ascii="宋体" w:hAnsi="宋体"/>
                <w:sz w:val="18"/>
                <w:szCs w:val="18"/>
              </w:rPr>
            </w:pPr>
          </w:p>
        </w:tc>
      </w:tr>
      <w:tr w:rsidR="00F76ABA" w:rsidRPr="00555CD2" w:rsidTr="00F33983">
        <w:trPr>
          <w:jc w:val="center"/>
        </w:trPr>
        <w:tc>
          <w:tcPr>
            <w:tcW w:w="1548"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产品/服务项目</w:t>
            </w:r>
          </w:p>
        </w:tc>
        <w:tc>
          <w:tcPr>
            <w:tcW w:w="2700" w:type="dxa"/>
            <w:vAlign w:val="center"/>
          </w:tcPr>
          <w:p w:rsidR="00F76ABA" w:rsidRPr="00555CD2" w:rsidRDefault="00F76ABA" w:rsidP="00F33983">
            <w:pPr>
              <w:spacing w:line="360" w:lineRule="auto"/>
              <w:jc w:val="center"/>
              <w:rPr>
                <w:rFonts w:ascii="宋体" w:hAnsi="宋体"/>
                <w:sz w:val="18"/>
                <w:szCs w:val="18"/>
              </w:rPr>
            </w:pPr>
          </w:p>
        </w:tc>
        <w:tc>
          <w:tcPr>
            <w:tcW w:w="798"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联系人</w:t>
            </w:r>
          </w:p>
        </w:tc>
        <w:tc>
          <w:tcPr>
            <w:tcW w:w="1182" w:type="dxa"/>
            <w:vAlign w:val="center"/>
          </w:tcPr>
          <w:p w:rsidR="00F76ABA" w:rsidRPr="00555CD2" w:rsidRDefault="00F76ABA" w:rsidP="00F33983">
            <w:pPr>
              <w:spacing w:line="360" w:lineRule="auto"/>
              <w:jc w:val="center"/>
              <w:rPr>
                <w:rFonts w:ascii="宋体" w:hAnsi="宋体"/>
                <w:sz w:val="18"/>
                <w:szCs w:val="18"/>
              </w:rPr>
            </w:pPr>
          </w:p>
        </w:tc>
        <w:tc>
          <w:tcPr>
            <w:tcW w:w="720"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电话</w:t>
            </w:r>
          </w:p>
        </w:tc>
        <w:tc>
          <w:tcPr>
            <w:tcW w:w="1574" w:type="dxa"/>
            <w:gridSpan w:val="2"/>
            <w:vAlign w:val="center"/>
          </w:tcPr>
          <w:p w:rsidR="00F76ABA" w:rsidRPr="00555CD2" w:rsidRDefault="00F76ABA" w:rsidP="00F33983">
            <w:pPr>
              <w:spacing w:line="360" w:lineRule="auto"/>
              <w:jc w:val="center"/>
              <w:rPr>
                <w:rFonts w:ascii="宋体" w:hAnsi="宋体"/>
                <w:sz w:val="18"/>
                <w:szCs w:val="18"/>
              </w:rPr>
            </w:pPr>
          </w:p>
        </w:tc>
      </w:tr>
      <w:tr w:rsidR="00F76ABA" w:rsidRPr="00555CD2" w:rsidTr="00F33983">
        <w:trPr>
          <w:jc w:val="center"/>
        </w:trPr>
        <w:tc>
          <w:tcPr>
            <w:tcW w:w="1548"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评价项</w:t>
            </w:r>
          </w:p>
        </w:tc>
        <w:tc>
          <w:tcPr>
            <w:tcW w:w="6300" w:type="dxa"/>
            <w:gridSpan w:val="5"/>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评价标准</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得分</w:t>
            </w:r>
          </w:p>
        </w:tc>
      </w:tr>
      <w:tr w:rsidR="00F76ABA" w:rsidRPr="00555CD2" w:rsidTr="00F33983">
        <w:trPr>
          <w:cantSplit/>
          <w:jc w:val="center"/>
        </w:trPr>
        <w:tc>
          <w:tcPr>
            <w:tcW w:w="1548" w:type="dxa"/>
            <w:vMerge w:val="restart"/>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技术方面</w:t>
            </w: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有自我设计、开发主要产品的能力，有一套完善的产品设计开发控制制度</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优</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仅能开发较简单的产品或产品中的部分零件，设计控制制度不太规范和严密</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良</w:t>
            </w:r>
          </w:p>
        </w:tc>
      </w:tr>
      <w:tr w:rsidR="00F76ABA" w:rsidRPr="00555CD2" w:rsidTr="00F33983">
        <w:trPr>
          <w:cantSplit/>
          <w:trHeight w:val="553"/>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无产品设计与开发能力，仅能按照本公司提供的图样或样品进行制造</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差</w:t>
            </w:r>
          </w:p>
        </w:tc>
      </w:tr>
      <w:tr w:rsidR="00F76ABA" w:rsidRPr="00555CD2" w:rsidTr="00F33983">
        <w:trPr>
          <w:cantSplit/>
          <w:jc w:val="center"/>
        </w:trPr>
        <w:tc>
          <w:tcPr>
            <w:tcW w:w="1548" w:type="dxa"/>
            <w:vMerge w:val="restart"/>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生产工艺</w:t>
            </w: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主要工序均有相关作业指导手册，现场文件均受到控制，人员均按标准操作</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优</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工序作业指导文件不够全面，并更新不及时，人员不完全按标准操作</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良</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无工艺性的文件作为操作依据，全凭口头指挥操作，或</w:t>
            </w:r>
            <w:proofErr w:type="gramStart"/>
            <w:r w:rsidRPr="00555CD2">
              <w:rPr>
                <w:rFonts w:ascii="宋体" w:hAnsi="宋体" w:hint="eastAsia"/>
                <w:sz w:val="18"/>
                <w:szCs w:val="18"/>
              </w:rPr>
              <w:t>凭工人</w:t>
            </w:r>
            <w:proofErr w:type="gramEnd"/>
            <w:r w:rsidRPr="00555CD2">
              <w:rPr>
                <w:rFonts w:ascii="宋体" w:hAnsi="宋体" w:hint="eastAsia"/>
                <w:sz w:val="18"/>
                <w:szCs w:val="18"/>
              </w:rPr>
              <w:t>经验操作</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差</w:t>
            </w:r>
          </w:p>
        </w:tc>
      </w:tr>
      <w:tr w:rsidR="00F76ABA" w:rsidRPr="00555CD2" w:rsidTr="00F33983">
        <w:trPr>
          <w:cantSplit/>
          <w:jc w:val="center"/>
        </w:trPr>
        <w:tc>
          <w:tcPr>
            <w:tcW w:w="1548" w:type="dxa"/>
            <w:vMerge w:val="restart"/>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设备维护与保养</w:t>
            </w: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有完整的设备管理办法，采购、操作、维护和保养等均能够有效控制，不同设备进行不同级别的保养，设备经常处于完好状态</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优</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对重要设备有保养计划，但设备管理办法不够全面，不能经常保证设备处于完好状态，有因设备损坏而停工的现象发生</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良</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无任何设备管理制度，出了大问题才进行维修，经常影响生产</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差</w:t>
            </w:r>
          </w:p>
        </w:tc>
      </w:tr>
      <w:tr w:rsidR="00F76ABA" w:rsidRPr="00555CD2" w:rsidTr="00F33983">
        <w:trPr>
          <w:cantSplit/>
          <w:jc w:val="center"/>
        </w:trPr>
        <w:tc>
          <w:tcPr>
            <w:tcW w:w="1548" w:type="dxa"/>
            <w:vMerge w:val="restart"/>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生产现场管理</w:t>
            </w: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有完整、正规的现场管理办法，例如，自检、互检、巡检制度</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优</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有一些规定，但执行力不够导致产能偏差较大，或出现漏检等情况</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良</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无正规管理办法，仅凭组长、领班口头盲目指挥生产，质量很难得到保证</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差</w:t>
            </w:r>
          </w:p>
        </w:tc>
      </w:tr>
      <w:tr w:rsidR="00F76ABA" w:rsidRPr="00555CD2" w:rsidTr="00F33983">
        <w:trPr>
          <w:cantSplit/>
          <w:jc w:val="center"/>
        </w:trPr>
        <w:tc>
          <w:tcPr>
            <w:tcW w:w="1548" w:type="dxa"/>
            <w:vMerge w:val="restart"/>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质量管理体系</w:t>
            </w: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有成文的质量管理体系，结构较完善，体系能有效运行，质量手册和程序文件的规定能认真执行</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优</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有文件化的质量管理体系，但不完善，体系基本上能够运行，质量手册和程序文件的规定不够严格</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良</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proofErr w:type="gramStart"/>
            <w:r w:rsidRPr="00555CD2">
              <w:rPr>
                <w:rFonts w:ascii="宋体" w:hAnsi="宋体" w:hint="eastAsia"/>
                <w:sz w:val="18"/>
                <w:szCs w:val="18"/>
              </w:rPr>
              <w:t>无文件</w:t>
            </w:r>
            <w:proofErr w:type="gramEnd"/>
            <w:r w:rsidRPr="00555CD2">
              <w:rPr>
                <w:rFonts w:ascii="宋体" w:hAnsi="宋体" w:hint="eastAsia"/>
                <w:sz w:val="18"/>
                <w:szCs w:val="18"/>
              </w:rPr>
              <w:t>化的质量管理体系，只有一些习惯性做法或口头程序</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差</w:t>
            </w:r>
          </w:p>
        </w:tc>
      </w:tr>
      <w:tr w:rsidR="00F76ABA" w:rsidRPr="00555CD2" w:rsidTr="00F33983">
        <w:trPr>
          <w:cantSplit/>
          <w:jc w:val="center"/>
        </w:trPr>
        <w:tc>
          <w:tcPr>
            <w:tcW w:w="1548" w:type="dxa"/>
            <w:vMerge w:val="restart"/>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检验过程控制</w:t>
            </w: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主要检验过程能够严格控制，检验</w:t>
            </w:r>
            <w:proofErr w:type="gramStart"/>
            <w:r w:rsidRPr="00555CD2">
              <w:rPr>
                <w:rFonts w:ascii="宋体" w:hAnsi="宋体" w:hint="eastAsia"/>
                <w:sz w:val="18"/>
                <w:szCs w:val="18"/>
              </w:rPr>
              <w:t>员严格</w:t>
            </w:r>
            <w:proofErr w:type="gramEnd"/>
            <w:r w:rsidRPr="00555CD2">
              <w:rPr>
                <w:rFonts w:ascii="宋体" w:hAnsi="宋体" w:hint="eastAsia"/>
                <w:sz w:val="18"/>
                <w:szCs w:val="18"/>
              </w:rPr>
              <w:t>按规定操作，检验结果有专人校核</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优</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关键检验过程能够控制，但有时不能严格按文件操作，检验结果由检验员一人填写</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良</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检验过程控制不严格</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差</w:t>
            </w:r>
          </w:p>
        </w:tc>
      </w:tr>
      <w:tr w:rsidR="00F76ABA" w:rsidRPr="00555CD2" w:rsidTr="00F33983">
        <w:trPr>
          <w:cantSplit/>
          <w:jc w:val="center"/>
        </w:trPr>
        <w:tc>
          <w:tcPr>
            <w:tcW w:w="1548" w:type="dxa"/>
            <w:vMerge w:val="restart"/>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成本与价格</w:t>
            </w: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注重市场价格变化，能改善流程、提高效率、降低成本，产品售价能稳中有降</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优</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对降低成本有认识，但措施或方法不到位，产品售价会有小幅波动</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良</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采取压低原材料的价格，降低原材料质量，产品质量不稳定，价格随市场波动</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差</w:t>
            </w:r>
          </w:p>
        </w:tc>
      </w:tr>
      <w:tr w:rsidR="00F76ABA" w:rsidRPr="00555CD2" w:rsidTr="00F33983">
        <w:trPr>
          <w:cantSplit/>
          <w:jc w:val="center"/>
        </w:trPr>
        <w:tc>
          <w:tcPr>
            <w:tcW w:w="1548" w:type="dxa"/>
            <w:vMerge w:val="restart"/>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产品交付</w:t>
            </w: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完全按合同要求的期限和交付条件交货</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优</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基本上能按合同要求的期限和交付条件交货</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良</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经常拖延交付日期，交付条件经常改变</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差</w:t>
            </w:r>
          </w:p>
        </w:tc>
      </w:tr>
      <w:tr w:rsidR="00F76ABA" w:rsidRPr="00555CD2" w:rsidTr="00F33983">
        <w:trPr>
          <w:cantSplit/>
          <w:jc w:val="center"/>
        </w:trPr>
        <w:tc>
          <w:tcPr>
            <w:tcW w:w="1548" w:type="dxa"/>
            <w:vMerge w:val="restart"/>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售后服务</w:t>
            </w: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有良好的服务，能主动调查客户的服务需求，并尽力实施，能及时纠正改善及预防客户的投诉，能将有关信息及时反馈给客户，客户投诉极少</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优</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对客户服务较好，但不够主动，客户偶有投诉，会解决，但不够及时</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良</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对客户的投诉经常推卸责任，或拖很长时间才予以解决，</w:t>
            </w:r>
            <w:proofErr w:type="gramStart"/>
            <w:r w:rsidRPr="00555CD2">
              <w:rPr>
                <w:rFonts w:ascii="宋体" w:hAnsi="宋体" w:hint="eastAsia"/>
                <w:sz w:val="18"/>
                <w:szCs w:val="18"/>
              </w:rPr>
              <w:t>且类似</w:t>
            </w:r>
            <w:proofErr w:type="gramEnd"/>
            <w:r w:rsidRPr="00555CD2">
              <w:rPr>
                <w:rFonts w:ascii="宋体" w:hAnsi="宋体" w:hint="eastAsia"/>
                <w:sz w:val="18"/>
                <w:szCs w:val="18"/>
              </w:rPr>
              <w:t>问题经常发生</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差</w:t>
            </w:r>
          </w:p>
        </w:tc>
      </w:tr>
      <w:tr w:rsidR="00F76ABA" w:rsidRPr="00555CD2" w:rsidTr="00F33983">
        <w:trPr>
          <w:cantSplit/>
          <w:jc w:val="center"/>
        </w:trPr>
        <w:tc>
          <w:tcPr>
            <w:tcW w:w="1548" w:type="dxa"/>
            <w:vMerge w:val="restart"/>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组织管理</w:t>
            </w: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管理团队优秀，管理水平高；企业组织结构较合理，岗位职责明确</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优</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管理团队一般，管理水平一般，组织结构不明确，职责不太清楚</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良</w:t>
            </w:r>
          </w:p>
        </w:tc>
      </w:tr>
      <w:tr w:rsidR="00F76ABA" w:rsidRPr="00555CD2" w:rsidTr="00F33983">
        <w:trPr>
          <w:cantSplit/>
          <w:jc w:val="center"/>
        </w:trPr>
        <w:tc>
          <w:tcPr>
            <w:tcW w:w="1548" w:type="dxa"/>
            <w:vMerge/>
            <w:vAlign w:val="center"/>
          </w:tcPr>
          <w:p w:rsidR="00F76ABA" w:rsidRPr="00555CD2" w:rsidRDefault="00F76ABA" w:rsidP="00F33983">
            <w:pPr>
              <w:spacing w:line="360" w:lineRule="auto"/>
              <w:jc w:val="center"/>
              <w:rPr>
                <w:rFonts w:ascii="宋体" w:hAnsi="宋体"/>
                <w:sz w:val="18"/>
                <w:szCs w:val="18"/>
              </w:rPr>
            </w:pPr>
          </w:p>
        </w:tc>
        <w:tc>
          <w:tcPr>
            <w:tcW w:w="6300" w:type="dxa"/>
            <w:gridSpan w:val="5"/>
            <w:vAlign w:val="center"/>
          </w:tcPr>
          <w:p w:rsidR="00F76ABA" w:rsidRPr="00555CD2" w:rsidRDefault="00F76ABA" w:rsidP="00F33983">
            <w:pPr>
              <w:spacing w:line="360" w:lineRule="auto"/>
              <w:rPr>
                <w:rFonts w:ascii="宋体" w:hAnsi="宋体"/>
                <w:sz w:val="18"/>
                <w:szCs w:val="18"/>
              </w:rPr>
            </w:pPr>
            <w:r w:rsidRPr="00555CD2">
              <w:rPr>
                <w:rFonts w:ascii="宋体" w:hAnsi="宋体" w:hint="eastAsia"/>
                <w:sz w:val="18"/>
                <w:szCs w:val="18"/>
              </w:rPr>
              <w:t>管理团队较差，管理水平较差，办事全凭领导口头指示，组织结构不健全，职责不清，工作无章可循，办事效率低下</w:t>
            </w:r>
          </w:p>
        </w:tc>
        <w:tc>
          <w:tcPr>
            <w:tcW w:w="674"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差</w:t>
            </w:r>
          </w:p>
        </w:tc>
      </w:tr>
      <w:tr w:rsidR="00F76ABA" w:rsidRPr="00555CD2" w:rsidTr="00F33983">
        <w:trPr>
          <w:trHeight w:val="269"/>
          <w:jc w:val="center"/>
        </w:trPr>
        <w:tc>
          <w:tcPr>
            <w:tcW w:w="1548"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总计</w:t>
            </w:r>
          </w:p>
        </w:tc>
        <w:tc>
          <w:tcPr>
            <w:tcW w:w="6974" w:type="dxa"/>
            <w:gridSpan w:val="6"/>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优     良     差</w:t>
            </w:r>
          </w:p>
        </w:tc>
      </w:tr>
      <w:tr w:rsidR="00F76ABA" w:rsidRPr="00555CD2" w:rsidTr="00F33983">
        <w:trPr>
          <w:trHeight w:val="70"/>
          <w:jc w:val="center"/>
        </w:trPr>
        <w:tc>
          <w:tcPr>
            <w:tcW w:w="1548" w:type="dxa"/>
            <w:vAlign w:val="center"/>
          </w:tcPr>
          <w:p w:rsidR="00F76ABA" w:rsidRPr="00555CD2" w:rsidRDefault="00F76ABA" w:rsidP="00F33983">
            <w:pPr>
              <w:spacing w:line="360" w:lineRule="auto"/>
              <w:jc w:val="center"/>
              <w:rPr>
                <w:rFonts w:ascii="宋体" w:hAnsi="宋体"/>
                <w:sz w:val="18"/>
                <w:szCs w:val="18"/>
              </w:rPr>
            </w:pPr>
            <w:r w:rsidRPr="00555CD2">
              <w:rPr>
                <w:rFonts w:ascii="宋体" w:hAnsi="宋体" w:hint="eastAsia"/>
                <w:sz w:val="18"/>
                <w:szCs w:val="18"/>
              </w:rPr>
              <w:t>综合评估结果</w:t>
            </w:r>
          </w:p>
        </w:tc>
        <w:tc>
          <w:tcPr>
            <w:tcW w:w="6974" w:type="dxa"/>
            <w:gridSpan w:val="6"/>
            <w:vAlign w:val="center"/>
          </w:tcPr>
          <w:p w:rsidR="00F76ABA" w:rsidRPr="00555CD2" w:rsidRDefault="00F76ABA" w:rsidP="00F33983">
            <w:pPr>
              <w:spacing w:line="360" w:lineRule="auto"/>
              <w:jc w:val="center"/>
              <w:rPr>
                <w:rFonts w:ascii="宋体" w:hAnsi="宋体"/>
                <w:sz w:val="18"/>
                <w:szCs w:val="18"/>
                <w:u w:val="single"/>
              </w:rPr>
            </w:pPr>
            <w:r w:rsidRPr="00555CD2">
              <w:rPr>
                <w:rFonts w:ascii="宋体" w:hAnsi="宋体"/>
                <w:sz w:val="18"/>
                <w:szCs w:val="18"/>
              </w:rPr>
              <w:t>□</w:t>
            </w:r>
            <w:r w:rsidRPr="00555CD2">
              <w:rPr>
                <w:rFonts w:ascii="宋体" w:hAnsi="宋体" w:hint="eastAsia"/>
                <w:sz w:val="18"/>
                <w:szCs w:val="18"/>
              </w:rPr>
              <w:t xml:space="preserve">优           </w:t>
            </w:r>
            <w:r w:rsidRPr="00555CD2">
              <w:rPr>
                <w:rFonts w:ascii="宋体" w:hAnsi="宋体"/>
                <w:sz w:val="18"/>
                <w:szCs w:val="18"/>
              </w:rPr>
              <w:t>□</w:t>
            </w:r>
            <w:r w:rsidRPr="00555CD2">
              <w:rPr>
                <w:rFonts w:ascii="宋体" w:hAnsi="宋体" w:hint="eastAsia"/>
                <w:sz w:val="18"/>
                <w:szCs w:val="18"/>
              </w:rPr>
              <w:t xml:space="preserve">良          </w:t>
            </w:r>
            <w:r w:rsidRPr="00555CD2">
              <w:rPr>
                <w:rFonts w:ascii="宋体" w:hAnsi="宋体"/>
                <w:sz w:val="18"/>
                <w:szCs w:val="18"/>
              </w:rPr>
              <w:t>□</w:t>
            </w:r>
            <w:r w:rsidRPr="00555CD2">
              <w:rPr>
                <w:rFonts w:ascii="宋体" w:hAnsi="宋体" w:hint="eastAsia"/>
                <w:sz w:val="18"/>
                <w:szCs w:val="18"/>
              </w:rPr>
              <w:t>差</w:t>
            </w:r>
          </w:p>
        </w:tc>
      </w:tr>
    </w:tbl>
    <w:p w:rsidR="00F76ABA" w:rsidRPr="00555CD2" w:rsidRDefault="00F76ABA" w:rsidP="00F76ABA">
      <w:pPr>
        <w:spacing w:line="360" w:lineRule="auto"/>
        <w:jc w:val="center"/>
        <w:rPr>
          <w:rFonts w:ascii="宋体" w:hAnsi="宋体"/>
          <w:sz w:val="18"/>
          <w:szCs w:val="18"/>
        </w:rPr>
      </w:pPr>
      <w:r w:rsidRPr="00555CD2">
        <w:rPr>
          <w:rFonts w:ascii="宋体" w:hAnsi="宋体" w:hint="eastAsia"/>
          <w:sz w:val="18"/>
          <w:szCs w:val="18"/>
        </w:rPr>
        <w:t>填表人：                                                     审核：</w:t>
      </w:r>
    </w:p>
    <w:p w:rsidR="00F76ABA" w:rsidRPr="00555CD2" w:rsidRDefault="00F76ABA" w:rsidP="00F76ABA"/>
    <w:p w:rsidR="00F76ABA" w:rsidRPr="00555CD2" w:rsidRDefault="004A4F9F" w:rsidP="00F76ABA">
      <w:pPr>
        <w:pStyle w:val="3"/>
      </w:pPr>
      <w:bookmarkStart w:id="23" w:name="_Toc522267916"/>
      <w:r w:rsidRPr="00555CD2">
        <w:rPr>
          <w:rFonts w:hint="eastAsia"/>
        </w:rPr>
        <w:t>电子资源配套单据</w:t>
      </w:r>
      <w:r w:rsidR="007A14A9" w:rsidRPr="00555CD2">
        <w:rPr>
          <w:rFonts w:hint="eastAsia"/>
        </w:rPr>
        <w:t>4-</w:t>
      </w:r>
      <w:r w:rsidR="00F76ABA" w:rsidRPr="00555CD2">
        <w:rPr>
          <w:rFonts w:hint="eastAsia"/>
        </w:rPr>
        <w:t xml:space="preserve">4 </w:t>
      </w:r>
      <w:r w:rsidR="00F76ABA" w:rsidRPr="00555CD2">
        <w:rPr>
          <w:rFonts w:hint="eastAsia"/>
        </w:rPr>
        <w:t>内贸合同</w:t>
      </w:r>
      <w:bookmarkEnd w:id="23"/>
    </w:p>
    <w:p w:rsidR="00F76ABA" w:rsidRPr="00555CD2" w:rsidRDefault="00F76ABA" w:rsidP="00F76ABA"/>
    <w:p w:rsidR="00F76ABA" w:rsidRPr="00555CD2" w:rsidRDefault="00F76ABA" w:rsidP="00F76ABA">
      <w:pPr>
        <w:wordWrap w:val="0"/>
        <w:autoSpaceDE w:val="0"/>
        <w:autoSpaceDN w:val="0"/>
        <w:adjustRightInd w:val="0"/>
        <w:spacing w:line="400" w:lineRule="exact"/>
        <w:jc w:val="right"/>
        <w:rPr>
          <w:rFonts w:ascii="微软雅黑" w:eastAsia="微软雅黑" w:hAnsi="微软雅黑"/>
          <w:kern w:val="0"/>
          <w:sz w:val="20"/>
          <w:szCs w:val="20"/>
          <w:u w:val="single"/>
          <w:lang w:val="zh-CN"/>
        </w:rPr>
      </w:pPr>
      <w:r w:rsidRPr="00555CD2">
        <w:rPr>
          <w:rFonts w:ascii="微软雅黑" w:eastAsia="微软雅黑" w:hAnsi="微软雅黑" w:hint="eastAsia"/>
          <w:kern w:val="0"/>
          <w:sz w:val="20"/>
          <w:szCs w:val="20"/>
          <w:lang w:val="zh-CN"/>
        </w:rPr>
        <w:t>合同编号：</w:t>
      </w:r>
    </w:p>
    <w:p w:rsidR="00F76ABA" w:rsidRPr="00555CD2" w:rsidRDefault="00F76ABA" w:rsidP="00F76ABA">
      <w:pPr>
        <w:jc w:val="center"/>
        <w:rPr>
          <w:rFonts w:ascii="微软雅黑" w:eastAsia="微软雅黑" w:hAnsi="微软雅黑"/>
          <w:b/>
          <w:sz w:val="28"/>
          <w:lang w:val="zh-CN"/>
        </w:rPr>
      </w:pPr>
      <w:r w:rsidRPr="00555CD2">
        <w:rPr>
          <w:rFonts w:ascii="微软雅黑" w:eastAsia="微软雅黑" w:hAnsi="微软雅黑" w:hint="eastAsia"/>
          <w:b/>
          <w:sz w:val="28"/>
          <w:lang w:val="zh-CN"/>
        </w:rPr>
        <w:lastRenderedPageBreak/>
        <w:t>内贸合同</w:t>
      </w:r>
    </w:p>
    <w:p w:rsidR="00F76ABA" w:rsidRPr="00555CD2" w:rsidRDefault="00F76ABA" w:rsidP="00F76ABA">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订立合同双方：</w:t>
      </w:r>
    </w:p>
    <w:p w:rsidR="00F76ABA" w:rsidRPr="00555CD2" w:rsidRDefault="00F76ABA" w:rsidP="00F76ABA">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供方：     需方：</w:t>
      </w:r>
    </w:p>
    <w:p w:rsidR="00F76ABA" w:rsidRPr="00555CD2" w:rsidRDefault="00F76ABA" w:rsidP="00F76ABA">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供需双方本着平等互利、协商一致的原则，签订本合同，以资双方信守执行。</w:t>
      </w:r>
    </w:p>
    <w:p w:rsidR="00F76ABA" w:rsidRPr="00555CD2" w:rsidRDefault="00F76ABA" w:rsidP="00F76ABA">
      <w:pPr>
        <w:numPr>
          <w:ilvl w:val="0"/>
          <w:numId w:val="5"/>
        </w:num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商品名称、单位、数量</w:t>
      </w:r>
    </w:p>
    <w:tbl>
      <w:tblPr>
        <w:tblW w:w="8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3"/>
        <w:gridCol w:w="1134"/>
        <w:gridCol w:w="1134"/>
        <w:gridCol w:w="1133"/>
        <w:gridCol w:w="1134"/>
        <w:gridCol w:w="1134"/>
        <w:gridCol w:w="1134"/>
      </w:tblGrid>
      <w:tr w:rsidR="00F76ABA" w:rsidRPr="00555CD2" w:rsidTr="00F33983">
        <w:trPr>
          <w:trHeight w:val="461"/>
          <w:jc w:val="center"/>
        </w:trPr>
        <w:tc>
          <w:tcPr>
            <w:tcW w:w="1343"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商品名称</w:t>
            </w: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数量</w:t>
            </w: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单位</w:t>
            </w:r>
          </w:p>
        </w:tc>
        <w:tc>
          <w:tcPr>
            <w:tcW w:w="1133"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单价</w:t>
            </w: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销售折扣</w:t>
            </w: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总金额</w:t>
            </w: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备注</w:t>
            </w:r>
          </w:p>
        </w:tc>
      </w:tr>
      <w:tr w:rsidR="00F76ABA" w:rsidRPr="00555CD2" w:rsidTr="00F33983">
        <w:trPr>
          <w:trHeight w:val="315"/>
          <w:jc w:val="center"/>
        </w:trPr>
        <w:tc>
          <w:tcPr>
            <w:tcW w:w="1343"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3"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r>
      <w:tr w:rsidR="00F76ABA" w:rsidRPr="00555CD2" w:rsidTr="00F33983">
        <w:trPr>
          <w:trHeight w:val="293"/>
          <w:jc w:val="center"/>
        </w:trPr>
        <w:tc>
          <w:tcPr>
            <w:tcW w:w="1343"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3"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r>
      <w:tr w:rsidR="00F76ABA" w:rsidRPr="00555CD2" w:rsidTr="00F33983">
        <w:trPr>
          <w:trHeight w:val="293"/>
          <w:jc w:val="center"/>
        </w:trPr>
        <w:tc>
          <w:tcPr>
            <w:tcW w:w="1343"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3"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r>
      <w:tr w:rsidR="00F76ABA" w:rsidRPr="00555CD2" w:rsidTr="00F33983">
        <w:trPr>
          <w:trHeight w:val="293"/>
          <w:jc w:val="center"/>
        </w:trPr>
        <w:tc>
          <w:tcPr>
            <w:tcW w:w="1343"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3"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r>
      <w:tr w:rsidR="00F76ABA" w:rsidRPr="00555CD2" w:rsidTr="00F33983">
        <w:trPr>
          <w:trHeight w:val="293"/>
          <w:jc w:val="center"/>
        </w:trPr>
        <w:tc>
          <w:tcPr>
            <w:tcW w:w="1343"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3"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1134" w:type="dxa"/>
            <w:vAlign w:val="center"/>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r>
    </w:tbl>
    <w:p w:rsidR="00F76ABA" w:rsidRPr="00555CD2" w:rsidRDefault="00F76ABA" w:rsidP="00F76ABA">
      <w:pPr>
        <w:numPr>
          <w:ilvl w:val="0"/>
          <w:numId w:val="5"/>
        </w:num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商品材质、规格、尺寸、颜色、技术参数等。</w:t>
      </w:r>
    </w:p>
    <w:p w:rsidR="00F76ABA" w:rsidRPr="00555CD2" w:rsidRDefault="00F76ABA" w:rsidP="00F76ABA">
      <w:pPr>
        <w:numPr>
          <w:ilvl w:val="0"/>
          <w:numId w:val="5"/>
        </w:num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付款方式</w:t>
      </w:r>
    </w:p>
    <w:p w:rsidR="00F76ABA" w:rsidRPr="00555CD2" w:rsidRDefault="00F76ABA" w:rsidP="00F76ABA">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预付货款：   付款日期：</w:t>
      </w:r>
    </w:p>
    <w:p w:rsidR="00F76ABA" w:rsidRPr="00555CD2" w:rsidRDefault="00F76ABA" w:rsidP="00F76ABA">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付款方式：</w:t>
      </w:r>
    </w:p>
    <w:p w:rsidR="00F76ABA" w:rsidRPr="00555CD2" w:rsidRDefault="00F76ABA" w:rsidP="00F76ABA">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第三条 交货方式</w:t>
      </w:r>
    </w:p>
    <w:p w:rsidR="00F76ABA" w:rsidRPr="00555CD2" w:rsidRDefault="00F76ABA" w:rsidP="00F76ABA">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 xml:space="preserve">1．交货时间：                      2．交货地点：  </w:t>
      </w:r>
    </w:p>
    <w:p w:rsidR="00F76ABA" w:rsidRPr="00555CD2" w:rsidRDefault="00F76ABA" w:rsidP="00F76ABA">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 xml:space="preserve">3.运输方法：                        4.运输费用负担： </w:t>
      </w:r>
    </w:p>
    <w:p w:rsidR="00F76ABA" w:rsidRPr="00555CD2" w:rsidRDefault="00F76ABA" w:rsidP="00F76ABA">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5.验收期：                          6. 交货期：</w:t>
      </w:r>
      <w:r w:rsidRPr="00555CD2">
        <w:rPr>
          <w:rFonts w:ascii="微软雅黑" w:eastAsia="微软雅黑" w:hAnsi="微软雅黑"/>
          <w:kern w:val="0"/>
          <w:szCs w:val="21"/>
          <w:lang w:val="zh-CN"/>
        </w:rPr>
        <w:t xml:space="preserve"> </w:t>
      </w:r>
    </w:p>
    <w:p w:rsidR="00F76ABA" w:rsidRPr="00555CD2" w:rsidRDefault="00F76ABA" w:rsidP="00F76ABA">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第四条 违约责任</w:t>
      </w:r>
    </w:p>
    <w:p w:rsidR="00F76ABA" w:rsidRPr="00555CD2" w:rsidRDefault="00F76ABA" w:rsidP="00F76ABA">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1.需方延付货款或付款后供方无货。使对方造成损失，应偿付对方此批货款总价％的违约金。</w:t>
      </w:r>
    </w:p>
    <w:p w:rsidR="00F76ABA" w:rsidRPr="00555CD2" w:rsidRDefault="00F76ABA" w:rsidP="00F76ABA">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2.供方如提前或延期交货或交货不足数量者，供方应偿付需方此批货款总值％的违约金。需方</w:t>
      </w:r>
      <w:r w:rsidRPr="00555CD2">
        <w:rPr>
          <w:rFonts w:ascii="微软雅黑" w:eastAsia="微软雅黑" w:hAnsi="微软雅黑" w:hint="eastAsia"/>
          <w:kern w:val="0"/>
          <w:szCs w:val="21"/>
          <w:lang w:val="zh-CN"/>
        </w:rPr>
        <w:lastRenderedPageBreak/>
        <w:t>如不按交货期限收货或拒收合格商品，亦应按偿付供方此批货款总值％的违约金。任意一方如提出变更合同，变动交货数量和时间，应提前通知对方，征得同意，否则应承担违约责任。</w:t>
      </w:r>
    </w:p>
    <w:p w:rsidR="00F76ABA" w:rsidRPr="00555CD2" w:rsidRDefault="00F76ABA" w:rsidP="00F76ABA">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第五条 当事人一方因不可抗力不能履行合同时，应当及时通知对方，并在合理期限内提供有关机构出具的证明，可以全部或部分免除该方当事人的责任。</w:t>
      </w:r>
    </w:p>
    <w:p w:rsidR="00F76ABA" w:rsidRPr="00555CD2" w:rsidRDefault="00F76ABA" w:rsidP="00F76ABA">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第六条 本合同在执行中发生纠纷，签订合同双方不能协商解决时，可向当地工商行政部门调解。</w:t>
      </w:r>
    </w:p>
    <w:p w:rsidR="00F76ABA" w:rsidRPr="00555CD2" w:rsidRDefault="00F76ABA" w:rsidP="00F76ABA">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第七条 合同执行期间，如因故不能履行或需要修改，必须经双方同意，并互相换文或另订合同，方为有效。</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0"/>
        <w:gridCol w:w="4360"/>
      </w:tblGrid>
      <w:tr w:rsidR="00F76ABA" w:rsidRPr="00555CD2" w:rsidTr="00F33983">
        <w:tc>
          <w:tcPr>
            <w:tcW w:w="4360" w:type="dxa"/>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p w:rsidR="00F76ABA" w:rsidRPr="00555CD2" w:rsidRDefault="00F76ABA" w:rsidP="00F33983">
            <w:pPr>
              <w:autoSpaceDE w:val="0"/>
              <w:autoSpaceDN w:val="0"/>
              <w:adjustRightInd w:val="0"/>
              <w:jc w:val="center"/>
              <w:rPr>
                <w:rFonts w:ascii="微软雅黑" w:eastAsia="微软雅黑" w:hAnsi="微软雅黑"/>
                <w:kern w:val="0"/>
                <w:szCs w:val="21"/>
                <w:lang w:val="zh-CN"/>
              </w:rPr>
            </w:pPr>
            <w:r w:rsidRPr="00555CD2">
              <w:rPr>
                <w:rFonts w:ascii="微软雅黑" w:eastAsia="微软雅黑" w:hAnsi="微软雅黑" w:hint="eastAsia"/>
                <w:kern w:val="0"/>
                <w:szCs w:val="21"/>
                <w:lang w:val="zh-CN"/>
              </w:rPr>
              <w:t>甲方</w:t>
            </w:r>
          </w:p>
          <w:p w:rsidR="00F76ABA" w:rsidRPr="00555CD2" w:rsidRDefault="00F76ABA" w:rsidP="00F33983">
            <w:pPr>
              <w:autoSpaceDE w:val="0"/>
              <w:autoSpaceDN w:val="0"/>
              <w:adjustRightInd w:val="0"/>
              <w:jc w:val="left"/>
              <w:rPr>
                <w:rFonts w:ascii="微软雅黑" w:eastAsia="微软雅黑" w:hAnsi="微软雅黑"/>
                <w:kern w:val="0"/>
                <w:szCs w:val="21"/>
                <w:u w:val="single"/>
                <w:lang w:val="zh-CN"/>
              </w:rPr>
            </w:pPr>
            <w:r w:rsidRPr="00555CD2">
              <w:rPr>
                <w:rFonts w:ascii="微软雅黑" w:eastAsia="微软雅黑" w:hAnsi="微软雅黑" w:hint="eastAsia"/>
                <w:kern w:val="0"/>
                <w:szCs w:val="21"/>
                <w:lang w:val="zh-CN"/>
              </w:rPr>
              <w:t>代表：</w:t>
            </w:r>
          </w:p>
          <w:p w:rsidR="00F76ABA" w:rsidRPr="00555CD2" w:rsidRDefault="00F76ABA" w:rsidP="00F33983">
            <w:pPr>
              <w:autoSpaceDE w:val="0"/>
              <w:autoSpaceDN w:val="0"/>
              <w:adjustRightInd w:val="0"/>
              <w:jc w:val="left"/>
              <w:rPr>
                <w:rFonts w:ascii="微软雅黑" w:eastAsia="微软雅黑" w:hAnsi="微软雅黑"/>
                <w:kern w:val="0"/>
                <w:szCs w:val="21"/>
                <w:u w:val="single"/>
                <w:lang w:val="zh-CN"/>
              </w:rPr>
            </w:pPr>
            <w:r w:rsidRPr="00555CD2">
              <w:rPr>
                <w:rFonts w:ascii="微软雅黑" w:eastAsia="微软雅黑" w:hAnsi="微软雅黑" w:hint="eastAsia"/>
                <w:kern w:val="0"/>
                <w:szCs w:val="21"/>
                <w:lang w:val="zh-CN"/>
              </w:rPr>
              <w:t>地址：</w:t>
            </w:r>
          </w:p>
          <w:p w:rsidR="00F76ABA" w:rsidRPr="00555CD2" w:rsidRDefault="00F76ABA" w:rsidP="00F33983">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开户银行：</w:t>
            </w:r>
          </w:p>
          <w:p w:rsidR="00F76ABA" w:rsidRPr="00555CD2" w:rsidRDefault="00AC57FD" w:rsidP="00F33983">
            <w:pPr>
              <w:autoSpaceDE w:val="0"/>
              <w:autoSpaceDN w:val="0"/>
              <w:adjustRightInd w:val="0"/>
              <w:jc w:val="left"/>
              <w:rPr>
                <w:rFonts w:ascii="微软雅黑" w:eastAsia="微软雅黑" w:hAnsi="微软雅黑"/>
                <w:kern w:val="0"/>
                <w:szCs w:val="21"/>
                <w:u w:val="single"/>
                <w:lang w:val="zh-CN"/>
              </w:rPr>
            </w:pPr>
            <w:r w:rsidRPr="00555CD2">
              <w:rPr>
                <w:rFonts w:ascii="微软雅黑" w:eastAsia="微软雅黑" w:hAnsi="微软雅黑" w:hint="eastAsia"/>
                <w:kern w:val="0"/>
                <w:szCs w:val="21"/>
                <w:lang w:val="zh-CN"/>
              </w:rPr>
              <w:t>账</w:t>
            </w:r>
            <w:r w:rsidR="00F76ABA" w:rsidRPr="00555CD2">
              <w:rPr>
                <w:rFonts w:ascii="微软雅黑" w:eastAsia="微软雅黑" w:hAnsi="微软雅黑" w:hint="eastAsia"/>
                <w:kern w:val="0"/>
                <w:szCs w:val="21"/>
                <w:lang w:val="zh-CN"/>
              </w:rPr>
              <w:t>号：</w:t>
            </w:r>
          </w:p>
          <w:p w:rsidR="00F76ABA" w:rsidRPr="00555CD2" w:rsidRDefault="00F76ABA" w:rsidP="00F33983">
            <w:pPr>
              <w:autoSpaceDE w:val="0"/>
              <w:autoSpaceDN w:val="0"/>
              <w:adjustRightInd w:val="0"/>
              <w:jc w:val="left"/>
              <w:rPr>
                <w:rFonts w:ascii="微软雅黑" w:eastAsia="微软雅黑" w:hAnsi="微软雅黑"/>
                <w:kern w:val="0"/>
                <w:szCs w:val="21"/>
                <w:lang w:val="zh-CN"/>
              </w:rPr>
            </w:pPr>
          </w:p>
        </w:tc>
        <w:tc>
          <w:tcPr>
            <w:tcW w:w="4360" w:type="dxa"/>
          </w:tcPr>
          <w:p w:rsidR="00F76ABA" w:rsidRPr="00555CD2" w:rsidRDefault="00F76ABA" w:rsidP="00F33983">
            <w:pPr>
              <w:autoSpaceDE w:val="0"/>
              <w:autoSpaceDN w:val="0"/>
              <w:adjustRightInd w:val="0"/>
              <w:jc w:val="left"/>
              <w:rPr>
                <w:rFonts w:ascii="微软雅黑" w:eastAsia="微软雅黑" w:hAnsi="微软雅黑"/>
                <w:kern w:val="0"/>
                <w:szCs w:val="21"/>
                <w:lang w:val="zh-CN"/>
              </w:rPr>
            </w:pPr>
          </w:p>
          <w:p w:rsidR="00F76ABA" w:rsidRPr="00555CD2" w:rsidRDefault="00F76ABA" w:rsidP="00F33983">
            <w:pPr>
              <w:autoSpaceDE w:val="0"/>
              <w:autoSpaceDN w:val="0"/>
              <w:adjustRightInd w:val="0"/>
              <w:jc w:val="center"/>
              <w:rPr>
                <w:rFonts w:ascii="微软雅黑" w:eastAsia="微软雅黑" w:hAnsi="微软雅黑"/>
                <w:kern w:val="0"/>
                <w:szCs w:val="21"/>
                <w:lang w:val="zh-CN"/>
              </w:rPr>
            </w:pPr>
            <w:r w:rsidRPr="00555CD2">
              <w:rPr>
                <w:rFonts w:ascii="微软雅黑" w:eastAsia="微软雅黑" w:hAnsi="微软雅黑" w:hint="eastAsia"/>
                <w:kern w:val="0"/>
                <w:szCs w:val="21"/>
                <w:lang w:val="zh-CN"/>
              </w:rPr>
              <w:t>乙方</w:t>
            </w:r>
          </w:p>
          <w:p w:rsidR="00F76ABA" w:rsidRPr="00555CD2" w:rsidRDefault="00F76ABA" w:rsidP="00F33983">
            <w:pPr>
              <w:autoSpaceDE w:val="0"/>
              <w:autoSpaceDN w:val="0"/>
              <w:adjustRightInd w:val="0"/>
              <w:jc w:val="left"/>
              <w:rPr>
                <w:rFonts w:ascii="微软雅黑" w:eastAsia="微软雅黑" w:hAnsi="微软雅黑"/>
                <w:kern w:val="0"/>
                <w:szCs w:val="21"/>
                <w:u w:val="single"/>
                <w:lang w:val="zh-CN"/>
              </w:rPr>
            </w:pPr>
            <w:r w:rsidRPr="00555CD2">
              <w:rPr>
                <w:rFonts w:ascii="微软雅黑" w:eastAsia="微软雅黑" w:hAnsi="微软雅黑" w:hint="eastAsia"/>
                <w:kern w:val="0"/>
                <w:szCs w:val="21"/>
                <w:lang w:val="zh-CN"/>
              </w:rPr>
              <w:t>代表：</w:t>
            </w:r>
          </w:p>
          <w:p w:rsidR="00F76ABA" w:rsidRPr="00555CD2" w:rsidRDefault="00F76ABA" w:rsidP="00F33983">
            <w:pPr>
              <w:autoSpaceDE w:val="0"/>
              <w:autoSpaceDN w:val="0"/>
              <w:adjustRightInd w:val="0"/>
              <w:jc w:val="left"/>
              <w:rPr>
                <w:rFonts w:ascii="微软雅黑" w:eastAsia="微软雅黑" w:hAnsi="微软雅黑"/>
                <w:kern w:val="0"/>
                <w:szCs w:val="21"/>
                <w:u w:val="single"/>
                <w:lang w:val="zh-CN"/>
              </w:rPr>
            </w:pPr>
            <w:r w:rsidRPr="00555CD2">
              <w:rPr>
                <w:rFonts w:ascii="微软雅黑" w:eastAsia="微软雅黑" w:hAnsi="微软雅黑" w:hint="eastAsia"/>
                <w:kern w:val="0"/>
                <w:szCs w:val="21"/>
                <w:lang w:val="zh-CN"/>
              </w:rPr>
              <w:t>地址：</w:t>
            </w:r>
          </w:p>
          <w:p w:rsidR="00F76ABA" w:rsidRPr="00555CD2" w:rsidRDefault="00F76ABA" w:rsidP="00F33983">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开户银行：</w:t>
            </w:r>
          </w:p>
          <w:p w:rsidR="00F76ABA" w:rsidRPr="00555CD2" w:rsidRDefault="00AC57FD" w:rsidP="00F33983">
            <w:pPr>
              <w:autoSpaceDE w:val="0"/>
              <w:autoSpaceDN w:val="0"/>
              <w:adjustRightInd w:val="0"/>
              <w:jc w:val="left"/>
              <w:rPr>
                <w:rFonts w:ascii="微软雅黑" w:eastAsia="微软雅黑" w:hAnsi="微软雅黑"/>
                <w:kern w:val="0"/>
                <w:szCs w:val="21"/>
                <w:lang w:val="zh-CN"/>
              </w:rPr>
            </w:pPr>
            <w:r w:rsidRPr="00555CD2">
              <w:rPr>
                <w:rFonts w:ascii="微软雅黑" w:eastAsia="微软雅黑" w:hAnsi="微软雅黑" w:hint="eastAsia"/>
                <w:kern w:val="0"/>
                <w:szCs w:val="21"/>
                <w:lang w:val="zh-CN"/>
              </w:rPr>
              <w:t>账</w:t>
            </w:r>
            <w:r w:rsidR="00F76ABA" w:rsidRPr="00555CD2">
              <w:rPr>
                <w:rFonts w:ascii="微软雅黑" w:eastAsia="微软雅黑" w:hAnsi="微软雅黑" w:hint="eastAsia"/>
                <w:kern w:val="0"/>
                <w:szCs w:val="21"/>
                <w:lang w:val="zh-CN"/>
              </w:rPr>
              <w:t>号：</w:t>
            </w:r>
          </w:p>
        </w:tc>
      </w:tr>
    </w:tbl>
    <w:p w:rsidR="00F76ABA" w:rsidRPr="00555CD2" w:rsidRDefault="00F76ABA" w:rsidP="00F76ABA">
      <w:pPr>
        <w:autoSpaceDE w:val="0"/>
        <w:autoSpaceDN w:val="0"/>
        <w:adjustRightInd w:val="0"/>
        <w:jc w:val="left"/>
        <w:rPr>
          <w:rFonts w:ascii="微软雅黑" w:eastAsia="微软雅黑" w:hAnsi="微软雅黑"/>
          <w:kern w:val="0"/>
          <w:szCs w:val="21"/>
        </w:rPr>
      </w:pPr>
      <w:r w:rsidRPr="00555CD2">
        <w:rPr>
          <w:rFonts w:ascii="微软雅黑" w:eastAsia="微软雅黑" w:hAnsi="微软雅黑" w:hint="eastAsia"/>
          <w:kern w:val="0"/>
          <w:szCs w:val="21"/>
          <w:lang w:val="zh-CN"/>
        </w:rPr>
        <w:t>合同有效期</w:t>
      </w:r>
      <w:r w:rsidRPr="00555CD2">
        <w:rPr>
          <w:rFonts w:ascii="微软雅黑" w:eastAsia="微软雅黑" w:hAnsi="微软雅黑" w:hint="eastAsia"/>
          <w:kern w:val="0"/>
          <w:szCs w:val="21"/>
        </w:rPr>
        <w:t>：</w:t>
      </w:r>
      <w:r w:rsidRPr="00555CD2">
        <w:rPr>
          <w:rFonts w:ascii="微软雅黑" w:eastAsia="微软雅黑" w:hAnsi="微软雅黑" w:hint="eastAsia"/>
          <w:kern w:val="0"/>
          <w:szCs w:val="21"/>
          <w:lang w:val="zh-CN"/>
        </w:rPr>
        <w:t>年月日至</w:t>
      </w:r>
      <w:r w:rsidRPr="00555CD2">
        <w:rPr>
          <w:rFonts w:ascii="微软雅黑" w:eastAsia="微软雅黑" w:hAnsi="微软雅黑" w:cs="宋体" w:hint="eastAsia"/>
          <w:kern w:val="0"/>
          <w:szCs w:val="21"/>
          <w:lang w:val="zh-CN"/>
        </w:rPr>
        <w:t>年月日</w:t>
      </w:r>
    </w:p>
    <w:p w:rsidR="00F76ABA" w:rsidRPr="00555CD2" w:rsidRDefault="00F76ABA" w:rsidP="00F76ABA">
      <w:pPr>
        <w:autoSpaceDE w:val="0"/>
        <w:autoSpaceDN w:val="0"/>
        <w:adjustRightInd w:val="0"/>
        <w:jc w:val="left"/>
        <w:rPr>
          <w:rFonts w:ascii="宋体"/>
          <w:kern w:val="0"/>
          <w:szCs w:val="21"/>
        </w:rPr>
      </w:pPr>
    </w:p>
    <w:p w:rsidR="00F76ABA" w:rsidRPr="00555CD2" w:rsidRDefault="00F76ABA" w:rsidP="00F76ABA">
      <w:pPr>
        <w:pStyle w:val="2"/>
      </w:pPr>
      <w:bookmarkStart w:id="24" w:name="_Toc522267917"/>
      <w:r w:rsidRPr="00555CD2">
        <w:rPr>
          <w:rFonts w:hint="eastAsia"/>
        </w:rPr>
        <w:lastRenderedPageBreak/>
        <w:t>任务</w:t>
      </w:r>
      <w:r w:rsidR="000C507E" w:rsidRPr="00555CD2">
        <w:rPr>
          <w:rFonts w:hint="eastAsia"/>
        </w:rPr>
        <w:t>五</w:t>
      </w:r>
      <w:r w:rsidRPr="00555CD2">
        <w:rPr>
          <w:rFonts w:hint="eastAsia"/>
        </w:rPr>
        <w:t xml:space="preserve"> </w:t>
      </w:r>
      <w:r w:rsidR="007A14A9" w:rsidRPr="00555CD2">
        <w:rPr>
          <w:rFonts w:hint="eastAsia"/>
        </w:rPr>
        <w:t>出口</w:t>
      </w:r>
      <w:r w:rsidRPr="00555CD2">
        <w:rPr>
          <w:rFonts w:hint="eastAsia"/>
        </w:rPr>
        <w:t>租船订舱</w:t>
      </w:r>
      <w:bookmarkEnd w:id="24"/>
    </w:p>
    <w:p w:rsidR="00F76ABA" w:rsidRPr="00555CD2" w:rsidRDefault="004A4F9F" w:rsidP="00F76ABA">
      <w:pPr>
        <w:pStyle w:val="3"/>
      </w:pPr>
      <w:bookmarkStart w:id="25" w:name="_Toc522267918"/>
      <w:r w:rsidRPr="00555CD2">
        <w:rPr>
          <w:rFonts w:hint="eastAsia"/>
        </w:rPr>
        <w:t>电子资源配套单据</w:t>
      </w:r>
      <w:r w:rsidR="001E13A6" w:rsidRPr="00555CD2">
        <w:rPr>
          <w:rFonts w:hint="eastAsia"/>
        </w:rPr>
        <w:t>5</w:t>
      </w:r>
      <w:r w:rsidR="00F76ABA" w:rsidRPr="00555CD2">
        <w:rPr>
          <w:rFonts w:hint="eastAsia"/>
        </w:rPr>
        <w:t>-1</w:t>
      </w:r>
      <w:r w:rsidR="00F76ABA" w:rsidRPr="00555CD2">
        <w:rPr>
          <w:rFonts w:hint="eastAsia"/>
        </w:rPr>
        <w:t>订舱单样本</w:t>
      </w:r>
      <w:bookmarkEnd w:id="25"/>
    </w:p>
    <w:p w:rsidR="00F76ABA" w:rsidRPr="00555CD2" w:rsidRDefault="00F76ABA" w:rsidP="00F76ABA">
      <w:pPr>
        <w:jc w:val="center"/>
      </w:pPr>
      <w:r w:rsidRPr="00555CD2">
        <w:rPr>
          <w:noProof/>
        </w:rPr>
        <w:drawing>
          <wp:inline distT="0" distB="0" distL="0" distR="0">
            <wp:extent cx="4467225" cy="6648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7225" cy="6648450"/>
                    </a:xfrm>
                    <a:prstGeom prst="rect">
                      <a:avLst/>
                    </a:prstGeom>
                    <a:noFill/>
                    <a:ln>
                      <a:noFill/>
                    </a:ln>
                  </pic:spPr>
                </pic:pic>
              </a:graphicData>
            </a:graphic>
          </wp:inline>
        </w:drawing>
      </w:r>
    </w:p>
    <w:p w:rsidR="00F76ABA" w:rsidRPr="00555CD2" w:rsidRDefault="004A4F9F" w:rsidP="00F76ABA">
      <w:pPr>
        <w:pStyle w:val="3"/>
      </w:pPr>
      <w:bookmarkStart w:id="26" w:name="_Toc522267919"/>
      <w:r w:rsidRPr="00555CD2">
        <w:rPr>
          <w:rFonts w:hint="eastAsia"/>
        </w:rPr>
        <w:lastRenderedPageBreak/>
        <w:t>电子资源配套单据</w:t>
      </w:r>
      <w:r w:rsidR="001E13A6" w:rsidRPr="00555CD2">
        <w:rPr>
          <w:rFonts w:hint="eastAsia"/>
        </w:rPr>
        <w:t>5</w:t>
      </w:r>
      <w:r w:rsidR="00F76ABA" w:rsidRPr="00555CD2">
        <w:rPr>
          <w:rFonts w:hint="eastAsia"/>
        </w:rPr>
        <w:t>-2</w:t>
      </w:r>
      <w:r w:rsidR="00B65281" w:rsidRPr="00555CD2">
        <w:rPr>
          <w:rFonts w:hint="eastAsia"/>
        </w:rPr>
        <w:t>海运</w:t>
      </w:r>
      <w:r w:rsidR="00F76ABA" w:rsidRPr="00555CD2">
        <w:rPr>
          <w:rFonts w:hint="eastAsia"/>
        </w:rPr>
        <w:t>提单样本</w:t>
      </w:r>
      <w:bookmarkEnd w:id="26"/>
    </w:p>
    <w:p w:rsidR="00F76ABA" w:rsidRPr="00555CD2" w:rsidRDefault="00B65281" w:rsidP="00F76ABA">
      <w:pPr>
        <w:jc w:val="center"/>
        <w:rPr>
          <w:rFonts w:ascii="微软雅黑" w:eastAsia="微软雅黑" w:hAnsi="微软雅黑"/>
          <w:szCs w:val="21"/>
        </w:rPr>
      </w:pPr>
      <w:r w:rsidRPr="00555CD2">
        <w:rPr>
          <w:rFonts w:ascii="微软雅黑" w:eastAsia="微软雅黑" w:hAnsi="微软雅黑" w:hint="eastAsia"/>
          <w:szCs w:val="21"/>
        </w:rPr>
        <w:t>海运</w:t>
      </w:r>
      <w:r w:rsidR="00F76ABA" w:rsidRPr="00555CD2">
        <w:rPr>
          <w:rFonts w:ascii="微软雅黑" w:eastAsia="微软雅黑" w:hAnsi="微软雅黑" w:hint="eastAsia"/>
          <w:szCs w:val="21"/>
        </w:rPr>
        <w:t>提单样本</w:t>
      </w:r>
    </w:p>
    <w:bookmarkStart w:id="27" w:name="_MON_1033236989"/>
    <w:bookmarkEnd w:id="27"/>
    <w:p w:rsidR="00F76ABA" w:rsidRPr="00555CD2" w:rsidRDefault="00F76ABA" w:rsidP="00F76ABA">
      <w:pPr>
        <w:pStyle w:val="20"/>
        <w:ind w:left="1" w:firstLineChars="0" w:firstLine="0"/>
        <w:rPr>
          <w:rFonts w:ascii="微软雅黑" w:eastAsia="微软雅黑" w:hAnsi="微软雅黑"/>
          <w:b/>
          <w:szCs w:val="21"/>
        </w:rPr>
      </w:pPr>
      <w:r w:rsidRPr="00555CD2">
        <w:rPr>
          <w:b/>
        </w:rPr>
        <w:object w:dxaOrig="8640" w:dyaOrig="12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style="width:6in;height:600pt" o:ole="">
            <v:imagedata r:id="rId14" o:title=""/>
          </v:shape>
          <o:OLEObject Type="Embed" ProgID="Word.Document.8" ShapeID="Picture 6" DrawAspect="Content" ObjectID="_1596009750" r:id="rId15"/>
        </w:object>
      </w:r>
      <w:r w:rsidRPr="00555CD2">
        <w:rPr>
          <w:rFonts w:ascii="微软雅黑" w:eastAsia="微软雅黑" w:hAnsi="微软雅黑" w:hint="eastAsia"/>
          <w:b/>
          <w:szCs w:val="21"/>
        </w:rPr>
        <w:t>海运提单主要项目填制说明如下：</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1.托运人（Shipper）。即与承运人签订运输契约，委托运输的货主，即发货人。在信用证支付方式下，一般以受益人为托运人；托收方式以托收的委托人为托运人。另外，根据《UCP500》第31条规定：除非信用证另有规定，银行将接受表明以信用证受益人以外的第三者为发货人的运输单据。</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2.收货人（Consignee）。收货人要按合同和信用证的规定来填写。一般的填法有下列几种：</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（1）记名式：在收货人一</w:t>
      </w:r>
      <w:proofErr w:type="gramStart"/>
      <w:r w:rsidRPr="00555CD2">
        <w:rPr>
          <w:rFonts w:ascii="微软雅黑" w:eastAsia="微软雅黑" w:hAnsi="微软雅黑" w:hint="eastAsia"/>
          <w:szCs w:val="21"/>
        </w:rPr>
        <w:t>栏直接</w:t>
      </w:r>
      <w:proofErr w:type="gramEnd"/>
      <w:r w:rsidRPr="00555CD2">
        <w:rPr>
          <w:rFonts w:ascii="微软雅黑" w:eastAsia="微软雅黑" w:hAnsi="微软雅黑" w:hint="eastAsia"/>
          <w:szCs w:val="21"/>
        </w:rPr>
        <w:t>填写上指定的公司或企业名称。该种提单不能背书转让，必须由收货人栏内指定的人提货或收货人转让。</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（2）不记名式：即在收货人栏留空不填，或填“To  Bearer”（交来人/持票人）。这种方式承运人交货凭提单的持有人，只要持有提单就能提货。</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（3）指示式：指示式的收货人又分为不记名指示和记名指示两种。</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不记名指示，是在收货人一栏填“To  Bearer”，又称空白抬头。该种提单，发货人必须在提单背面背书，才能转让。背书又分为记名背书和不记名背书（空白背书）两种。前者是指在提单背面填上“Deliver   to    ×××”“Endorsed   to   ×××”，然后由发货人签章；后者是发货人在背面不做任何说明只签章即可。记名背书后，其货权归该记名人所有，而且该记名人不可以再背书转让给另外的人。不记名背书，</w:t>
      </w:r>
      <w:proofErr w:type="gramStart"/>
      <w:r w:rsidRPr="00555CD2">
        <w:rPr>
          <w:rFonts w:ascii="微软雅黑" w:eastAsia="微软雅黑" w:hAnsi="微软雅黑" w:hint="eastAsia"/>
          <w:szCs w:val="21"/>
        </w:rPr>
        <w:t>货权即归</w:t>
      </w:r>
      <w:proofErr w:type="gramEnd"/>
      <w:r w:rsidRPr="00555CD2">
        <w:rPr>
          <w:rFonts w:ascii="微软雅黑" w:eastAsia="微软雅黑" w:hAnsi="微软雅黑" w:hint="eastAsia"/>
          <w:szCs w:val="21"/>
        </w:rPr>
        <w:t>提单的持有人。</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记名指示，是在收货人一栏填“To   Order   of  Shipper”，此时，发货人必须</w:t>
      </w:r>
      <w:proofErr w:type="gramStart"/>
      <w:r w:rsidRPr="00555CD2">
        <w:rPr>
          <w:rFonts w:ascii="微软雅黑" w:eastAsia="微软雅黑" w:hAnsi="微软雅黑" w:hint="eastAsia"/>
          <w:szCs w:val="21"/>
        </w:rPr>
        <w:t>在寄单前</w:t>
      </w:r>
      <w:proofErr w:type="gramEnd"/>
      <w:r w:rsidRPr="00555CD2">
        <w:rPr>
          <w:rFonts w:ascii="微软雅黑" w:eastAsia="微软雅黑" w:hAnsi="微软雅黑" w:hint="eastAsia"/>
          <w:szCs w:val="21"/>
        </w:rPr>
        <w:t>在提单后背书；另外还有凭开证申请人指示即L/C中规定“To   Order   of  Applicant”，在收货人栏就填To   Order   of   ××× Co</w:t>
      </w:r>
      <w:proofErr w:type="gramStart"/>
      <w:r w:rsidRPr="00555CD2">
        <w:rPr>
          <w:rFonts w:ascii="微软雅黑" w:eastAsia="微软雅黑" w:hAnsi="微软雅黑" w:hint="eastAsia"/>
          <w:szCs w:val="21"/>
        </w:rPr>
        <w:t>”</w:t>
      </w:r>
      <w:proofErr w:type="gramEnd"/>
      <w:r w:rsidRPr="00555CD2">
        <w:rPr>
          <w:rFonts w:ascii="微软雅黑" w:eastAsia="微软雅黑" w:hAnsi="微软雅黑" w:hint="eastAsia"/>
          <w:szCs w:val="21"/>
        </w:rPr>
        <w:t>；</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凭开证行指示，即L/C中规定“To   Order   of　Issuing  Bank”，则填“To   Order   of　×××Bank”。</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在实际业务中，L/C项下提单多使用指示式。托收方式，也普遍使用不记名指示式。若</w:t>
      </w:r>
      <w:proofErr w:type="gramStart"/>
      <w:r w:rsidRPr="00555CD2">
        <w:rPr>
          <w:rFonts w:ascii="微软雅黑" w:eastAsia="微软雅黑" w:hAnsi="微软雅黑" w:hint="eastAsia"/>
          <w:szCs w:val="21"/>
        </w:rPr>
        <w:t>作成</w:t>
      </w:r>
      <w:proofErr w:type="gramEnd"/>
      <w:r w:rsidRPr="00555CD2">
        <w:rPr>
          <w:rFonts w:ascii="微软雅黑" w:eastAsia="微软雅黑" w:hAnsi="微软雅黑" w:hint="eastAsia"/>
          <w:szCs w:val="21"/>
        </w:rPr>
        <w:t>代收行指示式，事先要征得代收行同意。因为根据URC522中第10条ａ款规定：除非先征得银行同意，</w:t>
      </w:r>
      <w:r w:rsidR="003C315E" w:rsidRPr="00555CD2">
        <w:rPr>
          <w:rFonts w:ascii="微软雅黑" w:eastAsia="微软雅黑" w:hAnsi="微软雅黑" w:hint="eastAsia"/>
          <w:szCs w:val="21"/>
        </w:rPr>
        <w:t>货物</w:t>
      </w:r>
      <w:r w:rsidRPr="00555CD2">
        <w:rPr>
          <w:rFonts w:ascii="微软雅黑" w:eastAsia="微软雅黑" w:hAnsi="微软雅黑" w:hint="eastAsia"/>
          <w:szCs w:val="21"/>
        </w:rPr>
        <w:t>不应直接运交银行，亦不应以银行或银行的</w:t>
      </w:r>
      <w:r w:rsidR="003C315E" w:rsidRPr="00555CD2">
        <w:rPr>
          <w:rFonts w:ascii="微软雅黑" w:eastAsia="微软雅黑" w:hAnsi="微软雅黑" w:hint="eastAsia"/>
          <w:szCs w:val="21"/>
        </w:rPr>
        <w:t>指</w:t>
      </w:r>
      <w:r w:rsidRPr="00555CD2">
        <w:rPr>
          <w:rFonts w:ascii="微软雅黑" w:eastAsia="微软雅黑" w:hAnsi="微软雅黑" w:hint="eastAsia"/>
          <w:szCs w:val="21"/>
        </w:rPr>
        <w:t>定人为收货人。如未经银行事先同意，</w:t>
      </w:r>
      <w:r w:rsidR="003C315E" w:rsidRPr="00555CD2">
        <w:rPr>
          <w:rFonts w:ascii="微软雅黑" w:eastAsia="微软雅黑" w:hAnsi="微软雅黑" w:hint="eastAsia"/>
          <w:szCs w:val="21"/>
        </w:rPr>
        <w:t>货物</w:t>
      </w:r>
      <w:r w:rsidRPr="00555CD2">
        <w:rPr>
          <w:rFonts w:ascii="微软雅黑" w:eastAsia="微软雅黑" w:hAnsi="微软雅黑" w:hint="eastAsia"/>
          <w:szCs w:val="21"/>
        </w:rPr>
        <w:t>接运交银行，或以银行的指定人为收货人，然后由银行付款或承兑后将货物交给付款人时，该银行并无义务提取货物，货物的风险和责任由发货人承担。</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3.被通知人（Ｎ</w:t>
      </w:r>
      <w:proofErr w:type="spellStart"/>
      <w:r w:rsidRPr="00555CD2">
        <w:rPr>
          <w:rFonts w:ascii="微软雅黑" w:eastAsia="微软雅黑" w:hAnsi="微软雅黑" w:hint="eastAsia"/>
          <w:szCs w:val="21"/>
        </w:rPr>
        <w:t>otify</w:t>
      </w:r>
      <w:proofErr w:type="spellEnd"/>
      <w:r w:rsidRPr="00555CD2">
        <w:rPr>
          <w:rFonts w:ascii="微软雅黑" w:eastAsia="微软雅黑" w:hAnsi="微软雅黑" w:hint="eastAsia"/>
          <w:szCs w:val="21"/>
        </w:rPr>
        <w:t xml:space="preserve"> Party）。原则上该栏一定要按信用证的规定填写。被通知人即收货人的代理人或提货人，货到目的港后承运人凭该栏提供的内容通知其办理提货，因此，提单的被通知人一定要有详细的名称和地址，供承运人或目的港及时通知其提货。若L/C中未规定明确地址，为保持单证一致，可在正本提单中不列明，但要在副本提单上写明被通知人的</w:t>
      </w:r>
      <w:r w:rsidRPr="00555CD2">
        <w:rPr>
          <w:rFonts w:ascii="微软雅黑" w:eastAsia="微软雅黑" w:hAnsi="微软雅黑" w:hint="eastAsia"/>
          <w:szCs w:val="21"/>
        </w:rPr>
        <w:lastRenderedPageBreak/>
        <w:t>详细地址。托收方式下的被通知人一般填托收的付款人。</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4.船名（Ocean Vessel）即由承运人配载的装货的船名，班轮运输多加注航次（</w:t>
      </w:r>
      <w:proofErr w:type="spellStart"/>
      <w:r w:rsidRPr="00555CD2">
        <w:rPr>
          <w:rFonts w:ascii="微软雅黑" w:eastAsia="微软雅黑" w:hAnsi="微软雅黑" w:hint="eastAsia"/>
          <w:szCs w:val="21"/>
        </w:rPr>
        <w:t>Voy</w:t>
      </w:r>
      <w:proofErr w:type="spellEnd"/>
      <w:r w:rsidRPr="00555CD2">
        <w:rPr>
          <w:rFonts w:ascii="微软雅黑" w:eastAsia="微软雅黑" w:hAnsi="微软雅黑" w:hint="eastAsia"/>
          <w:szCs w:val="21"/>
        </w:rPr>
        <w:t>.</w:t>
      </w:r>
      <w:r w:rsidR="00EF01B4" w:rsidRPr="00555CD2">
        <w:rPr>
          <w:rFonts w:ascii="微软雅黑" w:eastAsia="微软雅黑" w:hAnsi="微软雅黑"/>
          <w:szCs w:val="21"/>
        </w:rPr>
        <w:t xml:space="preserve"> </w:t>
      </w:r>
      <w:r w:rsidRPr="00555CD2">
        <w:rPr>
          <w:rFonts w:ascii="微软雅黑" w:eastAsia="微软雅黑" w:hAnsi="微软雅黑" w:hint="eastAsia"/>
          <w:szCs w:val="21"/>
        </w:rPr>
        <w:t>No.）。</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5.装运港（Port of Loading）。</w:t>
      </w:r>
      <w:proofErr w:type="gramStart"/>
      <w:r w:rsidRPr="00555CD2">
        <w:rPr>
          <w:rFonts w:ascii="微软雅黑" w:eastAsia="微软雅黑" w:hAnsi="微软雅黑" w:hint="eastAsia"/>
          <w:szCs w:val="21"/>
        </w:rPr>
        <w:t>填实际</w:t>
      </w:r>
      <w:proofErr w:type="gramEnd"/>
      <w:r w:rsidRPr="00555CD2">
        <w:rPr>
          <w:rFonts w:ascii="微软雅黑" w:eastAsia="微软雅黑" w:hAnsi="微软雅黑" w:hint="eastAsia"/>
          <w:szCs w:val="21"/>
        </w:rPr>
        <w:t>装运货物的港名。L/C项下一定要符合L/C的规定和要求。如果L/C规定为“中国港口”（Chinese Port）此时不能照抄，而要</w:t>
      </w:r>
      <w:proofErr w:type="gramStart"/>
      <w:r w:rsidRPr="00555CD2">
        <w:rPr>
          <w:rFonts w:ascii="微软雅黑" w:eastAsia="微软雅黑" w:hAnsi="微软雅黑" w:hint="eastAsia"/>
          <w:szCs w:val="21"/>
        </w:rPr>
        <w:t>按装</w:t>
      </w:r>
      <w:proofErr w:type="gramEnd"/>
      <w:r w:rsidRPr="00555CD2">
        <w:rPr>
          <w:rFonts w:ascii="微软雅黑" w:eastAsia="微软雅黑" w:hAnsi="微软雅黑" w:hint="eastAsia"/>
          <w:szCs w:val="21"/>
        </w:rPr>
        <w:t>运的我国某一港口实际名称填。</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6.卸货港（Port  of  Discharge）。原则上，L/C项下提单卸货港一定要按L/C规定办理。但若L/C规定两个以上港口者，或笼统写“××主要港口”如“European  Main  Ports”（“欧洲主要港口”）时，只能选择其中之一或填明具体卸货港名称。</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 xml:space="preserve">如果L/C规定卸货港名后有“In  </w:t>
      </w:r>
      <w:proofErr w:type="spellStart"/>
      <w:r w:rsidRPr="00555CD2">
        <w:rPr>
          <w:rFonts w:ascii="微软雅黑" w:eastAsia="微软雅黑" w:hAnsi="微软雅黑" w:hint="eastAsia"/>
          <w:szCs w:val="21"/>
        </w:rPr>
        <w:t>Tiansit</w:t>
      </w:r>
      <w:proofErr w:type="spellEnd"/>
      <w:r w:rsidRPr="00555CD2">
        <w:rPr>
          <w:rFonts w:ascii="微软雅黑" w:eastAsia="微软雅黑" w:hAnsi="微软雅黑" w:hint="eastAsia"/>
          <w:szCs w:val="21"/>
        </w:rPr>
        <w:t xml:space="preserve">  to ××”只能在提单上托运人声明栏或</w:t>
      </w:r>
      <w:proofErr w:type="gramStart"/>
      <w:r w:rsidRPr="00555CD2">
        <w:rPr>
          <w:rFonts w:ascii="微软雅黑" w:eastAsia="微软雅黑" w:hAnsi="微软雅黑" w:hint="eastAsia"/>
          <w:szCs w:val="21"/>
        </w:rPr>
        <w:t>唛</w:t>
      </w:r>
      <w:proofErr w:type="gramEnd"/>
      <w:r w:rsidRPr="00555CD2">
        <w:rPr>
          <w:rFonts w:ascii="微软雅黑" w:eastAsia="微软雅黑" w:hAnsi="微软雅黑" w:hint="eastAsia"/>
          <w:szCs w:val="21"/>
        </w:rPr>
        <w:t>头下方空白处加列。尤其我国只负责到卸货港而不负责转运者，不能在卸货港后加填，以说明卖方只负责到卸货港，以后再转运到何地由买方负责。</w:t>
      </w:r>
    </w:p>
    <w:p w:rsidR="00F76ABA" w:rsidRPr="00555CD2" w:rsidRDefault="00F76ABA" w:rsidP="00F76ABA">
      <w:pPr>
        <w:spacing w:line="440" w:lineRule="exact"/>
        <w:ind w:firstLineChars="202" w:firstLine="424"/>
        <w:jc w:val="left"/>
        <w:rPr>
          <w:rFonts w:ascii="微软雅黑" w:eastAsia="微软雅黑" w:hAnsi="微软雅黑"/>
          <w:szCs w:val="21"/>
        </w:rPr>
      </w:pP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另外，对美国和加拿大O.C.P(Over1and  Common  Points)地区出口时，卸货港名后常加注“O. C. P ××”。例如L/C规定：“Los   Angeles  O. C. P  Chicago”，可在提单目的港填制：</w:t>
      </w:r>
      <w:proofErr w:type="gramStart"/>
      <w:r w:rsidRPr="00555CD2">
        <w:rPr>
          <w:rFonts w:ascii="微软雅黑" w:eastAsia="微软雅黑" w:hAnsi="微软雅黑" w:hint="eastAsia"/>
          <w:szCs w:val="21"/>
        </w:rPr>
        <w:t>Los  Ange</w:t>
      </w:r>
      <w:r w:rsidR="003C315E" w:rsidRPr="00555CD2">
        <w:rPr>
          <w:rFonts w:ascii="微软雅黑" w:eastAsia="微软雅黑" w:hAnsi="微软雅黑" w:hint="eastAsia"/>
          <w:szCs w:val="21"/>
        </w:rPr>
        <w:t>l</w:t>
      </w:r>
      <w:r w:rsidRPr="00555CD2">
        <w:rPr>
          <w:rFonts w:ascii="微软雅黑" w:eastAsia="微软雅黑" w:hAnsi="微软雅黑" w:hint="eastAsia"/>
          <w:szCs w:val="21"/>
        </w:rPr>
        <w:t>es</w:t>
      </w:r>
      <w:proofErr w:type="gramEnd"/>
      <w:r w:rsidRPr="00555CD2">
        <w:rPr>
          <w:rFonts w:ascii="微软雅黑" w:eastAsia="微软雅黑" w:hAnsi="微软雅黑" w:hint="eastAsia"/>
          <w:szCs w:val="21"/>
        </w:rPr>
        <w:t xml:space="preserve">  O. C. P；如果要求注明装运最后城市名称时，可在提单的空白处和唛头下加注“O. C. P.   Ch</w:t>
      </w:r>
      <w:r w:rsidRPr="00555CD2">
        <w:rPr>
          <w:rFonts w:ascii="微软雅黑" w:eastAsia="微软雅黑" w:hAnsi="微软雅黑"/>
          <w:szCs w:val="21"/>
        </w:rPr>
        <w:t>i</w:t>
      </w:r>
      <w:r w:rsidRPr="00555CD2">
        <w:rPr>
          <w:rFonts w:ascii="微软雅黑" w:eastAsia="微软雅黑" w:hAnsi="微软雅黑" w:hint="eastAsia"/>
          <w:szCs w:val="21"/>
        </w:rPr>
        <w:t>cago</w:t>
      </w:r>
      <w:proofErr w:type="gramStart"/>
      <w:r w:rsidRPr="00555CD2">
        <w:rPr>
          <w:rFonts w:ascii="微软雅黑" w:eastAsia="微软雅黑" w:hAnsi="微软雅黑" w:hint="eastAsia"/>
          <w:szCs w:val="21"/>
        </w:rPr>
        <w:t>”</w:t>
      </w:r>
      <w:proofErr w:type="gramEnd"/>
      <w:r w:rsidRPr="00555CD2">
        <w:rPr>
          <w:rFonts w:ascii="微软雅黑" w:eastAsia="微软雅黑" w:hAnsi="微软雅黑" w:hint="eastAsia"/>
          <w:szCs w:val="21"/>
        </w:rPr>
        <w:t xml:space="preserve">，以便转运公司办理转运至“Chicago”。  </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7.</w:t>
      </w:r>
      <w:proofErr w:type="gramStart"/>
      <w:r w:rsidRPr="00555CD2">
        <w:rPr>
          <w:rFonts w:ascii="微软雅黑" w:eastAsia="微软雅黑" w:hAnsi="微软雅黑" w:hint="eastAsia"/>
          <w:szCs w:val="21"/>
        </w:rPr>
        <w:t>唛</w:t>
      </w:r>
      <w:proofErr w:type="gramEnd"/>
      <w:r w:rsidRPr="00555CD2">
        <w:rPr>
          <w:rFonts w:ascii="微软雅黑" w:eastAsia="微软雅黑" w:hAnsi="微软雅黑" w:hint="eastAsia"/>
          <w:szCs w:val="21"/>
        </w:rPr>
        <w:t>头（shipping  Marks /Marks  ＆ Nos.</w:t>
      </w:r>
      <w:r w:rsidR="003C315E" w:rsidRPr="00555CD2">
        <w:rPr>
          <w:rFonts w:ascii="微软雅黑" w:eastAsia="微软雅黑" w:hAnsi="微软雅黑" w:hint="eastAsia"/>
          <w:szCs w:val="21"/>
        </w:rPr>
        <w:t>）</w:t>
      </w:r>
      <w:r w:rsidRPr="00555CD2">
        <w:rPr>
          <w:rFonts w:ascii="微软雅黑" w:eastAsia="微软雅黑" w:hAnsi="微软雅黑" w:hint="eastAsia"/>
          <w:szCs w:val="21"/>
        </w:rPr>
        <w:t>如果信用证有明确规定，则按信用证缮</w:t>
      </w:r>
      <w:r w:rsidR="003C315E" w:rsidRPr="00555CD2">
        <w:rPr>
          <w:rFonts w:ascii="微软雅黑" w:eastAsia="微软雅黑" w:hAnsi="微软雅黑" w:hint="eastAsia"/>
          <w:szCs w:val="21"/>
        </w:rPr>
        <w:t>制</w:t>
      </w:r>
      <w:r w:rsidRPr="00555CD2">
        <w:rPr>
          <w:rFonts w:ascii="微软雅黑" w:eastAsia="微软雅黑" w:hAnsi="微软雅黑" w:hint="eastAsia"/>
          <w:szCs w:val="21"/>
        </w:rPr>
        <w:t>；信用证没有规定，则按买卖双方的约定，或由卖方决定缮制，并注意做到单单一致。</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8.包装与件数（No. ＆ kind  of  Packages）。一般散装货物该栏只填“In  Bulk”，大写件数栏可留空不填。单位件数与包装都要与实际货物相符，并在大写合计数内填写英文大写文字数目。如总件数为320  CARTONS填写在该栏项下，然后在总件数大写栏（Total  numbers  of  Packages  in  Words  ）填写：Three  hundred  And  Twenty  Cartons  on1y。如果货物包括二种以上不同包装单位（如纸箱、铁桶），应分别填列不同包装单位的数量，然后再表示件数：</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szCs w:val="21"/>
        </w:rPr>
        <w:t xml:space="preserve">                       </w:t>
      </w:r>
      <w:r w:rsidR="003C315E" w:rsidRPr="00555CD2">
        <w:rPr>
          <w:rFonts w:ascii="微软雅黑" w:eastAsia="微软雅黑" w:hAnsi="微软雅黑" w:hint="eastAsia"/>
          <w:szCs w:val="21"/>
        </w:rPr>
        <w:t xml:space="preserve"> </w:t>
      </w:r>
      <w:r w:rsidRPr="00555CD2">
        <w:rPr>
          <w:rFonts w:ascii="微软雅黑" w:eastAsia="微软雅黑" w:hAnsi="微软雅黑"/>
          <w:szCs w:val="21"/>
        </w:rPr>
        <w:t xml:space="preserve">300     </w:t>
      </w:r>
      <w:r w:rsidR="003C315E" w:rsidRPr="00555CD2">
        <w:rPr>
          <w:rFonts w:ascii="微软雅黑" w:eastAsia="微软雅黑" w:hAnsi="微软雅黑" w:hint="eastAsia"/>
          <w:szCs w:val="21"/>
        </w:rPr>
        <w:t xml:space="preserve">  </w:t>
      </w:r>
      <w:r w:rsidRPr="00555CD2">
        <w:rPr>
          <w:rFonts w:ascii="微软雅黑" w:eastAsia="微软雅黑" w:hAnsi="微软雅黑"/>
          <w:szCs w:val="21"/>
        </w:rPr>
        <w:t xml:space="preserve"> Ca</w:t>
      </w:r>
      <w:r w:rsidR="003C315E" w:rsidRPr="00555CD2">
        <w:rPr>
          <w:rFonts w:ascii="微软雅黑" w:eastAsia="微软雅黑" w:hAnsi="微软雅黑" w:hint="eastAsia"/>
          <w:szCs w:val="21"/>
        </w:rPr>
        <w:t>r</w:t>
      </w:r>
      <w:r w:rsidRPr="00555CD2">
        <w:rPr>
          <w:rFonts w:ascii="微软雅黑" w:eastAsia="微软雅黑" w:hAnsi="微软雅黑"/>
          <w:szCs w:val="21"/>
        </w:rPr>
        <w:t>tons</w:t>
      </w:r>
    </w:p>
    <w:p w:rsidR="00F76ABA" w:rsidRPr="00555CD2" w:rsidRDefault="00F76ABA" w:rsidP="00F76ABA">
      <w:pPr>
        <w:spacing w:line="440" w:lineRule="exact"/>
        <w:ind w:firstLineChars="1417" w:firstLine="2976"/>
        <w:jc w:val="left"/>
        <w:rPr>
          <w:rFonts w:ascii="微软雅黑" w:eastAsia="微软雅黑" w:hAnsi="微软雅黑"/>
          <w:szCs w:val="21"/>
        </w:rPr>
      </w:pPr>
      <w:r w:rsidRPr="00555CD2">
        <w:rPr>
          <w:rFonts w:ascii="微软雅黑" w:eastAsia="微软雅黑" w:hAnsi="微软雅黑"/>
          <w:szCs w:val="21"/>
        </w:rPr>
        <w:t xml:space="preserve">400  </w:t>
      </w:r>
      <w:r w:rsidR="003C315E" w:rsidRPr="00555CD2">
        <w:rPr>
          <w:rFonts w:ascii="微软雅黑" w:eastAsia="微软雅黑" w:hAnsi="微软雅黑" w:hint="eastAsia"/>
          <w:szCs w:val="21"/>
        </w:rPr>
        <w:t xml:space="preserve">    </w:t>
      </w:r>
      <w:r w:rsidRPr="00555CD2">
        <w:rPr>
          <w:rFonts w:ascii="微软雅黑" w:eastAsia="微软雅黑" w:hAnsi="微软雅黑"/>
          <w:szCs w:val="21"/>
        </w:rPr>
        <w:t xml:space="preserve">  Iron drums</w:t>
      </w:r>
    </w:p>
    <w:p w:rsidR="00F76ABA" w:rsidRPr="00555CD2" w:rsidRDefault="00F76ABA" w:rsidP="00F76ABA">
      <w:pPr>
        <w:spacing w:line="440" w:lineRule="exact"/>
        <w:ind w:firstLineChars="1417" w:firstLine="2976"/>
        <w:jc w:val="left"/>
        <w:rPr>
          <w:rFonts w:ascii="微软雅黑" w:eastAsia="微软雅黑" w:hAnsi="微软雅黑"/>
          <w:szCs w:val="21"/>
        </w:rPr>
      </w:pPr>
      <w:r w:rsidRPr="00555CD2">
        <w:rPr>
          <w:rFonts w:ascii="微软雅黑" w:eastAsia="微软雅黑" w:hAnsi="微软雅黑"/>
          <w:szCs w:val="21"/>
        </w:rPr>
        <w:t xml:space="preserve">700        </w:t>
      </w:r>
      <w:r w:rsidR="003C315E" w:rsidRPr="00555CD2">
        <w:rPr>
          <w:rFonts w:ascii="微软雅黑" w:eastAsia="微软雅黑" w:hAnsi="微软雅黑" w:hint="eastAsia"/>
          <w:szCs w:val="21"/>
        </w:rPr>
        <w:t>P</w:t>
      </w:r>
      <w:r w:rsidRPr="00555CD2">
        <w:rPr>
          <w:rFonts w:ascii="微软雅黑" w:eastAsia="微软雅黑" w:hAnsi="微软雅黑"/>
          <w:szCs w:val="21"/>
        </w:rPr>
        <w:t>ackages</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9.商品名称（描述）( Description  of  Goods )。原则上提单上的商品描述应按信用证规定填写并与发票等其他单据相一致。但若信用证上货物的品名较多，提单上允许使用类别总称来表示商品名称。如出口货物有餐刀、水果刀、餐叉、</w:t>
      </w:r>
      <w:proofErr w:type="gramStart"/>
      <w:r w:rsidRPr="00555CD2">
        <w:rPr>
          <w:rFonts w:ascii="微软雅黑" w:eastAsia="微软雅黑" w:hAnsi="微软雅黑" w:hint="eastAsia"/>
          <w:szCs w:val="21"/>
        </w:rPr>
        <w:t>餐匙等</w:t>
      </w:r>
      <w:proofErr w:type="gramEnd"/>
      <w:r w:rsidRPr="00555CD2">
        <w:rPr>
          <w:rFonts w:ascii="微软雅黑" w:eastAsia="微软雅黑" w:hAnsi="微软雅黑" w:hint="eastAsia"/>
          <w:szCs w:val="21"/>
        </w:rPr>
        <w:t>，信用证上分别列明了各种商品名称、规格和数量，但包装都用纸箱，提单上就可以笼统写：餐具×××Cartons。</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lastRenderedPageBreak/>
        <w:t>10.毛重和体积（Gross  Weight ＆ Measurement）。除非信用证有特别规定，提单上一般只填货物的总毛重和总体积，而不表明净重和单位体积。一般重量均以公斤表示，体积用立方米表示。</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11.运费支付（Freight ＆ Charges）。信用证项下提单的运费支付情况，按其规定填写。一般根据成交的价格条件分为两种：若在 CIF 和 CFR 条件下，则注明“Freight  Prepaid”或“Freight  Paid”；FOB 条件下则填“Freight  Collect”或“Freight  Payable  at Destination”。若租船契约提单有时要求填：“Freight  Payable  as  Per  Charter  Party”。有时信用证还要求注明运费的金额，按实际运费支付额填写即可。</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12.签发地点与日期（P1ace  and  date  of  Issue）。提单的签发地点一般在货物运港所在地，日期则按信用证的装运期要求，一般要早于或与装运期为同一天。有时由于船期不准，</w:t>
      </w:r>
      <w:proofErr w:type="gramStart"/>
      <w:r w:rsidRPr="00555CD2">
        <w:rPr>
          <w:rFonts w:ascii="微软雅黑" w:eastAsia="微软雅黑" w:hAnsi="微软雅黑" w:hint="eastAsia"/>
          <w:szCs w:val="21"/>
        </w:rPr>
        <w:t>迟航或</w:t>
      </w:r>
      <w:proofErr w:type="gramEnd"/>
      <w:r w:rsidRPr="00555CD2">
        <w:rPr>
          <w:rFonts w:ascii="微软雅黑" w:eastAsia="微软雅黑" w:hAnsi="微软雅黑" w:hint="eastAsia"/>
          <w:szCs w:val="21"/>
        </w:rPr>
        <w:t>发货人造成迟延，使实际船期晚于规定的装期，发货人为了适应信用证规定，做到单证相符，要求船方</w:t>
      </w:r>
      <w:proofErr w:type="gramStart"/>
      <w:r w:rsidRPr="00555CD2">
        <w:rPr>
          <w:rFonts w:ascii="微软雅黑" w:eastAsia="微软雅黑" w:hAnsi="微软雅黑" w:hint="eastAsia"/>
          <w:szCs w:val="21"/>
        </w:rPr>
        <w:t>同意以担保函</w:t>
      </w:r>
      <w:proofErr w:type="gramEnd"/>
      <w:r w:rsidRPr="00555CD2">
        <w:rPr>
          <w:rFonts w:ascii="微软雅黑" w:eastAsia="微软雅黑" w:hAnsi="微软雅黑" w:hint="eastAsia"/>
          <w:szCs w:val="21"/>
        </w:rPr>
        <w:t>换取较早或符合装运期的提单，这就是倒签提单（Ant</w:t>
      </w:r>
      <w:r w:rsidR="003C315E" w:rsidRPr="00555CD2">
        <w:rPr>
          <w:rFonts w:ascii="微软雅黑" w:eastAsia="微软雅黑" w:hAnsi="微软雅黑" w:hint="eastAsia"/>
          <w:szCs w:val="21"/>
        </w:rPr>
        <w:t>i-d</w:t>
      </w:r>
      <w:r w:rsidRPr="00555CD2">
        <w:rPr>
          <w:rFonts w:ascii="微软雅黑" w:eastAsia="微软雅黑" w:hAnsi="微软雅黑" w:hint="eastAsia"/>
          <w:szCs w:val="21"/>
        </w:rPr>
        <w:t>ated  B/L）；另外，有时货未装船或未开航，发货人为及早获得全套</w:t>
      </w:r>
      <w:r w:rsidR="003C315E" w:rsidRPr="00555CD2">
        <w:rPr>
          <w:rFonts w:ascii="微软雅黑" w:eastAsia="微软雅黑" w:hAnsi="微软雅黑" w:hint="eastAsia"/>
          <w:szCs w:val="21"/>
        </w:rPr>
        <w:t>单</w:t>
      </w:r>
      <w:r w:rsidRPr="00555CD2">
        <w:rPr>
          <w:rFonts w:ascii="微软雅黑" w:eastAsia="微软雅黑" w:hAnsi="微软雅黑" w:hint="eastAsia"/>
          <w:szCs w:val="21"/>
        </w:rPr>
        <w:t>据进行议付，要求船方签发已装船提单，即预借提单（Advanc</w:t>
      </w:r>
      <w:r w:rsidR="003C315E" w:rsidRPr="00555CD2">
        <w:rPr>
          <w:rFonts w:ascii="微软雅黑" w:eastAsia="微软雅黑" w:hAnsi="微软雅黑" w:hint="eastAsia"/>
          <w:szCs w:val="21"/>
        </w:rPr>
        <w:t>e</w:t>
      </w:r>
      <w:r w:rsidRPr="00555CD2">
        <w:rPr>
          <w:rFonts w:ascii="微软雅黑" w:eastAsia="微软雅黑" w:hAnsi="微软雅黑" w:hint="eastAsia"/>
          <w:szCs w:val="21"/>
        </w:rPr>
        <w:t>d</w:t>
      </w:r>
      <w:r w:rsidR="00844CDE" w:rsidRPr="00555CD2">
        <w:rPr>
          <w:rFonts w:ascii="微软雅黑" w:eastAsia="微软雅黑" w:hAnsi="微软雅黑"/>
          <w:szCs w:val="21"/>
        </w:rPr>
        <w:t xml:space="preserve"> </w:t>
      </w:r>
      <w:r w:rsidRPr="00555CD2">
        <w:rPr>
          <w:rFonts w:ascii="微软雅黑" w:eastAsia="微软雅黑" w:hAnsi="微软雅黑" w:hint="eastAsia"/>
          <w:szCs w:val="21"/>
        </w:rPr>
        <w:t>B/L）。这两种情况是应该避免的，如果发生问题，或被买方察觉，足以造成巨大经济损失和不良影响。</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13.承运人签章（Signed  for  the  Carrier）。提单必须由承运人或其代理人签字才能生效。若信用证要求手签的也要照办。对于海运提单由哪些人签署才有效的问题，《UCP500》</w:t>
      </w:r>
      <w:r w:rsidR="003C315E" w:rsidRPr="00555CD2">
        <w:rPr>
          <w:rFonts w:ascii="微软雅黑" w:eastAsia="微软雅黑" w:hAnsi="微软雅黑" w:hint="eastAsia"/>
          <w:szCs w:val="21"/>
        </w:rPr>
        <w:t>做</w:t>
      </w:r>
      <w:r w:rsidRPr="00555CD2">
        <w:rPr>
          <w:rFonts w:ascii="微软雅黑" w:eastAsia="微软雅黑" w:hAnsi="微软雅黑" w:hint="eastAsia"/>
          <w:szCs w:val="21"/>
        </w:rPr>
        <w:t>了新的补充规定，即第23条a（1）款中规定签署人可以是承运人或作为承运人的具名代理人或代表，或船长或作为船长的具名代理人或代表。</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14.提单签发的份数（No.  of  Origina1s  B/L）。信用证支付方法下提单正本的签发份数一般都有明确规定，因此，一定要按信用证的规定出具要求的份数。例如信用证规定：“Full  set 3/3  Origina1  c1ean  on  board  ocean  Bil1  of  Lading</w:t>
      </w:r>
      <w:r w:rsidRPr="00555CD2">
        <w:rPr>
          <w:rFonts w:ascii="微软雅黑" w:eastAsia="微软雅黑" w:hAnsi="微软雅黑"/>
          <w:szCs w:val="21"/>
        </w:rPr>
        <w:t>…</w:t>
      </w:r>
      <w:r w:rsidRPr="00555CD2">
        <w:rPr>
          <w:rFonts w:ascii="微软雅黑" w:eastAsia="微软雅黑" w:hAnsi="微软雅黑" w:hint="eastAsia"/>
          <w:szCs w:val="21"/>
        </w:rPr>
        <w:t>.”，这就表明提单签发的正本三份，在提交给银行议付时必须是三份正本。若在提单条款上未规定份数，而是在</w:t>
      </w:r>
      <w:r w:rsidR="006804B1" w:rsidRPr="00555CD2">
        <w:rPr>
          <w:rFonts w:ascii="微软雅黑" w:eastAsia="微软雅黑" w:hAnsi="微软雅黑" w:hint="eastAsia"/>
          <w:szCs w:val="21"/>
        </w:rPr>
        <w:t>其他</w:t>
      </w:r>
      <w:r w:rsidRPr="00555CD2">
        <w:rPr>
          <w:rFonts w:ascii="微软雅黑" w:eastAsia="微软雅黑" w:hAnsi="微软雅黑" w:hint="eastAsia"/>
          <w:szCs w:val="21"/>
        </w:rPr>
        <w:t>地方指明：“…available  by  beneficiary</w:t>
      </w:r>
      <w:r w:rsidRPr="00555CD2">
        <w:rPr>
          <w:rFonts w:ascii="微软雅黑" w:eastAsia="微软雅黑" w:hAnsi="微软雅黑"/>
          <w:szCs w:val="21"/>
        </w:rPr>
        <w:t xml:space="preserve">’s </w:t>
      </w:r>
      <w:r w:rsidRPr="00555CD2">
        <w:rPr>
          <w:rFonts w:ascii="微软雅黑" w:eastAsia="微软雅黑" w:hAnsi="微软雅黑" w:hint="eastAsia"/>
          <w:szCs w:val="21"/>
        </w:rPr>
        <w:t>draft  at  sight  drawn  on  us  and  accompanied  by  the  following  documents  in duplicate”，表明信用证所要求提交的单据，当然包括提单，全都是一式两份。又如信用证规定：“Full  set  of  clean  on  board  Bil1  of  Lading  issued…”，此种规定没有具体表明份数，而是指“全套”，根据《UCP500》第23条a（4）款规定：“包括一套单独一份的正本提单，或如果签发正本超过一份，则包括出立的全套正本。因此，对此类规定，就要看实际船方签发正本的份数而定。</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15.提单号码（B／L NO.）。一般位于提单的右上角，是为便于工作联系和核查，承运人对发货人所发货物承运的编号。</w:t>
      </w:r>
      <w:r w:rsidR="006804B1" w:rsidRPr="00555CD2">
        <w:rPr>
          <w:rFonts w:ascii="微软雅黑" w:eastAsia="微软雅黑" w:hAnsi="微软雅黑" w:hint="eastAsia"/>
          <w:szCs w:val="21"/>
        </w:rPr>
        <w:t>其他</w:t>
      </w:r>
      <w:r w:rsidRPr="00555CD2">
        <w:rPr>
          <w:rFonts w:ascii="微软雅黑" w:eastAsia="微软雅黑" w:hAnsi="微软雅黑" w:hint="eastAsia"/>
          <w:szCs w:val="21"/>
        </w:rPr>
        <w:t>单据中，如保险单、装运通知的内容往往也要求注明提</w:t>
      </w:r>
      <w:r w:rsidRPr="00555CD2">
        <w:rPr>
          <w:rFonts w:ascii="微软雅黑" w:eastAsia="微软雅黑" w:hAnsi="微软雅黑" w:hint="eastAsia"/>
          <w:szCs w:val="21"/>
        </w:rPr>
        <w:lastRenderedPageBreak/>
        <w:t>单号。</w:t>
      </w:r>
    </w:p>
    <w:p w:rsidR="00F76ABA" w:rsidRPr="00555CD2" w:rsidRDefault="00F76ABA" w:rsidP="00F76ABA">
      <w:pPr>
        <w:spacing w:line="440" w:lineRule="exact"/>
        <w:ind w:firstLineChars="202" w:firstLine="424"/>
        <w:jc w:val="left"/>
        <w:rPr>
          <w:rFonts w:ascii="微软雅黑" w:eastAsia="微软雅黑" w:hAnsi="微软雅黑"/>
          <w:szCs w:val="21"/>
        </w:rPr>
      </w:pPr>
      <w:r w:rsidRPr="00555CD2">
        <w:rPr>
          <w:rFonts w:ascii="微软雅黑" w:eastAsia="微软雅黑" w:hAnsi="微软雅黑" w:hint="eastAsia"/>
          <w:szCs w:val="21"/>
        </w:rPr>
        <w:t>海运提单除上述正面的内容外，一般背面是托运人与承运人的运输条款（Terms  and  Conditions  of  Shipment  mutually1greed：），理论上应是托运人与承运人双方约定的事项，但实际上是承运人单方面印定的，托运人很少有修改的机会。这也就是为什么说提单是双方运输契约的证明，而不能说是运输契约或合同的原因。由于各国航运公司提单的格式不同，其条款的规定内容也互不一样，内容较多，如托运人与承运人的定义、承运人责任条款、运费和</w:t>
      </w:r>
      <w:r w:rsidR="006804B1" w:rsidRPr="00555CD2">
        <w:rPr>
          <w:rFonts w:ascii="微软雅黑" w:eastAsia="微软雅黑" w:hAnsi="微软雅黑" w:hint="eastAsia"/>
          <w:szCs w:val="21"/>
        </w:rPr>
        <w:t>其他</w:t>
      </w:r>
      <w:r w:rsidRPr="00555CD2">
        <w:rPr>
          <w:rFonts w:ascii="微软雅黑" w:eastAsia="微软雅黑" w:hAnsi="微软雅黑" w:hint="eastAsia"/>
          <w:szCs w:val="21"/>
        </w:rPr>
        <w:t>费用条款、责任限额、共同海损等等，其内容虽多也大同小异，可以归类，一般首要条款中要规定所适用的国际公约（如海牙规则，维斯比规则和汉堡规则），以便在发生争议时作为依据。</w:t>
      </w:r>
    </w:p>
    <w:p w:rsidR="00D404B9" w:rsidRPr="00555CD2" w:rsidRDefault="00D404B9" w:rsidP="00D404B9">
      <w:pPr>
        <w:pStyle w:val="2"/>
      </w:pPr>
      <w:bookmarkStart w:id="28" w:name="_Toc522267920"/>
      <w:r w:rsidRPr="00555CD2">
        <w:rPr>
          <w:rFonts w:hint="eastAsia"/>
        </w:rPr>
        <w:t>任务</w:t>
      </w:r>
      <w:r w:rsidR="00CB7F46" w:rsidRPr="00555CD2">
        <w:rPr>
          <w:rFonts w:hint="eastAsia"/>
        </w:rPr>
        <w:t>六</w:t>
      </w:r>
      <w:r w:rsidRPr="00555CD2">
        <w:rPr>
          <w:rFonts w:hint="eastAsia"/>
        </w:rPr>
        <w:t xml:space="preserve"> </w:t>
      </w:r>
      <w:r w:rsidRPr="00555CD2">
        <w:rPr>
          <w:rFonts w:hint="eastAsia"/>
        </w:rPr>
        <w:t>出口报关</w:t>
      </w:r>
      <w:bookmarkEnd w:id="28"/>
    </w:p>
    <w:p w:rsidR="00D404B9" w:rsidRPr="00555CD2" w:rsidRDefault="004A4F9F" w:rsidP="00D404B9">
      <w:pPr>
        <w:pStyle w:val="3"/>
      </w:pPr>
      <w:bookmarkStart w:id="29" w:name="_Toc522267921"/>
      <w:r w:rsidRPr="00555CD2">
        <w:rPr>
          <w:rFonts w:hint="eastAsia"/>
        </w:rPr>
        <w:t>电子资源配套单据</w:t>
      </w:r>
      <w:r w:rsidR="00CB7F46" w:rsidRPr="00555CD2">
        <w:rPr>
          <w:rFonts w:hint="eastAsia"/>
        </w:rPr>
        <w:t>6-</w:t>
      </w:r>
      <w:r w:rsidR="00D404B9" w:rsidRPr="00555CD2">
        <w:rPr>
          <w:rFonts w:hint="eastAsia"/>
        </w:rPr>
        <w:t xml:space="preserve">1 </w:t>
      </w:r>
      <w:r w:rsidR="00D404B9" w:rsidRPr="00555CD2">
        <w:rPr>
          <w:rFonts w:hint="eastAsia"/>
        </w:rPr>
        <w:t>商业发票样本</w:t>
      </w:r>
      <w:bookmarkEnd w:id="29"/>
    </w:p>
    <w:p w:rsidR="00D404B9" w:rsidRPr="00555CD2" w:rsidRDefault="00D404B9" w:rsidP="00D404B9">
      <w:pPr>
        <w:jc w:val="center"/>
        <w:rPr>
          <w:rFonts w:ascii="微软雅黑" w:eastAsia="微软雅黑" w:hAnsi="微软雅黑"/>
          <w:sz w:val="22"/>
          <w:szCs w:val="28"/>
        </w:rPr>
      </w:pPr>
      <w:r w:rsidRPr="00555CD2">
        <w:rPr>
          <w:noProof/>
          <w:szCs w:val="28"/>
        </w:rPr>
        <w:drawing>
          <wp:inline distT="0" distB="0" distL="0" distR="0">
            <wp:extent cx="5398770" cy="40970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8770" cy="4097020"/>
                    </a:xfrm>
                    <a:prstGeom prst="rect">
                      <a:avLst/>
                    </a:prstGeom>
                    <a:noFill/>
                    <a:ln>
                      <a:noFill/>
                    </a:ln>
                  </pic:spPr>
                </pic:pic>
              </a:graphicData>
            </a:graphic>
          </wp:inline>
        </w:drawing>
      </w:r>
    </w:p>
    <w:p w:rsidR="00D404B9" w:rsidRPr="00555CD2" w:rsidRDefault="004A4F9F" w:rsidP="00D404B9">
      <w:pPr>
        <w:pStyle w:val="3"/>
      </w:pPr>
      <w:bookmarkStart w:id="30" w:name="_Toc522267922"/>
      <w:r w:rsidRPr="00555CD2">
        <w:rPr>
          <w:rFonts w:hint="eastAsia"/>
        </w:rPr>
        <w:lastRenderedPageBreak/>
        <w:t>电子资源配套单据</w:t>
      </w:r>
      <w:r w:rsidR="00CB7F46" w:rsidRPr="00555CD2">
        <w:rPr>
          <w:rFonts w:hint="eastAsia"/>
        </w:rPr>
        <w:t>6-</w:t>
      </w:r>
      <w:r w:rsidR="00D404B9" w:rsidRPr="00555CD2">
        <w:rPr>
          <w:rFonts w:hint="eastAsia"/>
        </w:rPr>
        <w:t>2</w:t>
      </w:r>
      <w:r w:rsidR="00D404B9" w:rsidRPr="00555CD2">
        <w:rPr>
          <w:rFonts w:hint="eastAsia"/>
        </w:rPr>
        <w:t>装箱单</w:t>
      </w:r>
      <w:bookmarkEnd w:id="30"/>
    </w:p>
    <w:p w:rsidR="00D404B9" w:rsidRPr="00555CD2" w:rsidRDefault="00D404B9" w:rsidP="00D404B9">
      <w:pPr>
        <w:jc w:val="center"/>
        <w:rPr>
          <w:rFonts w:ascii="微软雅黑" w:eastAsia="微软雅黑" w:hAnsi="微软雅黑"/>
          <w:szCs w:val="21"/>
        </w:rPr>
      </w:pPr>
      <w:r w:rsidRPr="00555CD2">
        <w:rPr>
          <w:rFonts w:ascii="微软雅黑" w:eastAsia="微软雅黑" w:hAnsi="微软雅黑" w:hint="eastAsia"/>
          <w:szCs w:val="21"/>
        </w:rPr>
        <w:t>装箱单</w:t>
      </w:r>
    </w:p>
    <w:p w:rsidR="00D404B9" w:rsidRPr="00555CD2" w:rsidRDefault="00D404B9" w:rsidP="00D404B9">
      <w:pPr>
        <w:jc w:val="center"/>
        <w:rPr>
          <w:rFonts w:ascii="微软雅黑" w:eastAsia="微软雅黑" w:hAnsi="微软雅黑"/>
          <w:szCs w:val="21"/>
        </w:rPr>
      </w:pPr>
      <w:r w:rsidRPr="00555CD2">
        <w:rPr>
          <w:rFonts w:ascii="微软雅黑" w:eastAsia="微软雅黑" w:hAnsi="微软雅黑"/>
          <w:noProof/>
          <w:szCs w:val="21"/>
        </w:rPr>
        <w:drawing>
          <wp:inline distT="0" distB="0" distL="0" distR="0">
            <wp:extent cx="4537075" cy="26200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7075" cy="2620010"/>
                    </a:xfrm>
                    <a:prstGeom prst="rect">
                      <a:avLst/>
                    </a:prstGeom>
                    <a:noFill/>
                    <a:ln>
                      <a:noFill/>
                    </a:ln>
                  </pic:spPr>
                </pic:pic>
              </a:graphicData>
            </a:graphic>
          </wp:inline>
        </w:drawing>
      </w:r>
    </w:p>
    <w:p w:rsidR="00D404B9" w:rsidRPr="00555CD2" w:rsidRDefault="004A4F9F" w:rsidP="00D404B9">
      <w:pPr>
        <w:pStyle w:val="3"/>
      </w:pPr>
      <w:bookmarkStart w:id="31" w:name="_Toc522267923"/>
      <w:r w:rsidRPr="00555CD2">
        <w:rPr>
          <w:rFonts w:hint="eastAsia"/>
        </w:rPr>
        <w:t>电子资源配套单据</w:t>
      </w:r>
      <w:r w:rsidR="00CB7F46" w:rsidRPr="00555CD2">
        <w:rPr>
          <w:rFonts w:hint="eastAsia"/>
        </w:rPr>
        <w:t>6-</w:t>
      </w:r>
      <w:r w:rsidR="00D404B9" w:rsidRPr="00555CD2">
        <w:rPr>
          <w:rFonts w:hint="eastAsia"/>
        </w:rPr>
        <w:t>3</w:t>
      </w:r>
      <w:r w:rsidR="00D404B9" w:rsidRPr="00555CD2">
        <w:rPr>
          <w:rFonts w:hint="eastAsia"/>
        </w:rPr>
        <w:t>代理报关委托书</w:t>
      </w:r>
      <w:bookmarkEnd w:id="31"/>
    </w:p>
    <w:p w:rsidR="00D404B9" w:rsidRPr="00555CD2" w:rsidRDefault="00D404B9" w:rsidP="00D404B9">
      <w:pPr>
        <w:spacing w:line="240" w:lineRule="atLeast"/>
        <w:ind w:firstLineChars="1600" w:firstLine="3840"/>
        <w:rPr>
          <w:rFonts w:eastAsia="黑体"/>
          <w:sz w:val="24"/>
        </w:rPr>
      </w:pPr>
      <w:r w:rsidRPr="00555CD2">
        <w:rPr>
          <w:rFonts w:eastAsia="黑体" w:hint="eastAsia"/>
          <w:sz w:val="24"/>
        </w:rPr>
        <w:t>代理报关委托书</w:t>
      </w:r>
    </w:p>
    <w:p w:rsidR="00D404B9" w:rsidRPr="00555CD2" w:rsidRDefault="00D404B9" w:rsidP="00D404B9">
      <w:pPr>
        <w:spacing w:line="240" w:lineRule="atLeast"/>
        <w:ind w:right="100" w:firstLineChars="400" w:firstLine="840"/>
        <w:jc w:val="right"/>
        <w:rPr>
          <w:rFonts w:eastAsia="黑体"/>
          <w:sz w:val="28"/>
        </w:rPr>
      </w:pPr>
      <w:r w:rsidRPr="00555CD2">
        <w:rPr>
          <w:rFonts w:eastAsia="黑体" w:hint="eastAsia"/>
        </w:rPr>
        <w:t>编号：</w:t>
      </w:r>
      <w:r w:rsidRPr="00555CD2">
        <w:rPr>
          <w:rFonts w:eastAsia="黑体" w:hint="eastAsia"/>
          <w:sz w:val="28"/>
        </w:rPr>
        <w:t>□□□□□□□□□□□</w:t>
      </w:r>
    </w:p>
    <w:p w:rsidR="00D404B9" w:rsidRPr="00555CD2" w:rsidRDefault="00D404B9" w:rsidP="00D404B9">
      <w:pPr>
        <w:spacing w:line="240" w:lineRule="atLeast"/>
        <w:ind w:firstLine="3300"/>
        <w:rPr>
          <w:szCs w:val="21"/>
        </w:rPr>
      </w:pPr>
      <w:r w:rsidRPr="00555CD2">
        <w:rPr>
          <w:rFonts w:hint="eastAsia"/>
          <w:szCs w:val="21"/>
        </w:rPr>
        <w:t>：</w:t>
      </w:r>
    </w:p>
    <w:p w:rsidR="00D404B9" w:rsidRPr="00555CD2" w:rsidRDefault="00D404B9" w:rsidP="00D404B9">
      <w:pPr>
        <w:spacing w:line="240" w:lineRule="atLeast"/>
        <w:ind w:firstLineChars="200" w:firstLine="420"/>
        <w:rPr>
          <w:szCs w:val="21"/>
        </w:rPr>
      </w:pPr>
      <w:r w:rsidRPr="00555CD2">
        <w:rPr>
          <w:rFonts w:hint="eastAsia"/>
          <w:szCs w:val="21"/>
        </w:rPr>
        <w:t>我单位现</w:t>
      </w:r>
      <w:r w:rsidRPr="00555CD2">
        <w:rPr>
          <w:rFonts w:hint="eastAsia"/>
          <w:szCs w:val="21"/>
        </w:rPr>
        <w:t>A</w:t>
      </w:r>
      <w:r w:rsidRPr="00555CD2">
        <w:rPr>
          <w:rFonts w:eastAsia="楷体_GB2312"/>
          <w:szCs w:val="21"/>
        </w:rPr>
        <w:t>(</w:t>
      </w:r>
      <w:r w:rsidRPr="00555CD2">
        <w:rPr>
          <w:rFonts w:eastAsia="楷体_GB2312" w:hint="eastAsia"/>
          <w:szCs w:val="21"/>
        </w:rPr>
        <w:t>A</w:t>
      </w:r>
      <w:r w:rsidRPr="00555CD2">
        <w:rPr>
          <w:rFonts w:eastAsia="楷体_GB2312" w:hint="eastAsia"/>
          <w:szCs w:val="21"/>
        </w:rPr>
        <w:t>逐票、</w:t>
      </w:r>
      <w:r w:rsidRPr="00555CD2">
        <w:rPr>
          <w:rFonts w:eastAsia="楷体_GB2312" w:hint="eastAsia"/>
          <w:szCs w:val="21"/>
        </w:rPr>
        <w:t>B</w:t>
      </w:r>
      <w:r w:rsidRPr="00555CD2">
        <w:rPr>
          <w:rFonts w:eastAsia="楷体_GB2312" w:hint="eastAsia"/>
          <w:szCs w:val="21"/>
        </w:rPr>
        <w:t>长期</w:t>
      </w:r>
      <w:r w:rsidRPr="00555CD2">
        <w:rPr>
          <w:rFonts w:eastAsia="楷体_GB2312" w:hint="eastAsia"/>
          <w:szCs w:val="21"/>
        </w:rPr>
        <w:t>)</w:t>
      </w:r>
      <w:r w:rsidRPr="00555CD2">
        <w:rPr>
          <w:rFonts w:hint="eastAsia"/>
          <w:szCs w:val="21"/>
        </w:rPr>
        <w:t>委托贵公司代理</w:t>
      </w:r>
      <w:r w:rsidRPr="00555CD2">
        <w:rPr>
          <w:rFonts w:hint="eastAsia"/>
          <w:szCs w:val="21"/>
        </w:rPr>
        <w:t>A</w:t>
      </w:r>
      <w:r w:rsidRPr="00555CD2">
        <w:rPr>
          <w:rFonts w:hint="eastAsia"/>
          <w:szCs w:val="21"/>
        </w:rPr>
        <w:t>等通关事宜。</w:t>
      </w:r>
      <w:r w:rsidRPr="00555CD2">
        <w:rPr>
          <w:rFonts w:eastAsia="楷体_GB2312" w:hint="eastAsia"/>
          <w:szCs w:val="21"/>
        </w:rPr>
        <w:t>（</w:t>
      </w:r>
      <w:r w:rsidRPr="00555CD2">
        <w:rPr>
          <w:rFonts w:eastAsia="楷体_GB2312" w:hint="eastAsia"/>
          <w:szCs w:val="21"/>
        </w:rPr>
        <w:t>A</w:t>
      </w:r>
      <w:r w:rsidRPr="00555CD2">
        <w:rPr>
          <w:rFonts w:eastAsia="楷体_GB2312" w:hint="eastAsia"/>
          <w:szCs w:val="21"/>
        </w:rPr>
        <w:t>、填单申报</w:t>
      </w:r>
      <w:r w:rsidRPr="00555CD2">
        <w:rPr>
          <w:rFonts w:eastAsia="楷体_GB2312" w:hint="eastAsia"/>
          <w:szCs w:val="21"/>
        </w:rPr>
        <w:t>B</w:t>
      </w:r>
      <w:r w:rsidRPr="00555CD2">
        <w:rPr>
          <w:rFonts w:eastAsia="楷体_GB2312" w:hint="eastAsia"/>
          <w:szCs w:val="21"/>
        </w:rPr>
        <w:t>、辅助查验</w:t>
      </w:r>
      <w:r w:rsidRPr="00555CD2">
        <w:rPr>
          <w:rFonts w:eastAsia="楷体_GB2312" w:hint="eastAsia"/>
          <w:szCs w:val="21"/>
        </w:rPr>
        <w:t>C</w:t>
      </w:r>
      <w:r w:rsidRPr="00555CD2">
        <w:rPr>
          <w:rFonts w:eastAsia="楷体_GB2312" w:hint="eastAsia"/>
          <w:szCs w:val="21"/>
        </w:rPr>
        <w:t>、垫缴税款</w:t>
      </w:r>
      <w:r w:rsidRPr="00555CD2">
        <w:rPr>
          <w:rFonts w:eastAsia="楷体_GB2312" w:hint="eastAsia"/>
          <w:szCs w:val="21"/>
        </w:rPr>
        <w:t>D</w:t>
      </w:r>
      <w:r w:rsidRPr="00555CD2">
        <w:rPr>
          <w:rFonts w:eastAsia="楷体_GB2312" w:hint="eastAsia"/>
          <w:szCs w:val="21"/>
        </w:rPr>
        <w:t>、办理海关证明联</w:t>
      </w:r>
      <w:r w:rsidRPr="00555CD2">
        <w:rPr>
          <w:rFonts w:eastAsia="楷体_GB2312" w:hint="eastAsia"/>
          <w:szCs w:val="21"/>
        </w:rPr>
        <w:t>E</w:t>
      </w:r>
      <w:r w:rsidRPr="00555CD2">
        <w:rPr>
          <w:rFonts w:eastAsia="楷体_GB2312" w:hint="eastAsia"/>
          <w:szCs w:val="21"/>
        </w:rPr>
        <w:t>、审批手册</w:t>
      </w:r>
      <w:r w:rsidRPr="00555CD2">
        <w:rPr>
          <w:rFonts w:eastAsia="楷体_GB2312" w:hint="eastAsia"/>
          <w:szCs w:val="21"/>
        </w:rPr>
        <w:t>F</w:t>
      </w:r>
      <w:r w:rsidRPr="00555CD2">
        <w:rPr>
          <w:rFonts w:eastAsia="楷体_GB2312" w:hint="eastAsia"/>
          <w:szCs w:val="21"/>
        </w:rPr>
        <w:t>、核销手册</w:t>
      </w:r>
      <w:r w:rsidRPr="00555CD2">
        <w:rPr>
          <w:rFonts w:eastAsia="楷体_GB2312" w:hint="eastAsia"/>
          <w:szCs w:val="21"/>
        </w:rPr>
        <w:t>G</w:t>
      </w:r>
      <w:r w:rsidRPr="00555CD2">
        <w:rPr>
          <w:rFonts w:eastAsia="楷体_GB2312" w:hint="eastAsia"/>
          <w:szCs w:val="21"/>
        </w:rPr>
        <w:t>、申办减免税手续</w:t>
      </w:r>
      <w:r w:rsidRPr="00555CD2">
        <w:rPr>
          <w:rFonts w:eastAsia="楷体_GB2312" w:hint="eastAsia"/>
          <w:szCs w:val="21"/>
        </w:rPr>
        <w:t>H</w:t>
      </w:r>
      <w:r w:rsidRPr="00555CD2">
        <w:rPr>
          <w:rFonts w:eastAsia="楷体_GB2312" w:hint="eastAsia"/>
          <w:szCs w:val="21"/>
        </w:rPr>
        <w:t>、其他）</w:t>
      </w:r>
      <w:r w:rsidRPr="00555CD2">
        <w:rPr>
          <w:rFonts w:hint="eastAsia"/>
          <w:szCs w:val="21"/>
        </w:rPr>
        <w:t>详见《委托报关协议》。</w:t>
      </w:r>
    </w:p>
    <w:p w:rsidR="00D404B9" w:rsidRPr="00555CD2" w:rsidRDefault="00D404B9" w:rsidP="00D404B9">
      <w:pPr>
        <w:pStyle w:val="a7"/>
        <w:spacing w:line="240" w:lineRule="atLeast"/>
        <w:ind w:firstLineChars="200" w:firstLine="420"/>
        <w:rPr>
          <w:rFonts w:ascii="Times New Roman"/>
          <w:szCs w:val="21"/>
        </w:rPr>
      </w:pPr>
      <w:r w:rsidRPr="00555CD2">
        <w:rPr>
          <w:rFonts w:ascii="Times New Roman" w:hint="eastAsia"/>
          <w:szCs w:val="21"/>
        </w:rPr>
        <w:t>我单位保证遵守《海关法》和国家有关法规，保证所提供的情况真实、完整、单货相符。否则，愿承担相关法律责任。</w:t>
      </w:r>
    </w:p>
    <w:p w:rsidR="00D404B9" w:rsidRPr="00555CD2" w:rsidRDefault="00D404B9" w:rsidP="00D404B9">
      <w:pPr>
        <w:spacing w:line="240" w:lineRule="atLeast"/>
        <w:ind w:firstLineChars="200" w:firstLine="420"/>
        <w:rPr>
          <w:szCs w:val="21"/>
        </w:rPr>
      </w:pPr>
      <w:r w:rsidRPr="00555CD2">
        <w:rPr>
          <w:rFonts w:hint="eastAsia"/>
          <w:szCs w:val="21"/>
        </w:rPr>
        <w:t>本委托书有效期自签字之日起至</w:t>
      </w:r>
      <w:r w:rsidRPr="00555CD2">
        <w:rPr>
          <w:rFonts w:hint="eastAsia"/>
          <w:szCs w:val="21"/>
        </w:rPr>
        <w:t>201</w:t>
      </w:r>
      <w:r w:rsidR="006804B1" w:rsidRPr="00555CD2">
        <w:rPr>
          <w:rFonts w:hint="eastAsia"/>
          <w:szCs w:val="21"/>
        </w:rPr>
        <w:t>×</w:t>
      </w:r>
      <w:r w:rsidRPr="00555CD2">
        <w:rPr>
          <w:rFonts w:hint="eastAsia"/>
          <w:szCs w:val="21"/>
        </w:rPr>
        <w:t>年</w:t>
      </w:r>
      <w:r w:rsidRPr="00555CD2">
        <w:rPr>
          <w:rFonts w:hint="eastAsia"/>
          <w:szCs w:val="21"/>
        </w:rPr>
        <w:t>12</w:t>
      </w:r>
      <w:r w:rsidRPr="00555CD2">
        <w:rPr>
          <w:rFonts w:hint="eastAsia"/>
          <w:szCs w:val="21"/>
        </w:rPr>
        <w:t>月</w:t>
      </w:r>
      <w:r w:rsidRPr="00555CD2">
        <w:rPr>
          <w:rFonts w:hint="eastAsia"/>
          <w:szCs w:val="21"/>
        </w:rPr>
        <w:t>31</w:t>
      </w:r>
      <w:r w:rsidRPr="00555CD2">
        <w:rPr>
          <w:rFonts w:hint="eastAsia"/>
          <w:szCs w:val="21"/>
        </w:rPr>
        <w:t>日止。</w:t>
      </w:r>
    </w:p>
    <w:p w:rsidR="00D404B9" w:rsidRPr="00555CD2" w:rsidRDefault="00D404B9" w:rsidP="00D404B9">
      <w:pPr>
        <w:spacing w:line="240" w:lineRule="atLeast"/>
        <w:ind w:firstLineChars="200" w:firstLine="420"/>
        <w:rPr>
          <w:szCs w:val="21"/>
        </w:rPr>
      </w:pPr>
    </w:p>
    <w:p w:rsidR="00D404B9" w:rsidRPr="00555CD2" w:rsidRDefault="00D404B9" w:rsidP="00D404B9">
      <w:pPr>
        <w:spacing w:line="240" w:lineRule="atLeast"/>
        <w:ind w:firstLineChars="200" w:firstLine="420"/>
        <w:rPr>
          <w:szCs w:val="21"/>
        </w:rPr>
      </w:pPr>
    </w:p>
    <w:p w:rsidR="00D404B9" w:rsidRPr="00555CD2" w:rsidRDefault="00D404B9" w:rsidP="00D404B9">
      <w:pPr>
        <w:spacing w:line="240" w:lineRule="atLeast"/>
        <w:ind w:firstLineChars="200" w:firstLine="420"/>
        <w:rPr>
          <w:szCs w:val="21"/>
        </w:rPr>
      </w:pPr>
    </w:p>
    <w:p w:rsidR="00D404B9" w:rsidRPr="00555CD2" w:rsidRDefault="00D404B9" w:rsidP="00D404B9">
      <w:pPr>
        <w:spacing w:line="240" w:lineRule="atLeast"/>
        <w:rPr>
          <w:szCs w:val="21"/>
        </w:rPr>
      </w:pPr>
      <w:r w:rsidRPr="00555CD2">
        <w:rPr>
          <w:rFonts w:hint="eastAsia"/>
          <w:szCs w:val="21"/>
        </w:rPr>
        <w:t>委托方（盖章）：</w:t>
      </w:r>
    </w:p>
    <w:p w:rsidR="00D404B9" w:rsidRPr="00555CD2" w:rsidRDefault="00D404B9" w:rsidP="00D404B9">
      <w:pPr>
        <w:spacing w:line="240" w:lineRule="atLeast"/>
        <w:rPr>
          <w:szCs w:val="21"/>
        </w:rPr>
      </w:pPr>
    </w:p>
    <w:p w:rsidR="00D404B9" w:rsidRPr="00555CD2" w:rsidRDefault="00D404B9" w:rsidP="00D404B9">
      <w:pPr>
        <w:spacing w:line="240" w:lineRule="atLeast"/>
        <w:rPr>
          <w:szCs w:val="21"/>
        </w:rPr>
      </w:pPr>
    </w:p>
    <w:p w:rsidR="00D404B9" w:rsidRPr="00555CD2" w:rsidRDefault="00D404B9" w:rsidP="00D404B9">
      <w:pPr>
        <w:spacing w:line="240" w:lineRule="atLeast"/>
        <w:rPr>
          <w:szCs w:val="21"/>
        </w:rPr>
      </w:pPr>
    </w:p>
    <w:p w:rsidR="00D404B9" w:rsidRPr="00555CD2" w:rsidRDefault="00D404B9" w:rsidP="00D404B9">
      <w:pPr>
        <w:spacing w:line="240" w:lineRule="atLeast"/>
        <w:ind w:firstLine="2790"/>
        <w:rPr>
          <w:szCs w:val="21"/>
        </w:rPr>
      </w:pPr>
    </w:p>
    <w:p w:rsidR="00D404B9" w:rsidRPr="00555CD2" w:rsidRDefault="00D404B9" w:rsidP="00D404B9">
      <w:pPr>
        <w:spacing w:line="240" w:lineRule="atLeast"/>
        <w:rPr>
          <w:szCs w:val="21"/>
        </w:rPr>
      </w:pPr>
      <w:r w:rsidRPr="00555CD2">
        <w:rPr>
          <w:rFonts w:hint="eastAsia"/>
          <w:szCs w:val="21"/>
        </w:rPr>
        <w:t>法定代表人或其授权签署《代理报关委托书》的人（签字）</w:t>
      </w:r>
    </w:p>
    <w:p w:rsidR="00D404B9" w:rsidRPr="00555CD2" w:rsidRDefault="00D404B9" w:rsidP="00D404B9">
      <w:pPr>
        <w:spacing w:line="240" w:lineRule="atLeast"/>
        <w:rPr>
          <w:szCs w:val="21"/>
        </w:rPr>
      </w:pPr>
    </w:p>
    <w:p w:rsidR="00D404B9" w:rsidRPr="00555CD2" w:rsidRDefault="00D404B9" w:rsidP="00D404B9">
      <w:pPr>
        <w:spacing w:line="240" w:lineRule="atLeast"/>
        <w:rPr>
          <w:szCs w:val="21"/>
        </w:rPr>
      </w:pPr>
      <w:r w:rsidRPr="00555CD2">
        <w:rPr>
          <w:rFonts w:hint="eastAsia"/>
          <w:szCs w:val="21"/>
        </w:rPr>
        <w:t>201</w:t>
      </w:r>
      <w:r w:rsidRPr="00555CD2">
        <w:rPr>
          <w:rFonts w:hint="eastAsia"/>
          <w:szCs w:val="21"/>
        </w:rPr>
        <w:t>年</w:t>
      </w:r>
      <w:r w:rsidR="006804B1" w:rsidRPr="00555CD2">
        <w:rPr>
          <w:rFonts w:hint="eastAsia"/>
          <w:szCs w:val="21"/>
        </w:rPr>
        <w:t>××</w:t>
      </w:r>
      <w:r w:rsidRPr="00555CD2">
        <w:rPr>
          <w:rFonts w:hint="eastAsia"/>
          <w:szCs w:val="21"/>
        </w:rPr>
        <w:t>月</w:t>
      </w:r>
      <w:r w:rsidRPr="00555CD2">
        <w:rPr>
          <w:rFonts w:hint="eastAsia"/>
          <w:szCs w:val="21"/>
        </w:rPr>
        <w:t xml:space="preserve"> </w:t>
      </w:r>
      <w:r w:rsidR="006804B1" w:rsidRPr="00555CD2">
        <w:rPr>
          <w:rFonts w:hint="eastAsia"/>
          <w:szCs w:val="21"/>
        </w:rPr>
        <w:t>××</w:t>
      </w:r>
      <w:r w:rsidRPr="00555CD2">
        <w:rPr>
          <w:rFonts w:hint="eastAsia"/>
          <w:szCs w:val="21"/>
        </w:rPr>
        <w:t>日</w:t>
      </w:r>
    </w:p>
    <w:p w:rsidR="00D404B9" w:rsidRPr="00555CD2" w:rsidRDefault="00D404B9" w:rsidP="00D404B9">
      <w:pPr>
        <w:spacing w:line="240" w:lineRule="atLeast"/>
        <w:ind w:firstLineChars="3000" w:firstLine="6300"/>
        <w:rPr>
          <w:szCs w:val="21"/>
        </w:rPr>
      </w:pPr>
    </w:p>
    <w:p w:rsidR="00D404B9" w:rsidRPr="00555CD2" w:rsidRDefault="00D404B9" w:rsidP="00D404B9">
      <w:pPr>
        <w:spacing w:line="240" w:lineRule="atLeast"/>
        <w:ind w:firstLineChars="3000" w:firstLine="6300"/>
        <w:rPr>
          <w:szCs w:val="21"/>
        </w:rPr>
      </w:pPr>
    </w:p>
    <w:p w:rsidR="00D404B9" w:rsidRPr="00555CD2" w:rsidRDefault="00D404B9" w:rsidP="00D404B9">
      <w:pPr>
        <w:spacing w:line="240" w:lineRule="atLeast"/>
        <w:jc w:val="center"/>
        <w:rPr>
          <w:rFonts w:eastAsia="黑体"/>
          <w:sz w:val="32"/>
        </w:rPr>
      </w:pPr>
      <w:r w:rsidRPr="00555CD2">
        <w:rPr>
          <w:rFonts w:eastAsia="黑体" w:hint="eastAsia"/>
          <w:sz w:val="32"/>
        </w:rPr>
        <w:t>委托报关协议</w:t>
      </w:r>
    </w:p>
    <w:p w:rsidR="00D404B9" w:rsidRPr="00555CD2" w:rsidRDefault="00D404B9" w:rsidP="00D404B9">
      <w:pPr>
        <w:spacing w:line="240" w:lineRule="atLeast"/>
        <w:sectPr w:rsidR="00D404B9" w:rsidRPr="00555CD2">
          <w:pgSz w:w="11907" w:h="16839"/>
          <w:pgMar w:top="1440" w:right="1418" w:bottom="1440" w:left="1418" w:header="851" w:footer="992" w:gutter="567"/>
          <w:cols w:space="720"/>
          <w:docGrid w:type="lines" w:linePitch="312"/>
        </w:sectPr>
      </w:pPr>
      <w:r w:rsidRPr="00555CD2">
        <w:rPr>
          <w:rFonts w:hint="eastAsia"/>
          <w:sz w:val="18"/>
        </w:rPr>
        <w:t>为</w:t>
      </w:r>
      <w:r w:rsidRPr="00555CD2">
        <w:rPr>
          <w:rFonts w:hint="eastAsia"/>
        </w:rPr>
        <w:t>明确委托报关具体事项和各自责任，双方经平等协商</w:t>
      </w:r>
      <w:r w:rsidR="006804B1" w:rsidRPr="00555CD2">
        <w:rPr>
          <w:rFonts w:hint="eastAsia"/>
        </w:rPr>
        <w:t>签订</w:t>
      </w:r>
      <w:r w:rsidRPr="00555CD2">
        <w:rPr>
          <w:rFonts w:hint="eastAsia"/>
        </w:rPr>
        <w:t>协议如下：</w:t>
      </w:r>
    </w:p>
    <w:p w:rsidR="00D404B9" w:rsidRPr="00555CD2" w:rsidRDefault="00D404B9" w:rsidP="00D404B9">
      <w:pPr>
        <w:spacing w:line="240" w:lineRule="atLeast"/>
        <w:rPr>
          <w:sz w:val="18"/>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3724"/>
        <w:gridCol w:w="236"/>
        <w:gridCol w:w="1980"/>
        <w:gridCol w:w="1624"/>
        <w:gridCol w:w="1616"/>
      </w:tblGrid>
      <w:tr w:rsidR="00D404B9" w:rsidRPr="00555CD2" w:rsidTr="00F33983">
        <w:trPr>
          <w:cantSplit/>
          <w:jc w:val="center"/>
        </w:trPr>
        <w:tc>
          <w:tcPr>
            <w:tcW w:w="1620" w:type="dxa"/>
            <w:tcBorders>
              <w:top w:val="single" w:sz="4" w:space="0" w:color="auto"/>
              <w:left w:val="single" w:sz="4" w:space="0" w:color="auto"/>
            </w:tcBorders>
          </w:tcPr>
          <w:p w:rsidR="00D404B9" w:rsidRPr="00555CD2" w:rsidRDefault="00D404B9" w:rsidP="00F33983">
            <w:pPr>
              <w:spacing w:line="240" w:lineRule="atLeast"/>
              <w:jc w:val="center"/>
              <w:rPr>
                <w:sz w:val="18"/>
              </w:rPr>
            </w:pPr>
            <w:r w:rsidRPr="00555CD2">
              <w:rPr>
                <w:rFonts w:hint="eastAsia"/>
                <w:sz w:val="18"/>
              </w:rPr>
              <w:t>委托方</w:t>
            </w:r>
          </w:p>
        </w:tc>
        <w:tc>
          <w:tcPr>
            <w:tcW w:w="3724" w:type="dxa"/>
            <w:tcBorders>
              <w:top w:val="single" w:sz="4" w:space="0" w:color="auto"/>
              <w:right w:val="single" w:sz="4" w:space="0" w:color="auto"/>
            </w:tcBorders>
          </w:tcPr>
          <w:p w:rsidR="00D404B9" w:rsidRPr="00555CD2" w:rsidRDefault="00D404B9" w:rsidP="00F33983">
            <w:pPr>
              <w:spacing w:line="240" w:lineRule="atLeast"/>
              <w:jc w:val="center"/>
              <w:rPr>
                <w:sz w:val="18"/>
              </w:rPr>
            </w:pPr>
            <w:r w:rsidRPr="00555CD2">
              <w:rPr>
                <w:rFonts w:hint="eastAsia"/>
                <w:sz w:val="18"/>
              </w:rPr>
              <w:t>客户公司名称全称</w:t>
            </w:r>
          </w:p>
        </w:tc>
        <w:tc>
          <w:tcPr>
            <w:tcW w:w="236" w:type="dxa"/>
            <w:vMerge w:val="restart"/>
            <w:tcBorders>
              <w:top w:val="nil"/>
              <w:left w:val="single" w:sz="4" w:space="0" w:color="auto"/>
            </w:tcBorders>
          </w:tcPr>
          <w:p w:rsidR="00D404B9" w:rsidRPr="00555CD2" w:rsidRDefault="00D404B9" w:rsidP="00F33983">
            <w:pPr>
              <w:spacing w:line="240" w:lineRule="atLeast"/>
              <w:jc w:val="center"/>
              <w:rPr>
                <w:sz w:val="18"/>
              </w:rPr>
            </w:pPr>
          </w:p>
        </w:tc>
        <w:tc>
          <w:tcPr>
            <w:tcW w:w="1980" w:type="dxa"/>
            <w:tcBorders>
              <w:top w:val="single" w:sz="4" w:space="0" w:color="auto"/>
            </w:tcBorders>
          </w:tcPr>
          <w:p w:rsidR="00D404B9" w:rsidRPr="00555CD2" w:rsidRDefault="00D404B9" w:rsidP="00F33983">
            <w:pPr>
              <w:spacing w:line="240" w:lineRule="atLeast"/>
              <w:jc w:val="center"/>
              <w:rPr>
                <w:sz w:val="18"/>
              </w:rPr>
            </w:pPr>
            <w:r w:rsidRPr="00555CD2">
              <w:rPr>
                <w:rFonts w:hint="eastAsia"/>
                <w:sz w:val="18"/>
              </w:rPr>
              <w:t>被委托方</w:t>
            </w:r>
          </w:p>
        </w:tc>
        <w:tc>
          <w:tcPr>
            <w:tcW w:w="3240" w:type="dxa"/>
            <w:gridSpan w:val="2"/>
            <w:tcBorders>
              <w:top w:val="single" w:sz="4" w:space="0" w:color="auto"/>
              <w:right w:val="single" w:sz="4" w:space="0" w:color="auto"/>
            </w:tcBorders>
          </w:tcPr>
          <w:p w:rsidR="00D404B9" w:rsidRPr="00555CD2" w:rsidRDefault="00D404B9" w:rsidP="00F33983">
            <w:pPr>
              <w:spacing w:line="240" w:lineRule="atLeast"/>
              <w:rPr>
                <w:sz w:val="24"/>
              </w:rPr>
            </w:pPr>
          </w:p>
        </w:tc>
      </w:tr>
      <w:tr w:rsidR="00D404B9" w:rsidRPr="00555CD2" w:rsidTr="00F33983">
        <w:trPr>
          <w:cantSplit/>
          <w:jc w:val="center"/>
        </w:trPr>
        <w:tc>
          <w:tcPr>
            <w:tcW w:w="1620" w:type="dxa"/>
            <w:tcBorders>
              <w:left w:val="single" w:sz="4" w:space="0" w:color="auto"/>
              <w:bottom w:val="single" w:sz="4" w:space="0" w:color="auto"/>
            </w:tcBorders>
          </w:tcPr>
          <w:p w:rsidR="00D404B9" w:rsidRPr="00555CD2" w:rsidRDefault="00D404B9" w:rsidP="00F33983">
            <w:pPr>
              <w:spacing w:line="240" w:lineRule="atLeast"/>
              <w:jc w:val="center"/>
              <w:rPr>
                <w:strike/>
                <w:sz w:val="18"/>
              </w:rPr>
            </w:pPr>
            <w:r w:rsidRPr="00555CD2">
              <w:rPr>
                <w:rFonts w:hint="eastAsia"/>
                <w:sz w:val="18"/>
              </w:rPr>
              <w:t>主要货物名称</w:t>
            </w:r>
          </w:p>
        </w:tc>
        <w:tc>
          <w:tcPr>
            <w:tcW w:w="3724" w:type="dxa"/>
            <w:tcBorders>
              <w:bottom w:val="single" w:sz="4" w:space="0" w:color="auto"/>
              <w:right w:val="single" w:sz="4" w:space="0" w:color="auto"/>
            </w:tcBorders>
          </w:tcPr>
          <w:p w:rsidR="00D404B9" w:rsidRPr="00555CD2" w:rsidRDefault="00D404B9" w:rsidP="00F33983">
            <w:pPr>
              <w:spacing w:line="240" w:lineRule="atLeast"/>
              <w:jc w:val="center"/>
              <w:rPr>
                <w:sz w:val="18"/>
              </w:rPr>
            </w:pPr>
            <w:r w:rsidRPr="00555CD2">
              <w:rPr>
                <w:rFonts w:hint="eastAsia"/>
                <w:sz w:val="18"/>
              </w:rPr>
              <w:t>中文品名全称</w:t>
            </w:r>
          </w:p>
        </w:tc>
        <w:tc>
          <w:tcPr>
            <w:tcW w:w="236" w:type="dxa"/>
            <w:vMerge/>
            <w:tcBorders>
              <w:left w:val="single" w:sz="4" w:space="0" w:color="auto"/>
              <w:bottom w:val="single" w:sz="18" w:space="0" w:color="auto"/>
            </w:tcBorders>
          </w:tcPr>
          <w:p w:rsidR="00D404B9" w:rsidRPr="00555CD2" w:rsidRDefault="00D404B9" w:rsidP="00F33983">
            <w:pPr>
              <w:spacing w:line="240" w:lineRule="atLeast"/>
              <w:jc w:val="center"/>
              <w:rPr>
                <w:sz w:val="18"/>
              </w:rPr>
            </w:pPr>
          </w:p>
        </w:tc>
        <w:tc>
          <w:tcPr>
            <w:tcW w:w="1980" w:type="dxa"/>
            <w:tcBorders>
              <w:bottom w:val="single" w:sz="4" w:space="0" w:color="auto"/>
            </w:tcBorders>
          </w:tcPr>
          <w:p w:rsidR="00D404B9" w:rsidRPr="00555CD2" w:rsidRDefault="00D404B9" w:rsidP="00F33983">
            <w:pPr>
              <w:spacing w:line="240" w:lineRule="atLeast"/>
              <w:jc w:val="center"/>
              <w:rPr>
                <w:sz w:val="18"/>
              </w:rPr>
            </w:pPr>
            <w:r w:rsidRPr="00555CD2">
              <w:rPr>
                <w:rFonts w:hint="eastAsia"/>
                <w:sz w:val="18"/>
              </w:rPr>
              <w:t>*</w:t>
            </w:r>
            <w:r w:rsidRPr="00555CD2">
              <w:rPr>
                <w:rFonts w:hint="eastAsia"/>
                <w:sz w:val="18"/>
              </w:rPr>
              <w:t>报关单编码</w:t>
            </w:r>
          </w:p>
        </w:tc>
        <w:tc>
          <w:tcPr>
            <w:tcW w:w="3240" w:type="dxa"/>
            <w:gridSpan w:val="2"/>
            <w:tcBorders>
              <w:bottom w:val="single" w:sz="4" w:space="0" w:color="auto"/>
              <w:right w:val="single" w:sz="4" w:space="0" w:color="auto"/>
            </w:tcBorders>
          </w:tcPr>
          <w:p w:rsidR="00D404B9" w:rsidRPr="00555CD2" w:rsidRDefault="00D404B9" w:rsidP="00F33983">
            <w:pPr>
              <w:spacing w:line="240" w:lineRule="atLeast"/>
              <w:rPr>
                <w:sz w:val="18"/>
              </w:rPr>
            </w:pPr>
            <w:r w:rsidRPr="00555CD2">
              <w:rPr>
                <w:rFonts w:hint="eastAsia"/>
                <w:sz w:val="18"/>
              </w:rPr>
              <w:t>No.</w:t>
            </w:r>
          </w:p>
        </w:tc>
      </w:tr>
      <w:tr w:rsidR="00D404B9" w:rsidRPr="00555CD2" w:rsidTr="00F33983">
        <w:trPr>
          <w:cantSplit/>
          <w:jc w:val="center"/>
        </w:trPr>
        <w:tc>
          <w:tcPr>
            <w:tcW w:w="1620" w:type="dxa"/>
            <w:tcBorders>
              <w:top w:val="single" w:sz="4" w:space="0" w:color="auto"/>
            </w:tcBorders>
          </w:tcPr>
          <w:p w:rsidR="00D404B9" w:rsidRPr="00555CD2" w:rsidRDefault="00D404B9" w:rsidP="00F33983">
            <w:pPr>
              <w:spacing w:line="240" w:lineRule="atLeast"/>
              <w:jc w:val="center"/>
              <w:rPr>
                <w:sz w:val="18"/>
              </w:rPr>
            </w:pPr>
            <w:r w:rsidRPr="00555CD2">
              <w:rPr>
                <w:rFonts w:hint="eastAsia"/>
                <w:sz w:val="18"/>
              </w:rPr>
              <w:t>HS</w:t>
            </w:r>
            <w:r w:rsidRPr="00555CD2">
              <w:rPr>
                <w:rFonts w:hint="eastAsia"/>
                <w:sz w:val="18"/>
              </w:rPr>
              <w:t>编码</w:t>
            </w:r>
          </w:p>
        </w:tc>
        <w:tc>
          <w:tcPr>
            <w:tcW w:w="3724" w:type="dxa"/>
            <w:tcBorders>
              <w:top w:val="single" w:sz="4" w:space="0" w:color="auto"/>
              <w:right w:val="single" w:sz="4" w:space="0" w:color="auto"/>
            </w:tcBorders>
          </w:tcPr>
          <w:p w:rsidR="00D404B9" w:rsidRPr="00555CD2" w:rsidRDefault="00D404B9" w:rsidP="00F33983">
            <w:pPr>
              <w:spacing w:line="240" w:lineRule="atLeast"/>
              <w:jc w:val="center"/>
              <w:rPr>
                <w:sz w:val="18"/>
              </w:rPr>
            </w:pPr>
            <w:r w:rsidRPr="00555CD2">
              <w:rPr>
                <w:rFonts w:hint="eastAsia"/>
                <w:sz w:val="24"/>
              </w:rPr>
              <w:t>□□□□□□□□□□（</w:t>
            </w:r>
            <w:r w:rsidRPr="00555CD2">
              <w:rPr>
                <w:rFonts w:hint="eastAsia"/>
                <w:sz w:val="15"/>
                <w:szCs w:val="15"/>
              </w:rPr>
              <w:t>货物商品编码）</w:t>
            </w:r>
          </w:p>
        </w:tc>
        <w:tc>
          <w:tcPr>
            <w:tcW w:w="236" w:type="dxa"/>
            <w:vMerge/>
            <w:tcBorders>
              <w:left w:val="single" w:sz="4" w:space="0" w:color="auto"/>
            </w:tcBorders>
          </w:tcPr>
          <w:p w:rsidR="00D404B9" w:rsidRPr="00555CD2" w:rsidRDefault="00D404B9" w:rsidP="00F33983">
            <w:pPr>
              <w:spacing w:line="240" w:lineRule="atLeast"/>
              <w:jc w:val="center"/>
              <w:rPr>
                <w:sz w:val="18"/>
              </w:rPr>
            </w:pPr>
          </w:p>
        </w:tc>
        <w:tc>
          <w:tcPr>
            <w:tcW w:w="1980" w:type="dxa"/>
            <w:tcBorders>
              <w:top w:val="single" w:sz="4" w:space="0" w:color="auto"/>
            </w:tcBorders>
          </w:tcPr>
          <w:p w:rsidR="00D404B9" w:rsidRPr="00555CD2" w:rsidRDefault="00D404B9" w:rsidP="00F33983">
            <w:pPr>
              <w:spacing w:line="240" w:lineRule="atLeast"/>
              <w:jc w:val="center"/>
              <w:rPr>
                <w:sz w:val="18"/>
              </w:rPr>
            </w:pPr>
            <w:r w:rsidRPr="00555CD2">
              <w:rPr>
                <w:rFonts w:hint="eastAsia"/>
                <w:sz w:val="18"/>
              </w:rPr>
              <w:t>收到单证日期</w:t>
            </w:r>
          </w:p>
        </w:tc>
        <w:tc>
          <w:tcPr>
            <w:tcW w:w="3240" w:type="dxa"/>
            <w:gridSpan w:val="2"/>
          </w:tcPr>
          <w:p w:rsidR="00D404B9" w:rsidRPr="00555CD2" w:rsidRDefault="00D404B9" w:rsidP="00F33983">
            <w:pPr>
              <w:spacing w:line="240" w:lineRule="atLeast"/>
              <w:rPr>
                <w:sz w:val="18"/>
              </w:rPr>
            </w:pPr>
            <w:r w:rsidRPr="00555CD2">
              <w:rPr>
                <w:rFonts w:hint="eastAsia"/>
                <w:sz w:val="18"/>
              </w:rPr>
              <w:t>年月日</w:t>
            </w:r>
          </w:p>
        </w:tc>
      </w:tr>
      <w:tr w:rsidR="00D404B9" w:rsidRPr="00555CD2" w:rsidTr="00F33983">
        <w:trPr>
          <w:cantSplit/>
          <w:jc w:val="center"/>
        </w:trPr>
        <w:tc>
          <w:tcPr>
            <w:tcW w:w="1620" w:type="dxa"/>
          </w:tcPr>
          <w:p w:rsidR="00D404B9" w:rsidRPr="00555CD2" w:rsidRDefault="00D404B9" w:rsidP="00F33983">
            <w:pPr>
              <w:spacing w:line="240" w:lineRule="atLeast"/>
              <w:jc w:val="center"/>
              <w:rPr>
                <w:sz w:val="18"/>
              </w:rPr>
            </w:pPr>
            <w:r w:rsidRPr="00555CD2">
              <w:rPr>
                <w:rFonts w:hint="eastAsia"/>
                <w:sz w:val="18"/>
              </w:rPr>
              <w:t>货物总价</w:t>
            </w:r>
          </w:p>
        </w:tc>
        <w:tc>
          <w:tcPr>
            <w:tcW w:w="3724" w:type="dxa"/>
            <w:tcBorders>
              <w:right w:val="single" w:sz="4" w:space="0" w:color="auto"/>
            </w:tcBorders>
          </w:tcPr>
          <w:p w:rsidR="00D404B9" w:rsidRPr="00555CD2" w:rsidRDefault="00D404B9" w:rsidP="00F33983">
            <w:pPr>
              <w:spacing w:line="240" w:lineRule="atLeast"/>
              <w:rPr>
                <w:sz w:val="18"/>
              </w:rPr>
            </w:pPr>
            <w:r w:rsidRPr="00555CD2">
              <w:rPr>
                <w:rFonts w:hint="eastAsia"/>
                <w:sz w:val="18"/>
              </w:rPr>
              <w:t>货物申报价值</w:t>
            </w:r>
          </w:p>
        </w:tc>
        <w:tc>
          <w:tcPr>
            <w:tcW w:w="236" w:type="dxa"/>
            <w:vMerge/>
            <w:tcBorders>
              <w:left w:val="single" w:sz="4" w:space="0" w:color="auto"/>
            </w:tcBorders>
          </w:tcPr>
          <w:p w:rsidR="00D404B9" w:rsidRPr="00555CD2" w:rsidRDefault="00D404B9" w:rsidP="00F33983">
            <w:pPr>
              <w:spacing w:line="240" w:lineRule="atLeast"/>
              <w:jc w:val="center"/>
              <w:rPr>
                <w:sz w:val="18"/>
              </w:rPr>
            </w:pPr>
          </w:p>
        </w:tc>
        <w:tc>
          <w:tcPr>
            <w:tcW w:w="1980" w:type="dxa"/>
            <w:vMerge w:val="restart"/>
          </w:tcPr>
          <w:p w:rsidR="00D404B9" w:rsidRPr="00555CD2" w:rsidRDefault="00D404B9" w:rsidP="00F33983">
            <w:pPr>
              <w:spacing w:line="240" w:lineRule="atLeast"/>
              <w:jc w:val="center"/>
              <w:rPr>
                <w:sz w:val="18"/>
              </w:rPr>
            </w:pPr>
          </w:p>
          <w:p w:rsidR="00D404B9" w:rsidRPr="00555CD2" w:rsidRDefault="00D404B9" w:rsidP="00F33983">
            <w:pPr>
              <w:spacing w:line="240" w:lineRule="atLeast"/>
              <w:jc w:val="center"/>
              <w:rPr>
                <w:sz w:val="18"/>
              </w:rPr>
            </w:pPr>
            <w:r w:rsidRPr="00555CD2">
              <w:rPr>
                <w:rFonts w:hint="eastAsia"/>
                <w:sz w:val="18"/>
              </w:rPr>
              <w:t>收到单证情况</w:t>
            </w:r>
          </w:p>
        </w:tc>
        <w:tc>
          <w:tcPr>
            <w:tcW w:w="1624" w:type="dxa"/>
          </w:tcPr>
          <w:p w:rsidR="00D404B9" w:rsidRPr="00555CD2" w:rsidRDefault="00D404B9" w:rsidP="00F33983">
            <w:pPr>
              <w:spacing w:line="240" w:lineRule="atLeast"/>
              <w:jc w:val="center"/>
              <w:rPr>
                <w:sz w:val="18"/>
              </w:rPr>
            </w:pPr>
            <w:r w:rsidRPr="00555CD2">
              <w:rPr>
                <w:rFonts w:hint="eastAsia"/>
                <w:sz w:val="18"/>
              </w:rPr>
              <w:t>合同</w:t>
            </w:r>
            <w:r w:rsidRPr="00555CD2">
              <w:rPr>
                <w:rFonts w:hint="eastAsia"/>
                <w:sz w:val="24"/>
              </w:rPr>
              <w:t>□</w:t>
            </w:r>
          </w:p>
        </w:tc>
        <w:tc>
          <w:tcPr>
            <w:tcW w:w="1616" w:type="dxa"/>
          </w:tcPr>
          <w:p w:rsidR="00D404B9" w:rsidRPr="00555CD2" w:rsidRDefault="00D404B9" w:rsidP="00F33983">
            <w:pPr>
              <w:spacing w:line="240" w:lineRule="atLeast"/>
              <w:jc w:val="center"/>
              <w:rPr>
                <w:sz w:val="18"/>
              </w:rPr>
            </w:pPr>
            <w:r w:rsidRPr="00555CD2">
              <w:rPr>
                <w:rFonts w:hint="eastAsia"/>
                <w:sz w:val="18"/>
              </w:rPr>
              <w:t>发票</w:t>
            </w:r>
            <w:r w:rsidRPr="00555CD2">
              <w:rPr>
                <w:rFonts w:hint="eastAsia"/>
                <w:sz w:val="24"/>
              </w:rPr>
              <w:t>□</w:t>
            </w:r>
          </w:p>
        </w:tc>
      </w:tr>
      <w:tr w:rsidR="00D404B9" w:rsidRPr="00555CD2" w:rsidTr="00F33983">
        <w:trPr>
          <w:cantSplit/>
          <w:jc w:val="center"/>
        </w:trPr>
        <w:tc>
          <w:tcPr>
            <w:tcW w:w="1620" w:type="dxa"/>
          </w:tcPr>
          <w:p w:rsidR="00D404B9" w:rsidRPr="00555CD2" w:rsidRDefault="00D404B9" w:rsidP="00F33983">
            <w:pPr>
              <w:spacing w:line="240" w:lineRule="atLeast"/>
              <w:jc w:val="center"/>
              <w:rPr>
                <w:sz w:val="18"/>
              </w:rPr>
            </w:pPr>
            <w:r w:rsidRPr="00555CD2">
              <w:rPr>
                <w:rFonts w:hint="eastAsia"/>
                <w:sz w:val="18"/>
              </w:rPr>
              <w:t>进出口日期</w:t>
            </w:r>
          </w:p>
        </w:tc>
        <w:tc>
          <w:tcPr>
            <w:tcW w:w="3724" w:type="dxa"/>
            <w:tcBorders>
              <w:right w:val="single" w:sz="4" w:space="0" w:color="auto"/>
            </w:tcBorders>
          </w:tcPr>
          <w:p w:rsidR="00D404B9" w:rsidRPr="00555CD2" w:rsidRDefault="00D404B9" w:rsidP="00F33983">
            <w:pPr>
              <w:spacing w:line="240" w:lineRule="atLeast"/>
              <w:jc w:val="center"/>
              <w:rPr>
                <w:sz w:val="18"/>
              </w:rPr>
            </w:pPr>
            <w:r w:rsidRPr="00555CD2">
              <w:rPr>
                <w:rFonts w:hint="eastAsia"/>
                <w:sz w:val="18"/>
              </w:rPr>
              <w:t>2011</w:t>
            </w:r>
            <w:r w:rsidRPr="00555CD2">
              <w:rPr>
                <w:rFonts w:hint="eastAsia"/>
                <w:sz w:val="18"/>
              </w:rPr>
              <w:t>年</w:t>
            </w:r>
            <w:r w:rsidRPr="00555CD2">
              <w:rPr>
                <w:rFonts w:hint="eastAsia"/>
                <w:sz w:val="18"/>
              </w:rPr>
              <w:t xml:space="preserve">x  </w:t>
            </w:r>
            <w:r w:rsidRPr="00555CD2">
              <w:rPr>
                <w:rFonts w:hint="eastAsia"/>
                <w:sz w:val="18"/>
              </w:rPr>
              <w:t>月</w:t>
            </w:r>
            <w:r w:rsidRPr="00555CD2">
              <w:rPr>
                <w:rFonts w:hint="eastAsia"/>
                <w:sz w:val="18"/>
              </w:rPr>
              <w:t xml:space="preserve"> xx   </w:t>
            </w:r>
            <w:r w:rsidRPr="00555CD2">
              <w:rPr>
                <w:rFonts w:hint="eastAsia"/>
                <w:sz w:val="18"/>
              </w:rPr>
              <w:t>日（发货日期）</w:t>
            </w:r>
          </w:p>
        </w:tc>
        <w:tc>
          <w:tcPr>
            <w:tcW w:w="236" w:type="dxa"/>
            <w:vMerge/>
            <w:tcBorders>
              <w:left w:val="single" w:sz="4" w:space="0" w:color="auto"/>
            </w:tcBorders>
          </w:tcPr>
          <w:p w:rsidR="00D404B9" w:rsidRPr="00555CD2" w:rsidRDefault="00D404B9" w:rsidP="00F33983">
            <w:pPr>
              <w:spacing w:line="240" w:lineRule="atLeast"/>
              <w:jc w:val="center"/>
              <w:rPr>
                <w:sz w:val="18"/>
              </w:rPr>
            </w:pPr>
          </w:p>
        </w:tc>
        <w:tc>
          <w:tcPr>
            <w:tcW w:w="1980" w:type="dxa"/>
            <w:vMerge/>
          </w:tcPr>
          <w:p w:rsidR="00D404B9" w:rsidRPr="00555CD2" w:rsidRDefault="00D404B9" w:rsidP="00F33983">
            <w:pPr>
              <w:spacing w:line="240" w:lineRule="atLeast"/>
              <w:jc w:val="center"/>
              <w:rPr>
                <w:sz w:val="18"/>
              </w:rPr>
            </w:pPr>
          </w:p>
        </w:tc>
        <w:tc>
          <w:tcPr>
            <w:tcW w:w="1624" w:type="dxa"/>
          </w:tcPr>
          <w:p w:rsidR="00D404B9" w:rsidRPr="00555CD2" w:rsidRDefault="00D404B9" w:rsidP="00F33983">
            <w:pPr>
              <w:spacing w:line="240" w:lineRule="atLeast"/>
              <w:jc w:val="center"/>
              <w:rPr>
                <w:sz w:val="18"/>
              </w:rPr>
            </w:pPr>
            <w:r w:rsidRPr="00555CD2">
              <w:rPr>
                <w:rFonts w:hint="eastAsia"/>
                <w:sz w:val="18"/>
              </w:rPr>
              <w:t>装箱清单</w:t>
            </w:r>
            <w:r w:rsidRPr="00555CD2">
              <w:rPr>
                <w:rFonts w:hint="eastAsia"/>
                <w:sz w:val="24"/>
              </w:rPr>
              <w:t>□</w:t>
            </w:r>
          </w:p>
        </w:tc>
        <w:tc>
          <w:tcPr>
            <w:tcW w:w="1616" w:type="dxa"/>
          </w:tcPr>
          <w:p w:rsidR="00D404B9" w:rsidRPr="00555CD2" w:rsidRDefault="00D404B9" w:rsidP="00F33983">
            <w:pPr>
              <w:spacing w:line="240" w:lineRule="atLeast"/>
              <w:jc w:val="center"/>
              <w:rPr>
                <w:sz w:val="18"/>
              </w:rPr>
            </w:pPr>
            <w:r w:rsidRPr="00555CD2">
              <w:rPr>
                <w:rFonts w:hint="eastAsia"/>
                <w:sz w:val="18"/>
              </w:rPr>
              <w:t>提（运）单</w:t>
            </w:r>
            <w:r w:rsidRPr="00555CD2">
              <w:rPr>
                <w:rFonts w:hint="eastAsia"/>
                <w:sz w:val="24"/>
              </w:rPr>
              <w:t>□</w:t>
            </w:r>
          </w:p>
        </w:tc>
      </w:tr>
      <w:tr w:rsidR="00D404B9" w:rsidRPr="00555CD2" w:rsidTr="00F33983">
        <w:trPr>
          <w:cantSplit/>
          <w:jc w:val="center"/>
        </w:trPr>
        <w:tc>
          <w:tcPr>
            <w:tcW w:w="1620" w:type="dxa"/>
            <w:tcBorders>
              <w:bottom w:val="single" w:sz="4" w:space="0" w:color="auto"/>
            </w:tcBorders>
          </w:tcPr>
          <w:p w:rsidR="00D404B9" w:rsidRPr="00555CD2" w:rsidRDefault="00D404B9" w:rsidP="00F33983">
            <w:pPr>
              <w:spacing w:line="240" w:lineRule="atLeast"/>
              <w:jc w:val="center"/>
              <w:rPr>
                <w:sz w:val="18"/>
              </w:rPr>
            </w:pPr>
            <w:r w:rsidRPr="00555CD2">
              <w:rPr>
                <w:rFonts w:hint="eastAsia"/>
                <w:sz w:val="18"/>
              </w:rPr>
              <w:t>提单号</w:t>
            </w:r>
          </w:p>
        </w:tc>
        <w:tc>
          <w:tcPr>
            <w:tcW w:w="3724" w:type="dxa"/>
            <w:tcBorders>
              <w:bottom w:val="single" w:sz="4" w:space="0" w:color="auto"/>
              <w:right w:val="single" w:sz="4" w:space="0" w:color="auto"/>
            </w:tcBorders>
          </w:tcPr>
          <w:p w:rsidR="00D404B9" w:rsidRPr="00555CD2" w:rsidRDefault="00D404B9" w:rsidP="00F33983">
            <w:pPr>
              <w:spacing w:line="240" w:lineRule="atLeast"/>
              <w:jc w:val="center"/>
              <w:rPr>
                <w:sz w:val="18"/>
              </w:rPr>
            </w:pPr>
            <w:r w:rsidRPr="00555CD2">
              <w:rPr>
                <w:rFonts w:hint="eastAsia"/>
                <w:sz w:val="18"/>
              </w:rPr>
              <w:t>XXXXXXXXXX</w:t>
            </w:r>
            <w:r w:rsidRPr="00555CD2">
              <w:rPr>
                <w:rFonts w:hint="eastAsia"/>
                <w:sz w:val="18"/>
              </w:rPr>
              <w:t>（分运单号）</w:t>
            </w:r>
          </w:p>
        </w:tc>
        <w:tc>
          <w:tcPr>
            <w:tcW w:w="236" w:type="dxa"/>
            <w:vMerge/>
            <w:tcBorders>
              <w:left w:val="single" w:sz="4" w:space="0" w:color="auto"/>
            </w:tcBorders>
          </w:tcPr>
          <w:p w:rsidR="00D404B9" w:rsidRPr="00555CD2" w:rsidRDefault="00D404B9" w:rsidP="00F33983">
            <w:pPr>
              <w:spacing w:line="240" w:lineRule="atLeast"/>
              <w:jc w:val="center"/>
              <w:rPr>
                <w:sz w:val="18"/>
              </w:rPr>
            </w:pPr>
          </w:p>
        </w:tc>
        <w:tc>
          <w:tcPr>
            <w:tcW w:w="1980" w:type="dxa"/>
            <w:vMerge/>
          </w:tcPr>
          <w:p w:rsidR="00D404B9" w:rsidRPr="00555CD2" w:rsidRDefault="00D404B9" w:rsidP="00F33983">
            <w:pPr>
              <w:spacing w:line="240" w:lineRule="atLeast"/>
              <w:jc w:val="center"/>
              <w:rPr>
                <w:sz w:val="18"/>
              </w:rPr>
            </w:pPr>
          </w:p>
        </w:tc>
        <w:tc>
          <w:tcPr>
            <w:tcW w:w="1624" w:type="dxa"/>
          </w:tcPr>
          <w:p w:rsidR="00D404B9" w:rsidRPr="00555CD2" w:rsidRDefault="00D404B9" w:rsidP="00F33983">
            <w:pPr>
              <w:spacing w:line="240" w:lineRule="atLeast"/>
              <w:jc w:val="center"/>
              <w:rPr>
                <w:sz w:val="18"/>
              </w:rPr>
            </w:pPr>
            <w:r w:rsidRPr="00555CD2">
              <w:rPr>
                <w:rFonts w:hint="eastAsia"/>
                <w:sz w:val="18"/>
              </w:rPr>
              <w:t>加工贸易手册</w:t>
            </w:r>
            <w:r w:rsidRPr="00555CD2">
              <w:rPr>
                <w:rFonts w:hint="eastAsia"/>
                <w:sz w:val="24"/>
              </w:rPr>
              <w:t>□</w:t>
            </w:r>
          </w:p>
        </w:tc>
        <w:tc>
          <w:tcPr>
            <w:tcW w:w="1616" w:type="dxa"/>
          </w:tcPr>
          <w:p w:rsidR="00D404B9" w:rsidRPr="00555CD2" w:rsidRDefault="00D404B9" w:rsidP="00F33983">
            <w:pPr>
              <w:spacing w:line="240" w:lineRule="atLeast"/>
              <w:jc w:val="center"/>
              <w:rPr>
                <w:sz w:val="18"/>
              </w:rPr>
            </w:pPr>
            <w:r w:rsidRPr="00555CD2">
              <w:rPr>
                <w:rFonts w:hint="eastAsia"/>
                <w:sz w:val="18"/>
              </w:rPr>
              <w:t>许可证件</w:t>
            </w:r>
            <w:r w:rsidRPr="00555CD2">
              <w:rPr>
                <w:rFonts w:hint="eastAsia"/>
                <w:sz w:val="24"/>
              </w:rPr>
              <w:t>□</w:t>
            </w:r>
          </w:p>
        </w:tc>
      </w:tr>
      <w:tr w:rsidR="00D404B9" w:rsidRPr="00555CD2" w:rsidTr="00F33983">
        <w:trPr>
          <w:cantSplit/>
          <w:trHeight w:val="365"/>
          <w:jc w:val="center"/>
        </w:trPr>
        <w:tc>
          <w:tcPr>
            <w:tcW w:w="1620" w:type="dxa"/>
            <w:tcBorders>
              <w:top w:val="single" w:sz="4" w:space="0" w:color="auto"/>
              <w:left w:val="single" w:sz="4" w:space="0" w:color="auto"/>
              <w:bottom w:val="single" w:sz="4" w:space="0" w:color="auto"/>
            </w:tcBorders>
          </w:tcPr>
          <w:p w:rsidR="00D404B9" w:rsidRPr="00555CD2" w:rsidRDefault="00D404B9" w:rsidP="00F33983">
            <w:pPr>
              <w:spacing w:line="240" w:lineRule="atLeast"/>
              <w:jc w:val="center"/>
              <w:rPr>
                <w:strike/>
                <w:sz w:val="18"/>
              </w:rPr>
            </w:pPr>
            <w:r w:rsidRPr="00555CD2">
              <w:rPr>
                <w:rFonts w:hint="eastAsia"/>
                <w:sz w:val="18"/>
              </w:rPr>
              <w:t>贸易方式</w:t>
            </w:r>
          </w:p>
        </w:tc>
        <w:tc>
          <w:tcPr>
            <w:tcW w:w="3724" w:type="dxa"/>
            <w:tcBorders>
              <w:top w:val="single" w:sz="4" w:space="0" w:color="auto"/>
              <w:bottom w:val="single" w:sz="4" w:space="0" w:color="auto"/>
              <w:right w:val="single" w:sz="4" w:space="0" w:color="auto"/>
            </w:tcBorders>
          </w:tcPr>
          <w:p w:rsidR="00D404B9" w:rsidRPr="00555CD2" w:rsidRDefault="00D404B9" w:rsidP="00F33983">
            <w:pPr>
              <w:spacing w:line="240" w:lineRule="atLeast"/>
              <w:jc w:val="center"/>
              <w:rPr>
                <w:sz w:val="18"/>
              </w:rPr>
            </w:pPr>
            <w:r w:rsidRPr="00555CD2">
              <w:rPr>
                <w:rFonts w:hint="eastAsia"/>
                <w:sz w:val="18"/>
              </w:rPr>
              <w:t>货样广告品</w:t>
            </w:r>
          </w:p>
        </w:tc>
        <w:tc>
          <w:tcPr>
            <w:tcW w:w="236" w:type="dxa"/>
            <w:vMerge/>
            <w:tcBorders>
              <w:left w:val="single" w:sz="4" w:space="0" w:color="auto"/>
            </w:tcBorders>
          </w:tcPr>
          <w:p w:rsidR="00D404B9" w:rsidRPr="00555CD2" w:rsidRDefault="00D404B9" w:rsidP="00F33983">
            <w:pPr>
              <w:spacing w:line="240" w:lineRule="atLeast"/>
              <w:jc w:val="center"/>
              <w:rPr>
                <w:sz w:val="18"/>
              </w:rPr>
            </w:pPr>
          </w:p>
        </w:tc>
        <w:tc>
          <w:tcPr>
            <w:tcW w:w="1980" w:type="dxa"/>
            <w:vMerge/>
          </w:tcPr>
          <w:p w:rsidR="00D404B9" w:rsidRPr="00555CD2" w:rsidRDefault="00D404B9" w:rsidP="00F33983">
            <w:pPr>
              <w:spacing w:line="240" w:lineRule="atLeast"/>
              <w:jc w:val="center"/>
              <w:rPr>
                <w:sz w:val="18"/>
              </w:rPr>
            </w:pPr>
          </w:p>
        </w:tc>
        <w:tc>
          <w:tcPr>
            <w:tcW w:w="3240" w:type="dxa"/>
            <w:gridSpan w:val="2"/>
          </w:tcPr>
          <w:p w:rsidR="00D404B9" w:rsidRPr="00555CD2" w:rsidRDefault="00D404B9" w:rsidP="00F33983">
            <w:pPr>
              <w:spacing w:line="240" w:lineRule="atLeast"/>
              <w:rPr>
                <w:sz w:val="18"/>
              </w:rPr>
            </w:pPr>
            <w:r w:rsidRPr="00555CD2">
              <w:rPr>
                <w:rFonts w:hint="eastAsia"/>
                <w:sz w:val="18"/>
              </w:rPr>
              <w:t>其他</w:t>
            </w:r>
          </w:p>
        </w:tc>
      </w:tr>
      <w:tr w:rsidR="00D404B9" w:rsidRPr="00555CD2" w:rsidTr="00F33983">
        <w:trPr>
          <w:cantSplit/>
          <w:jc w:val="center"/>
        </w:trPr>
        <w:tc>
          <w:tcPr>
            <w:tcW w:w="1620" w:type="dxa"/>
            <w:tcBorders>
              <w:top w:val="single" w:sz="4" w:space="0" w:color="auto"/>
            </w:tcBorders>
          </w:tcPr>
          <w:p w:rsidR="00D404B9" w:rsidRPr="00555CD2" w:rsidRDefault="00D404B9" w:rsidP="00F33983">
            <w:pPr>
              <w:spacing w:line="240" w:lineRule="atLeast"/>
              <w:jc w:val="center"/>
              <w:rPr>
                <w:sz w:val="18"/>
              </w:rPr>
            </w:pPr>
            <w:r w:rsidRPr="00555CD2">
              <w:rPr>
                <w:rFonts w:hint="eastAsia"/>
                <w:sz w:val="18"/>
              </w:rPr>
              <w:t>原产地</w:t>
            </w:r>
            <w:r w:rsidRPr="00555CD2">
              <w:rPr>
                <w:sz w:val="18"/>
              </w:rPr>
              <w:t>/</w:t>
            </w:r>
            <w:r w:rsidRPr="00555CD2">
              <w:rPr>
                <w:rFonts w:hint="eastAsia"/>
                <w:sz w:val="18"/>
              </w:rPr>
              <w:t>货源地</w:t>
            </w:r>
          </w:p>
        </w:tc>
        <w:tc>
          <w:tcPr>
            <w:tcW w:w="3724" w:type="dxa"/>
            <w:tcBorders>
              <w:top w:val="single" w:sz="4" w:space="0" w:color="auto"/>
              <w:right w:val="single" w:sz="4" w:space="0" w:color="auto"/>
            </w:tcBorders>
          </w:tcPr>
          <w:p w:rsidR="00D404B9" w:rsidRPr="00555CD2" w:rsidRDefault="00D404B9" w:rsidP="00F33983">
            <w:pPr>
              <w:spacing w:line="240" w:lineRule="atLeast"/>
              <w:jc w:val="center"/>
              <w:rPr>
                <w:sz w:val="18"/>
              </w:rPr>
            </w:pPr>
            <w:r w:rsidRPr="00555CD2">
              <w:rPr>
                <w:rFonts w:hint="eastAsia"/>
                <w:sz w:val="18"/>
              </w:rPr>
              <w:t>XX</w:t>
            </w:r>
            <w:r w:rsidRPr="00555CD2">
              <w:rPr>
                <w:rFonts w:hint="eastAsia"/>
                <w:sz w:val="18"/>
              </w:rPr>
              <w:t>（货物实际货源地）</w:t>
            </w:r>
          </w:p>
        </w:tc>
        <w:tc>
          <w:tcPr>
            <w:tcW w:w="236" w:type="dxa"/>
            <w:vMerge/>
            <w:tcBorders>
              <w:left w:val="single" w:sz="4" w:space="0" w:color="auto"/>
            </w:tcBorders>
          </w:tcPr>
          <w:p w:rsidR="00D404B9" w:rsidRPr="00555CD2" w:rsidRDefault="00D404B9" w:rsidP="00F33983">
            <w:pPr>
              <w:spacing w:line="240" w:lineRule="atLeast"/>
              <w:jc w:val="center"/>
              <w:rPr>
                <w:sz w:val="18"/>
              </w:rPr>
            </w:pPr>
          </w:p>
        </w:tc>
        <w:tc>
          <w:tcPr>
            <w:tcW w:w="1980" w:type="dxa"/>
          </w:tcPr>
          <w:p w:rsidR="00D404B9" w:rsidRPr="00555CD2" w:rsidRDefault="00D404B9" w:rsidP="00F33983">
            <w:pPr>
              <w:spacing w:line="240" w:lineRule="atLeast"/>
              <w:jc w:val="center"/>
              <w:rPr>
                <w:sz w:val="18"/>
              </w:rPr>
            </w:pPr>
            <w:r w:rsidRPr="00555CD2">
              <w:rPr>
                <w:rFonts w:hint="eastAsia"/>
                <w:sz w:val="18"/>
              </w:rPr>
              <w:t>报关收费</w:t>
            </w:r>
          </w:p>
        </w:tc>
        <w:tc>
          <w:tcPr>
            <w:tcW w:w="3240" w:type="dxa"/>
            <w:gridSpan w:val="2"/>
          </w:tcPr>
          <w:p w:rsidR="00D404B9" w:rsidRPr="00555CD2" w:rsidRDefault="00D404B9" w:rsidP="00F33983">
            <w:pPr>
              <w:spacing w:line="240" w:lineRule="atLeast"/>
              <w:rPr>
                <w:sz w:val="18"/>
              </w:rPr>
            </w:pPr>
            <w:r w:rsidRPr="00555CD2">
              <w:rPr>
                <w:rFonts w:hint="eastAsia"/>
                <w:sz w:val="18"/>
              </w:rPr>
              <w:t>人民币：元</w:t>
            </w:r>
          </w:p>
        </w:tc>
      </w:tr>
      <w:tr w:rsidR="00D404B9" w:rsidRPr="00555CD2" w:rsidTr="00F33983">
        <w:trPr>
          <w:cantSplit/>
          <w:trHeight w:val="2220"/>
          <w:jc w:val="center"/>
        </w:trPr>
        <w:tc>
          <w:tcPr>
            <w:tcW w:w="5344" w:type="dxa"/>
            <w:gridSpan w:val="2"/>
            <w:tcBorders>
              <w:bottom w:val="single" w:sz="4" w:space="0" w:color="auto"/>
              <w:right w:val="single" w:sz="4" w:space="0" w:color="auto"/>
            </w:tcBorders>
          </w:tcPr>
          <w:p w:rsidR="00D404B9" w:rsidRPr="00555CD2" w:rsidRDefault="00D404B9" w:rsidP="00F33983">
            <w:pPr>
              <w:spacing w:line="240" w:lineRule="atLeast"/>
              <w:rPr>
                <w:sz w:val="18"/>
              </w:rPr>
            </w:pPr>
            <w:r w:rsidRPr="00555CD2">
              <w:rPr>
                <w:rFonts w:hint="eastAsia"/>
                <w:sz w:val="18"/>
              </w:rPr>
              <w:t>其他要求：</w:t>
            </w:r>
          </w:p>
          <w:p w:rsidR="00D404B9" w:rsidRPr="00555CD2" w:rsidRDefault="00D404B9" w:rsidP="00F33983">
            <w:pPr>
              <w:spacing w:line="240" w:lineRule="atLeast"/>
              <w:rPr>
                <w:sz w:val="18"/>
              </w:rPr>
            </w:pPr>
          </w:p>
          <w:p w:rsidR="00D404B9" w:rsidRPr="00555CD2" w:rsidRDefault="00D404B9" w:rsidP="006804B1">
            <w:pPr>
              <w:spacing w:line="240" w:lineRule="atLeast"/>
              <w:rPr>
                <w:b/>
                <w:sz w:val="18"/>
              </w:rPr>
            </w:pPr>
            <w:r w:rsidRPr="00555CD2">
              <w:rPr>
                <w:rFonts w:hint="eastAsia"/>
                <w:b/>
                <w:sz w:val="18"/>
              </w:rPr>
              <w:t>海关注册编码</w:t>
            </w:r>
            <w:r w:rsidR="006804B1" w:rsidRPr="00555CD2">
              <w:rPr>
                <w:rFonts w:hint="eastAsia"/>
                <w:b/>
                <w:sz w:val="18"/>
              </w:rPr>
              <w:t>（</w:t>
            </w:r>
            <w:r w:rsidR="006804B1" w:rsidRPr="00555CD2">
              <w:rPr>
                <w:rFonts w:hint="eastAsia"/>
                <w:b/>
                <w:sz w:val="18"/>
              </w:rPr>
              <w:t>10</w:t>
            </w:r>
            <w:r w:rsidR="006804B1" w:rsidRPr="00555CD2">
              <w:rPr>
                <w:rFonts w:hint="eastAsia"/>
                <w:b/>
                <w:sz w:val="18"/>
              </w:rPr>
              <w:t>位）</w:t>
            </w:r>
            <w:r w:rsidRPr="00555CD2">
              <w:rPr>
                <w:rFonts w:hint="eastAsia"/>
                <w:b/>
                <w:sz w:val="18"/>
              </w:rPr>
              <w:t>XXXXXXXXXXXXXX</w:t>
            </w:r>
          </w:p>
        </w:tc>
        <w:tc>
          <w:tcPr>
            <w:tcW w:w="236" w:type="dxa"/>
            <w:vMerge/>
            <w:tcBorders>
              <w:left w:val="single" w:sz="4" w:space="0" w:color="auto"/>
              <w:bottom w:val="single" w:sz="4" w:space="0" w:color="auto"/>
            </w:tcBorders>
          </w:tcPr>
          <w:p w:rsidR="00D404B9" w:rsidRPr="00555CD2" w:rsidRDefault="00D404B9" w:rsidP="00F33983">
            <w:pPr>
              <w:spacing w:line="240" w:lineRule="atLeast"/>
              <w:jc w:val="center"/>
              <w:rPr>
                <w:sz w:val="18"/>
              </w:rPr>
            </w:pPr>
          </w:p>
        </w:tc>
        <w:tc>
          <w:tcPr>
            <w:tcW w:w="5220" w:type="dxa"/>
            <w:gridSpan w:val="3"/>
            <w:tcBorders>
              <w:bottom w:val="single" w:sz="4" w:space="0" w:color="auto"/>
            </w:tcBorders>
          </w:tcPr>
          <w:p w:rsidR="00D404B9" w:rsidRPr="00555CD2" w:rsidRDefault="00D404B9" w:rsidP="00F33983">
            <w:pPr>
              <w:spacing w:line="240" w:lineRule="atLeast"/>
              <w:rPr>
                <w:sz w:val="18"/>
              </w:rPr>
            </w:pPr>
            <w:r w:rsidRPr="00555CD2">
              <w:rPr>
                <w:rFonts w:hint="eastAsia"/>
                <w:sz w:val="18"/>
              </w:rPr>
              <w:t>承诺说明：</w:t>
            </w:r>
          </w:p>
        </w:tc>
      </w:tr>
      <w:tr w:rsidR="00D404B9" w:rsidRPr="00555CD2" w:rsidTr="00F33983">
        <w:trPr>
          <w:cantSplit/>
          <w:trHeight w:val="303"/>
          <w:jc w:val="center"/>
        </w:trPr>
        <w:tc>
          <w:tcPr>
            <w:tcW w:w="5344" w:type="dxa"/>
            <w:gridSpan w:val="2"/>
            <w:tcBorders>
              <w:bottom w:val="single" w:sz="4" w:space="0" w:color="auto"/>
              <w:right w:val="single" w:sz="4" w:space="0" w:color="auto"/>
            </w:tcBorders>
          </w:tcPr>
          <w:p w:rsidR="00D404B9" w:rsidRPr="00555CD2" w:rsidRDefault="00D404B9" w:rsidP="00F33983">
            <w:pPr>
              <w:spacing w:line="240" w:lineRule="atLeast"/>
              <w:rPr>
                <w:sz w:val="18"/>
              </w:rPr>
            </w:pPr>
            <w:r w:rsidRPr="00555CD2">
              <w:rPr>
                <w:rFonts w:hint="eastAsia"/>
                <w:sz w:val="18"/>
              </w:rPr>
              <w:t>背面所列通用条款是本协议不可分割的一部分，对本协议的签署构成了对背面通用条款的同意。</w:t>
            </w:r>
          </w:p>
        </w:tc>
        <w:tc>
          <w:tcPr>
            <w:tcW w:w="236" w:type="dxa"/>
            <w:vMerge/>
            <w:tcBorders>
              <w:left w:val="single" w:sz="4" w:space="0" w:color="auto"/>
              <w:bottom w:val="single" w:sz="4" w:space="0" w:color="auto"/>
            </w:tcBorders>
          </w:tcPr>
          <w:p w:rsidR="00D404B9" w:rsidRPr="00555CD2" w:rsidRDefault="00D404B9" w:rsidP="00F33983">
            <w:pPr>
              <w:spacing w:line="240" w:lineRule="atLeast"/>
              <w:jc w:val="center"/>
              <w:rPr>
                <w:sz w:val="18"/>
              </w:rPr>
            </w:pPr>
          </w:p>
        </w:tc>
        <w:tc>
          <w:tcPr>
            <w:tcW w:w="5220" w:type="dxa"/>
            <w:gridSpan w:val="3"/>
            <w:tcBorders>
              <w:bottom w:val="single" w:sz="4" w:space="0" w:color="auto"/>
            </w:tcBorders>
          </w:tcPr>
          <w:p w:rsidR="00D404B9" w:rsidRPr="00555CD2" w:rsidRDefault="00D404B9" w:rsidP="00F33983">
            <w:pPr>
              <w:spacing w:line="240" w:lineRule="atLeast"/>
              <w:rPr>
                <w:sz w:val="18"/>
              </w:rPr>
            </w:pPr>
            <w:r w:rsidRPr="00555CD2">
              <w:rPr>
                <w:rFonts w:hint="eastAsia"/>
                <w:sz w:val="18"/>
              </w:rPr>
              <w:t>背面所列通用条款是本协议不可分割的一部分，对本协议的签署构成了对背面通用条款的同意。</w:t>
            </w:r>
          </w:p>
          <w:p w:rsidR="00D404B9" w:rsidRPr="00555CD2" w:rsidRDefault="00D404B9" w:rsidP="00F33983">
            <w:pPr>
              <w:pStyle w:val="a4"/>
              <w:tabs>
                <w:tab w:val="clear" w:pos="4153"/>
                <w:tab w:val="clear" w:pos="8306"/>
              </w:tabs>
              <w:snapToGrid/>
              <w:spacing w:line="240" w:lineRule="atLeast"/>
              <w:rPr>
                <w:szCs w:val="24"/>
              </w:rPr>
            </w:pPr>
          </w:p>
        </w:tc>
      </w:tr>
      <w:tr w:rsidR="00D404B9" w:rsidRPr="00555CD2" w:rsidTr="00F33983">
        <w:trPr>
          <w:cantSplit/>
          <w:trHeight w:val="1703"/>
          <w:jc w:val="center"/>
        </w:trPr>
        <w:tc>
          <w:tcPr>
            <w:tcW w:w="5344" w:type="dxa"/>
            <w:gridSpan w:val="2"/>
            <w:tcBorders>
              <w:bottom w:val="single" w:sz="4" w:space="0" w:color="auto"/>
              <w:right w:val="single" w:sz="4" w:space="0" w:color="auto"/>
            </w:tcBorders>
          </w:tcPr>
          <w:p w:rsidR="00D404B9" w:rsidRPr="00555CD2" w:rsidRDefault="00D404B9" w:rsidP="00F33983">
            <w:pPr>
              <w:spacing w:line="240" w:lineRule="atLeast"/>
              <w:rPr>
                <w:sz w:val="18"/>
              </w:rPr>
            </w:pPr>
            <w:r w:rsidRPr="00555CD2">
              <w:rPr>
                <w:rFonts w:hint="eastAsia"/>
                <w:sz w:val="18"/>
              </w:rPr>
              <w:t>委托</w:t>
            </w:r>
            <w:proofErr w:type="gramStart"/>
            <w:r w:rsidRPr="00555CD2">
              <w:rPr>
                <w:rFonts w:hint="eastAsia"/>
                <w:sz w:val="18"/>
              </w:rPr>
              <w:t>方业务</w:t>
            </w:r>
            <w:proofErr w:type="gramEnd"/>
            <w:r w:rsidRPr="00555CD2">
              <w:rPr>
                <w:rFonts w:hint="eastAsia"/>
                <w:sz w:val="18"/>
              </w:rPr>
              <w:t>签章：</w:t>
            </w:r>
          </w:p>
          <w:p w:rsidR="00D404B9" w:rsidRPr="00555CD2" w:rsidRDefault="00D404B9" w:rsidP="00F33983">
            <w:pPr>
              <w:spacing w:line="240" w:lineRule="atLeast"/>
              <w:rPr>
                <w:sz w:val="18"/>
              </w:rPr>
            </w:pPr>
          </w:p>
          <w:p w:rsidR="00D404B9" w:rsidRPr="00555CD2" w:rsidRDefault="00D404B9" w:rsidP="00F33983">
            <w:pPr>
              <w:spacing w:line="240" w:lineRule="atLeast"/>
              <w:rPr>
                <w:sz w:val="18"/>
              </w:rPr>
            </w:pPr>
          </w:p>
          <w:p w:rsidR="00D404B9" w:rsidRPr="00555CD2" w:rsidRDefault="00D404B9" w:rsidP="00F33983">
            <w:pPr>
              <w:spacing w:line="240" w:lineRule="atLeast"/>
              <w:rPr>
                <w:sz w:val="18"/>
              </w:rPr>
            </w:pPr>
            <w:r w:rsidRPr="00555CD2">
              <w:rPr>
                <w:rFonts w:hint="eastAsia"/>
                <w:sz w:val="18"/>
              </w:rPr>
              <w:t>经办人签章：</w:t>
            </w:r>
          </w:p>
          <w:p w:rsidR="00D404B9" w:rsidRPr="00555CD2" w:rsidRDefault="00D404B9" w:rsidP="00F33983">
            <w:pPr>
              <w:spacing w:line="240" w:lineRule="atLeast"/>
              <w:rPr>
                <w:sz w:val="18"/>
              </w:rPr>
            </w:pPr>
            <w:r w:rsidRPr="00555CD2">
              <w:rPr>
                <w:rFonts w:hint="eastAsia"/>
                <w:sz w:val="18"/>
              </w:rPr>
              <w:t>联系电话：</w:t>
            </w:r>
            <w:r w:rsidRPr="00555CD2">
              <w:rPr>
                <w:rFonts w:hint="eastAsia"/>
                <w:sz w:val="18"/>
              </w:rPr>
              <w:t xml:space="preserve"> 2011</w:t>
            </w:r>
            <w:r w:rsidRPr="00555CD2">
              <w:rPr>
                <w:rFonts w:hint="eastAsia"/>
                <w:sz w:val="18"/>
              </w:rPr>
              <w:t>年</w:t>
            </w:r>
            <w:r w:rsidRPr="00555CD2">
              <w:rPr>
                <w:rFonts w:hint="eastAsia"/>
                <w:sz w:val="18"/>
              </w:rPr>
              <w:t xml:space="preserve">X </w:t>
            </w:r>
            <w:r w:rsidRPr="00555CD2">
              <w:rPr>
                <w:rFonts w:hint="eastAsia"/>
                <w:sz w:val="18"/>
              </w:rPr>
              <w:t>月</w:t>
            </w:r>
            <w:r w:rsidRPr="00555CD2">
              <w:rPr>
                <w:rFonts w:hint="eastAsia"/>
                <w:sz w:val="18"/>
              </w:rPr>
              <w:t xml:space="preserve"> XX </w:t>
            </w:r>
            <w:r w:rsidRPr="00555CD2">
              <w:rPr>
                <w:rFonts w:hint="eastAsia"/>
                <w:sz w:val="18"/>
              </w:rPr>
              <w:t>日</w:t>
            </w:r>
          </w:p>
        </w:tc>
        <w:tc>
          <w:tcPr>
            <w:tcW w:w="236" w:type="dxa"/>
            <w:vMerge/>
            <w:tcBorders>
              <w:left w:val="single" w:sz="4" w:space="0" w:color="auto"/>
              <w:bottom w:val="nil"/>
            </w:tcBorders>
          </w:tcPr>
          <w:p w:rsidR="00D404B9" w:rsidRPr="00555CD2" w:rsidRDefault="00D404B9" w:rsidP="00F33983">
            <w:pPr>
              <w:spacing w:line="240" w:lineRule="atLeast"/>
              <w:jc w:val="center"/>
              <w:rPr>
                <w:sz w:val="18"/>
              </w:rPr>
            </w:pPr>
          </w:p>
        </w:tc>
        <w:tc>
          <w:tcPr>
            <w:tcW w:w="5220" w:type="dxa"/>
            <w:gridSpan w:val="3"/>
            <w:tcBorders>
              <w:bottom w:val="single" w:sz="4" w:space="0" w:color="auto"/>
            </w:tcBorders>
          </w:tcPr>
          <w:p w:rsidR="00D404B9" w:rsidRPr="00555CD2" w:rsidRDefault="00D404B9" w:rsidP="00F33983">
            <w:pPr>
              <w:spacing w:line="240" w:lineRule="atLeast"/>
              <w:rPr>
                <w:sz w:val="18"/>
              </w:rPr>
            </w:pPr>
            <w:r w:rsidRPr="00555CD2">
              <w:rPr>
                <w:rFonts w:hint="eastAsia"/>
                <w:sz w:val="18"/>
              </w:rPr>
              <w:t>被委托</w:t>
            </w:r>
            <w:proofErr w:type="gramStart"/>
            <w:r w:rsidRPr="00555CD2">
              <w:rPr>
                <w:rFonts w:hint="eastAsia"/>
                <w:sz w:val="18"/>
              </w:rPr>
              <w:t>方业务</w:t>
            </w:r>
            <w:proofErr w:type="gramEnd"/>
            <w:r w:rsidRPr="00555CD2">
              <w:rPr>
                <w:rFonts w:hint="eastAsia"/>
                <w:sz w:val="18"/>
              </w:rPr>
              <w:t>签章：</w:t>
            </w:r>
          </w:p>
          <w:p w:rsidR="00D404B9" w:rsidRPr="00555CD2" w:rsidRDefault="00D404B9" w:rsidP="00F33983">
            <w:pPr>
              <w:spacing w:line="240" w:lineRule="atLeast"/>
              <w:rPr>
                <w:sz w:val="18"/>
              </w:rPr>
            </w:pPr>
          </w:p>
          <w:p w:rsidR="00D404B9" w:rsidRPr="00555CD2" w:rsidRDefault="00D404B9" w:rsidP="00F33983">
            <w:pPr>
              <w:spacing w:line="240" w:lineRule="atLeast"/>
              <w:rPr>
                <w:sz w:val="18"/>
              </w:rPr>
            </w:pPr>
          </w:p>
          <w:p w:rsidR="00D404B9" w:rsidRPr="00555CD2" w:rsidRDefault="00D404B9" w:rsidP="00F33983">
            <w:pPr>
              <w:spacing w:line="240" w:lineRule="atLeast"/>
              <w:rPr>
                <w:sz w:val="18"/>
              </w:rPr>
            </w:pPr>
            <w:r w:rsidRPr="00555CD2">
              <w:rPr>
                <w:rFonts w:hint="eastAsia"/>
                <w:sz w:val="18"/>
              </w:rPr>
              <w:t>经办报关员签章：</w:t>
            </w:r>
          </w:p>
          <w:p w:rsidR="00D404B9" w:rsidRPr="00555CD2" w:rsidRDefault="00D404B9" w:rsidP="00F33983">
            <w:pPr>
              <w:spacing w:line="240" w:lineRule="atLeast"/>
              <w:rPr>
                <w:sz w:val="18"/>
              </w:rPr>
            </w:pPr>
            <w:r w:rsidRPr="00555CD2">
              <w:rPr>
                <w:rFonts w:hint="eastAsia"/>
                <w:sz w:val="18"/>
              </w:rPr>
              <w:t>联系电话：年月日</w:t>
            </w:r>
          </w:p>
        </w:tc>
      </w:tr>
    </w:tbl>
    <w:p w:rsidR="00D404B9" w:rsidRPr="00555CD2" w:rsidRDefault="00D404B9" w:rsidP="00D404B9">
      <w:pPr>
        <w:spacing w:line="240" w:lineRule="atLeast"/>
        <w:ind w:rightChars="-587" w:right="-1233" w:firstLineChars="1250" w:firstLine="2250"/>
        <w:rPr>
          <w:sz w:val="24"/>
        </w:rPr>
      </w:pPr>
      <w:r w:rsidRPr="00555CD2">
        <w:rPr>
          <w:rFonts w:hint="eastAsia"/>
          <w:sz w:val="18"/>
        </w:rPr>
        <w:t>（白联：海关留存、黄联：被委托方留存、红联：委托方留存）中国报关协会监制</w:t>
      </w:r>
    </w:p>
    <w:p w:rsidR="00D404B9" w:rsidRPr="00555CD2" w:rsidRDefault="00D404B9" w:rsidP="00D404B9">
      <w:pPr>
        <w:spacing w:line="240" w:lineRule="atLeast"/>
        <w:jc w:val="center"/>
        <w:rPr>
          <w:rFonts w:eastAsia="黑体"/>
          <w:b/>
          <w:bCs/>
        </w:rPr>
      </w:pPr>
    </w:p>
    <w:p w:rsidR="00D404B9" w:rsidRPr="00555CD2" w:rsidRDefault="00D404B9" w:rsidP="00D404B9">
      <w:pPr>
        <w:spacing w:line="240" w:lineRule="atLeast"/>
        <w:rPr>
          <w:rFonts w:eastAsia="黑体"/>
          <w:b/>
          <w:szCs w:val="21"/>
        </w:rPr>
        <w:sectPr w:rsidR="00D404B9" w:rsidRPr="00555CD2">
          <w:pgSz w:w="16839" w:h="11907" w:orient="landscape"/>
          <w:pgMar w:top="1418" w:right="1440" w:bottom="1418" w:left="1440" w:header="851" w:footer="992" w:gutter="567"/>
          <w:cols w:space="720"/>
          <w:docGrid w:type="lines" w:linePitch="312"/>
        </w:sectPr>
      </w:pPr>
    </w:p>
    <w:p w:rsidR="00D404B9" w:rsidRPr="00555CD2" w:rsidRDefault="00D404B9" w:rsidP="00D404B9">
      <w:pPr>
        <w:spacing w:line="440" w:lineRule="exact"/>
        <w:jc w:val="center"/>
        <w:rPr>
          <w:rFonts w:ascii="微软雅黑" w:eastAsia="微软雅黑" w:hAnsi="微软雅黑"/>
          <w:b/>
          <w:bCs/>
          <w:szCs w:val="21"/>
        </w:rPr>
      </w:pPr>
      <w:r w:rsidRPr="00555CD2">
        <w:rPr>
          <w:rFonts w:ascii="微软雅黑" w:eastAsia="微软雅黑" w:hAnsi="微软雅黑" w:hint="eastAsia"/>
          <w:b/>
          <w:bCs/>
          <w:szCs w:val="21"/>
        </w:rPr>
        <w:lastRenderedPageBreak/>
        <w:t>委托报关协议通用条款</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委托方责任委托方应及时提供报关报检所</w:t>
      </w:r>
      <w:r w:rsidR="006804B1" w:rsidRPr="00555CD2">
        <w:rPr>
          <w:rFonts w:ascii="微软雅黑" w:eastAsia="微软雅黑" w:hAnsi="微软雅黑" w:hint="eastAsia"/>
          <w:szCs w:val="21"/>
        </w:rPr>
        <w:t>需</w:t>
      </w:r>
      <w:r w:rsidRPr="00555CD2">
        <w:rPr>
          <w:rFonts w:ascii="微软雅黑" w:eastAsia="微软雅黑" w:hAnsi="微软雅黑" w:hint="eastAsia"/>
          <w:szCs w:val="21"/>
        </w:rPr>
        <w:t>的全部单证，并对单证的真实性、准确性和完整性负责。</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委托方负责在报关企业办结海关手续后，及时、履约支付代理报关费用，支付垫支费用，以及因委托方责任产生的滞报金、滞纳金和海关等执法单位依法处以的各种罚款。</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负责按照海关要求将货物运抵指定场所。</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负责与被委托方报关员一同协助海关进行查验，回答海关的询问，配合相关调查，并承担产生的相关费用。</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在被委托方无法做到报关前提取货样的情况下，承担单货相符的责任。</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被委托方责任</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负责解答委托方有关向海关申报的疑问。</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负责对委托方提供的货物情况和单证的真实性、完整性进行“合理审查”，审查内容包括：（一）证明进出口货物实际情况的资料，包括进出口货物的品名、规格、用途、产地、贸易方式等；（二）有关进出口货物的合同、发票、运输单据、装箱单等商业单据；（三）进出口所需的许可证件及随附单证；（四）海关要求的加工贸易（纸质或电子数据的）及其其他进出口单证。</w:t>
      </w:r>
    </w:p>
    <w:p w:rsidR="00D404B9" w:rsidRPr="00555CD2" w:rsidRDefault="00D404B9" w:rsidP="00D404B9">
      <w:pPr>
        <w:spacing w:line="440" w:lineRule="exact"/>
        <w:ind w:firstLineChars="200" w:firstLine="420"/>
        <w:rPr>
          <w:rFonts w:ascii="微软雅黑" w:eastAsia="微软雅黑" w:hAnsi="微软雅黑"/>
          <w:szCs w:val="21"/>
        </w:rPr>
      </w:pPr>
      <w:proofErr w:type="gramStart"/>
      <w:r w:rsidRPr="00555CD2">
        <w:rPr>
          <w:rFonts w:ascii="微软雅黑" w:eastAsia="微软雅黑" w:hAnsi="微软雅黑" w:hint="eastAsia"/>
          <w:szCs w:val="21"/>
        </w:rPr>
        <w:t>因确定</w:t>
      </w:r>
      <w:proofErr w:type="gramEnd"/>
      <w:r w:rsidRPr="00555CD2">
        <w:rPr>
          <w:rFonts w:ascii="微软雅黑" w:eastAsia="微软雅黑" w:hAnsi="微软雅黑" w:hint="eastAsia"/>
          <w:szCs w:val="21"/>
        </w:rPr>
        <w:t>货物的品名、归类等原因，经海关批准，可以看货或提取货样。</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在接到委托方交付齐备的随附单证后，负责依据委托方提供的单证，按照《中华人民共和国海关进出口报关单填制规范》认真填制报关单，承担“单单相符”的责任，在海关规定和本委托报关协议中约定的时间内报关，办理海关手续。</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负责及时通知委托方共同协助海关进行查验，并配合海关开展相关调查。</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负责支付因报关企业的责任给委托方造成的直接经济损失，所产生的滞报金、滞纳金和海关等执法单位依法处以的各种罚款。</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负责在本委托书约定的时间内将办结海关手续的有关委托内容的单证、文件交还委托方或其指定的人员（详见《委托报关协议》“其他要求”栏）。</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赔偿原则  被委托方不承担因不可抗力给委托方造成损失的责任。因其他过失造成的损失，由双方自行约定或按国家有关法律法规的规定办理。由</w:t>
      </w:r>
      <w:r w:rsidRPr="00555CD2">
        <w:rPr>
          <w:rFonts w:ascii="微软雅黑" w:eastAsia="微软雅黑" w:hAnsi="微软雅黑" w:hint="eastAsia"/>
          <w:szCs w:val="21"/>
        </w:rPr>
        <w:lastRenderedPageBreak/>
        <w:t>此造成的风险，委托方可以投保方式自行规避。</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不承担的责任  签约双方各自不承担</w:t>
      </w:r>
      <w:proofErr w:type="gramStart"/>
      <w:r w:rsidRPr="00555CD2">
        <w:rPr>
          <w:rFonts w:ascii="微软雅黑" w:eastAsia="微软雅黑" w:hAnsi="微软雅黑" w:hint="eastAsia"/>
          <w:szCs w:val="21"/>
        </w:rPr>
        <w:t>因另外</w:t>
      </w:r>
      <w:proofErr w:type="gramEnd"/>
      <w:r w:rsidRPr="00555CD2">
        <w:rPr>
          <w:rFonts w:ascii="微软雅黑" w:eastAsia="微软雅黑" w:hAnsi="微软雅黑" w:hint="eastAsia"/>
          <w:szCs w:val="21"/>
        </w:rPr>
        <w:t>一方原因造成的直接经济损失，以及滞报金、滞纳金和相关罚款。</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收费原则一般货物报关收费原则上按当地《报关行业收费指导价格》规定执行。特殊商品可由双方另行商定。</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法律强制  本《委托报关协议》的任一条款与《海关法》及有关法律、法规不一致时，应以法律、法规为准。但不影响《委托报关协议》其他条款的有效。</w:t>
      </w:r>
    </w:p>
    <w:p w:rsidR="00D404B9" w:rsidRPr="00555CD2" w:rsidRDefault="00D404B9" w:rsidP="00D404B9">
      <w:pPr>
        <w:spacing w:line="440" w:lineRule="exact"/>
        <w:ind w:firstLineChars="200" w:firstLine="420"/>
        <w:rPr>
          <w:rFonts w:ascii="微软雅黑" w:eastAsia="微软雅黑" w:hAnsi="微软雅黑"/>
          <w:szCs w:val="21"/>
        </w:rPr>
      </w:pPr>
      <w:r w:rsidRPr="00555CD2">
        <w:rPr>
          <w:rFonts w:ascii="微软雅黑" w:eastAsia="微软雅黑" w:hAnsi="微软雅黑" w:hint="eastAsia"/>
          <w:szCs w:val="21"/>
        </w:rPr>
        <w:t>协商解决事项变更、中止本协议或双方发生争议时，按照《中华人民共和国合同法》有关规定及程序处理。因签约双方以外的原因产生的问题或报关业务需要修改协议条款，应协商订立补充协议。双方可以在法律、行政法规准许的范围内另行签署补充条款，但补充条款不得与本协议的内容相抵触。</w:t>
      </w:r>
    </w:p>
    <w:p w:rsidR="00D404B9" w:rsidRPr="00555CD2" w:rsidRDefault="004A4F9F" w:rsidP="00D404B9">
      <w:pPr>
        <w:pStyle w:val="3"/>
      </w:pPr>
      <w:bookmarkStart w:id="32" w:name="_Toc522267924"/>
      <w:r w:rsidRPr="00555CD2">
        <w:rPr>
          <w:rFonts w:hint="eastAsia"/>
        </w:rPr>
        <w:lastRenderedPageBreak/>
        <w:t>电子资源配套单据</w:t>
      </w:r>
      <w:r w:rsidR="00CB7F46" w:rsidRPr="00555CD2">
        <w:rPr>
          <w:rFonts w:hint="eastAsia"/>
        </w:rPr>
        <w:t>6-</w:t>
      </w:r>
      <w:r w:rsidR="00D404B9" w:rsidRPr="00555CD2">
        <w:rPr>
          <w:rFonts w:hint="eastAsia"/>
        </w:rPr>
        <w:t xml:space="preserve">4 </w:t>
      </w:r>
      <w:r w:rsidR="00D404B9" w:rsidRPr="00555CD2">
        <w:rPr>
          <w:rFonts w:hint="eastAsia"/>
        </w:rPr>
        <w:t>出口报关单样本</w:t>
      </w:r>
      <w:bookmarkEnd w:id="32"/>
    </w:p>
    <w:p w:rsidR="00D404B9" w:rsidRPr="00555CD2" w:rsidRDefault="00D404B9" w:rsidP="00D404B9">
      <w:pPr>
        <w:jc w:val="center"/>
      </w:pPr>
      <w:r w:rsidRPr="00555CD2">
        <w:rPr>
          <w:noProof/>
        </w:rPr>
        <w:lastRenderedPageBreak/>
        <w:drawing>
          <wp:inline distT="0" distB="0" distL="0" distR="0">
            <wp:extent cx="5398770" cy="71570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8770" cy="7157085"/>
                    </a:xfrm>
                    <a:prstGeom prst="rect">
                      <a:avLst/>
                    </a:prstGeom>
                    <a:noFill/>
                    <a:ln>
                      <a:noFill/>
                    </a:ln>
                  </pic:spPr>
                </pic:pic>
              </a:graphicData>
            </a:graphic>
          </wp:inline>
        </w:drawing>
      </w:r>
    </w:p>
    <w:p w:rsidR="00D404B9" w:rsidRPr="00555CD2" w:rsidRDefault="00D404B9" w:rsidP="00D404B9">
      <w:pPr>
        <w:pStyle w:val="2"/>
      </w:pPr>
      <w:bookmarkStart w:id="33" w:name="_Toc522267925"/>
      <w:proofErr w:type="gramStart"/>
      <w:r w:rsidRPr="00555CD2">
        <w:rPr>
          <w:rFonts w:hint="eastAsia"/>
        </w:rPr>
        <w:lastRenderedPageBreak/>
        <w:t>任务</w:t>
      </w:r>
      <w:r w:rsidR="00CB7F46" w:rsidRPr="00555CD2">
        <w:rPr>
          <w:rFonts w:hint="eastAsia"/>
        </w:rPr>
        <w:t>七</w:t>
      </w:r>
      <w:proofErr w:type="gramEnd"/>
      <w:r w:rsidRPr="00555CD2">
        <w:rPr>
          <w:rFonts w:hint="eastAsia"/>
        </w:rPr>
        <w:t xml:space="preserve"> </w:t>
      </w:r>
      <w:r w:rsidR="00850603" w:rsidRPr="00555CD2">
        <w:rPr>
          <w:rFonts w:hint="eastAsia"/>
        </w:rPr>
        <w:t xml:space="preserve"> </w:t>
      </w:r>
      <w:r w:rsidR="005A14DE" w:rsidRPr="00555CD2">
        <w:rPr>
          <w:rFonts w:hint="eastAsia"/>
        </w:rPr>
        <w:t>出口</w:t>
      </w:r>
      <w:r w:rsidRPr="00555CD2">
        <w:rPr>
          <w:rFonts w:hint="eastAsia"/>
        </w:rPr>
        <w:t>交单结汇</w:t>
      </w:r>
      <w:bookmarkEnd w:id="33"/>
    </w:p>
    <w:p w:rsidR="00D404B9" w:rsidRPr="00555CD2" w:rsidRDefault="004A4F9F" w:rsidP="00D404B9">
      <w:pPr>
        <w:pStyle w:val="3"/>
      </w:pPr>
      <w:bookmarkStart w:id="34" w:name="_Toc522267926"/>
      <w:r w:rsidRPr="00555CD2">
        <w:rPr>
          <w:rFonts w:hint="eastAsia"/>
        </w:rPr>
        <w:t>电子资源配套单据</w:t>
      </w:r>
      <w:r w:rsidR="00CB7F46" w:rsidRPr="00555CD2">
        <w:rPr>
          <w:rFonts w:hint="eastAsia"/>
        </w:rPr>
        <w:t>7</w:t>
      </w:r>
      <w:r w:rsidR="00D404B9" w:rsidRPr="00555CD2">
        <w:rPr>
          <w:rFonts w:hint="eastAsia"/>
        </w:rPr>
        <w:t>-1</w:t>
      </w:r>
      <w:r w:rsidR="00D404B9" w:rsidRPr="00555CD2">
        <w:rPr>
          <w:rFonts w:hint="eastAsia"/>
        </w:rPr>
        <w:t>交单联系表</w:t>
      </w:r>
      <w:bookmarkEnd w:id="34"/>
    </w:p>
    <w:p w:rsidR="00D404B9" w:rsidRPr="00555CD2" w:rsidRDefault="00D404B9" w:rsidP="00D404B9"/>
    <w:tbl>
      <w:tblPr>
        <w:tblW w:w="8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8"/>
        <w:gridCol w:w="396"/>
        <w:gridCol w:w="396"/>
        <w:gridCol w:w="396"/>
        <w:gridCol w:w="462"/>
        <w:gridCol w:w="396"/>
        <w:gridCol w:w="478"/>
        <w:gridCol w:w="396"/>
        <w:gridCol w:w="396"/>
        <w:gridCol w:w="396"/>
        <w:gridCol w:w="458"/>
        <w:gridCol w:w="540"/>
        <w:gridCol w:w="392"/>
        <w:gridCol w:w="515"/>
        <w:gridCol w:w="462"/>
        <w:gridCol w:w="431"/>
        <w:gridCol w:w="431"/>
        <w:gridCol w:w="431"/>
        <w:gridCol w:w="418"/>
        <w:gridCol w:w="13"/>
      </w:tblGrid>
      <w:tr w:rsidR="00D404B9" w:rsidRPr="00555CD2" w:rsidTr="00F33983">
        <w:trPr>
          <w:jc w:val="center"/>
        </w:trPr>
        <w:tc>
          <w:tcPr>
            <w:tcW w:w="8241" w:type="dxa"/>
            <w:gridSpan w:val="20"/>
            <w:tcBorders>
              <w:top w:val="nil"/>
              <w:left w:val="nil"/>
              <w:bottom w:val="single" w:sz="8" w:space="0" w:color="auto"/>
              <w:right w:val="nil"/>
            </w:tcBorders>
          </w:tcPr>
          <w:p w:rsidR="00D404B9" w:rsidRPr="00555CD2" w:rsidRDefault="00D404B9" w:rsidP="00F33983">
            <w:pPr>
              <w:spacing w:line="360" w:lineRule="auto"/>
              <w:jc w:val="center"/>
              <w:rPr>
                <w:rFonts w:eastAsia="黑体"/>
                <w:b/>
                <w:bCs/>
                <w:sz w:val="24"/>
                <w:szCs w:val="28"/>
              </w:rPr>
            </w:pPr>
            <w:r w:rsidRPr="00555CD2">
              <w:rPr>
                <w:rFonts w:eastAsia="黑体" w:hint="eastAsia"/>
                <w:b/>
                <w:bCs/>
                <w:sz w:val="24"/>
                <w:szCs w:val="28"/>
              </w:rPr>
              <w:t>**</w:t>
            </w:r>
            <w:r w:rsidRPr="00555CD2">
              <w:rPr>
                <w:rFonts w:eastAsia="黑体" w:hint="eastAsia"/>
                <w:b/>
                <w:bCs/>
                <w:sz w:val="24"/>
                <w:szCs w:val="28"/>
              </w:rPr>
              <w:t>银行</w:t>
            </w:r>
          </w:p>
          <w:p w:rsidR="00D404B9" w:rsidRPr="00555CD2" w:rsidRDefault="00D404B9" w:rsidP="00F33983">
            <w:pPr>
              <w:spacing w:line="360" w:lineRule="auto"/>
              <w:jc w:val="center"/>
              <w:rPr>
                <w:b/>
                <w:u w:val="double"/>
              </w:rPr>
            </w:pPr>
            <w:r w:rsidRPr="00555CD2">
              <w:rPr>
                <w:rFonts w:hint="eastAsia"/>
                <w:b/>
                <w:u w:val="double"/>
              </w:rPr>
              <w:t>客户交单联系单</w:t>
            </w:r>
          </w:p>
          <w:p w:rsidR="00D404B9" w:rsidRPr="00555CD2" w:rsidRDefault="00D404B9" w:rsidP="00F33983">
            <w:pPr>
              <w:rPr>
                <w:b/>
                <w:sz w:val="18"/>
                <w:szCs w:val="18"/>
              </w:rPr>
            </w:pPr>
            <w:r w:rsidRPr="00555CD2">
              <w:rPr>
                <w:rFonts w:hint="eastAsia"/>
                <w:b/>
                <w:sz w:val="18"/>
                <w:szCs w:val="18"/>
              </w:rPr>
              <w:t>致：</w:t>
            </w:r>
            <w:r w:rsidRPr="00555CD2">
              <w:rPr>
                <w:rFonts w:hint="eastAsia"/>
                <w:bCs/>
                <w:sz w:val="18"/>
                <w:szCs w:val="18"/>
              </w:rPr>
              <w:t>**</w:t>
            </w:r>
            <w:r w:rsidRPr="00555CD2">
              <w:rPr>
                <w:rFonts w:hint="eastAsia"/>
                <w:bCs/>
                <w:sz w:val="18"/>
                <w:szCs w:val="18"/>
              </w:rPr>
              <w:t>银行</w:t>
            </w:r>
          </w:p>
        </w:tc>
      </w:tr>
      <w:tr w:rsidR="00D404B9" w:rsidRPr="00555CD2" w:rsidTr="00F33983">
        <w:trPr>
          <w:trHeight w:val="369"/>
          <w:jc w:val="center"/>
        </w:trPr>
        <w:tc>
          <w:tcPr>
            <w:tcW w:w="8241" w:type="dxa"/>
            <w:gridSpan w:val="20"/>
            <w:tcBorders>
              <w:top w:val="single" w:sz="8" w:space="0" w:color="auto"/>
              <w:left w:val="single" w:sz="8" w:space="0" w:color="auto"/>
              <w:right w:val="single" w:sz="8" w:space="0" w:color="auto"/>
            </w:tcBorders>
          </w:tcPr>
          <w:p w:rsidR="00D404B9" w:rsidRPr="00555CD2" w:rsidRDefault="00D404B9" w:rsidP="00F33983">
            <w:pPr>
              <w:ind w:firstLineChars="200" w:firstLine="361"/>
              <w:rPr>
                <w:b/>
                <w:sz w:val="18"/>
                <w:szCs w:val="18"/>
              </w:rPr>
            </w:pPr>
            <w:r w:rsidRPr="00555CD2">
              <w:rPr>
                <w:rFonts w:hint="eastAsia"/>
                <w:b/>
                <w:sz w:val="18"/>
                <w:szCs w:val="18"/>
              </w:rPr>
              <w:t>兹随附下列信用证项下出口单据一套，请按国际商会第</w:t>
            </w:r>
            <w:r w:rsidRPr="00555CD2">
              <w:rPr>
                <w:rFonts w:hint="eastAsia"/>
                <w:b/>
                <w:sz w:val="18"/>
                <w:szCs w:val="18"/>
              </w:rPr>
              <w:t>600</w:t>
            </w:r>
            <w:r w:rsidRPr="00555CD2">
              <w:rPr>
                <w:rFonts w:hint="eastAsia"/>
                <w:b/>
                <w:sz w:val="18"/>
                <w:szCs w:val="18"/>
              </w:rPr>
              <w:t>号出版物《跟单信用证统一惯例》办理寄单索汇。</w:t>
            </w:r>
          </w:p>
        </w:tc>
      </w:tr>
      <w:tr w:rsidR="00D404B9" w:rsidRPr="00555CD2" w:rsidTr="00F33983">
        <w:trPr>
          <w:trHeight w:val="369"/>
          <w:jc w:val="center"/>
        </w:trPr>
        <w:tc>
          <w:tcPr>
            <w:tcW w:w="3754" w:type="dxa"/>
            <w:gridSpan w:val="9"/>
            <w:tcBorders>
              <w:left w:val="single" w:sz="8" w:space="0" w:color="auto"/>
            </w:tcBorders>
          </w:tcPr>
          <w:p w:rsidR="00D404B9" w:rsidRPr="00555CD2" w:rsidRDefault="00D404B9" w:rsidP="00F33983">
            <w:pPr>
              <w:rPr>
                <w:b/>
                <w:sz w:val="18"/>
                <w:szCs w:val="18"/>
              </w:rPr>
            </w:pPr>
            <w:r w:rsidRPr="00555CD2">
              <w:rPr>
                <w:rFonts w:ascii="宋体" w:hAnsi="宋体" w:cs="宋体" w:hint="eastAsia"/>
                <w:b/>
                <w:sz w:val="18"/>
                <w:szCs w:val="18"/>
              </w:rPr>
              <w:t>开证行:</w:t>
            </w:r>
          </w:p>
          <w:p w:rsidR="00D404B9" w:rsidRPr="00555CD2" w:rsidRDefault="00D404B9" w:rsidP="00F33983">
            <w:pPr>
              <w:ind w:firstLineChars="350" w:firstLine="632"/>
              <w:rPr>
                <w:b/>
                <w:sz w:val="18"/>
                <w:szCs w:val="18"/>
              </w:rPr>
            </w:pPr>
          </w:p>
        </w:tc>
        <w:tc>
          <w:tcPr>
            <w:tcW w:w="4487" w:type="dxa"/>
            <w:gridSpan w:val="11"/>
            <w:tcBorders>
              <w:right w:val="single" w:sz="8" w:space="0" w:color="auto"/>
            </w:tcBorders>
          </w:tcPr>
          <w:p w:rsidR="00D404B9" w:rsidRPr="00555CD2" w:rsidRDefault="00D404B9" w:rsidP="00F33983">
            <w:pPr>
              <w:rPr>
                <w:rFonts w:ascii="Cambria" w:hAnsi="Cambria"/>
                <w:b/>
              </w:rPr>
            </w:pPr>
            <w:r w:rsidRPr="00555CD2">
              <w:rPr>
                <w:rFonts w:hint="eastAsia"/>
                <w:b/>
                <w:sz w:val="18"/>
                <w:szCs w:val="18"/>
              </w:rPr>
              <w:t>信用证号：</w:t>
            </w:r>
            <w:r w:rsidRPr="00555CD2">
              <w:rPr>
                <w:rFonts w:ascii="Cambria" w:hAnsi="Cambria"/>
                <w:sz w:val="18"/>
                <w:szCs w:val="18"/>
              </w:rPr>
              <w:t>M1871008 NU00066</w:t>
            </w:r>
          </w:p>
        </w:tc>
      </w:tr>
      <w:tr w:rsidR="00D404B9" w:rsidRPr="00555CD2" w:rsidTr="00F33983">
        <w:trPr>
          <w:trHeight w:val="369"/>
          <w:jc w:val="center"/>
        </w:trPr>
        <w:tc>
          <w:tcPr>
            <w:tcW w:w="3754" w:type="dxa"/>
            <w:gridSpan w:val="9"/>
            <w:tcBorders>
              <w:left w:val="single" w:sz="8" w:space="0" w:color="auto"/>
            </w:tcBorders>
          </w:tcPr>
          <w:p w:rsidR="00D404B9" w:rsidRPr="00555CD2" w:rsidRDefault="00D404B9" w:rsidP="00F33983">
            <w:pPr>
              <w:rPr>
                <w:b/>
                <w:sz w:val="18"/>
                <w:szCs w:val="18"/>
              </w:rPr>
            </w:pPr>
            <w:r w:rsidRPr="00555CD2">
              <w:rPr>
                <w:rFonts w:ascii="宋体" w:hAnsi="宋体" w:cs="宋体" w:hint="eastAsia"/>
                <w:b/>
                <w:sz w:val="18"/>
                <w:szCs w:val="18"/>
              </w:rPr>
              <w:t>通知行:</w:t>
            </w:r>
          </w:p>
          <w:p w:rsidR="00D404B9" w:rsidRPr="00555CD2" w:rsidRDefault="00D404B9" w:rsidP="00F33983">
            <w:pPr>
              <w:ind w:firstLineChars="300" w:firstLine="542"/>
              <w:rPr>
                <w:b/>
                <w:sz w:val="18"/>
                <w:szCs w:val="18"/>
              </w:rPr>
            </w:pPr>
          </w:p>
        </w:tc>
        <w:tc>
          <w:tcPr>
            <w:tcW w:w="4487" w:type="dxa"/>
            <w:gridSpan w:val="11"/>
            <w:tcBorders>
              <w:right w:val="single" w:sz="8" w:space="0" w:color="auto"/>
            </w:tcBorders>
          </w:tcPr>
          <w:p w:rsidR="00D404B9" w:rsidRPr="00555CD2" w:rsidRDefault="00D404B9" w:rsidP="00F33983">
            <w:pPr>
              <w:rPr>
                <w:rFonts w:ascii="宋体" w:hAnsi="宋体" w:cs="宋体"/>
                <w:kern w:val="0"/>
                <w:sz w:val="24"/>
                <w:szCs w:val="24"/>
              </w:rPr>
            </w:pPr>
            <w:r w:rsidRPr="00555CD2">
              <w:rPr>
                <w:rFonts w:hint="eastAsia"/>
                <w:b/>
                <w:sz w:val="18"/>
                <w:szCs w:val="18"/>
              </w:rPr>
              <w:t>通知行编号：</w:t>
            </w:r>
            <w:r w:rsidRPr="00555CD2">
              <w:rPr>
                <w:rFonts w:ascii="Cambria" w:hAnsi="Cambria"/>
                <w:sz w:val="18"/>
                <w:szCs w:val="18"/>
              </w:rPr>
              <w:t xml:space="preserve">SCBLCNSXSHA </w:t>
            </w:r>
          </w:p>
          <w:p w:rsidR="00D404B9" w:rsidRPr="00555CD2" w:rsidRDefault="00D404B9" w:rsidP="00F33983">
            <w:pPr>
              <w:rPr>
                <w:b/>
                <w:sz w:val="18"/>
                <w:szCs w:val="18"/>
              </w:rPr>
            </w:pPr>
          </w:p>
        </w:tc>
      </w:tr>
      <w:tr w:rsidR="00D404B9" w:rsidRPr="00555CD2" w:rsidTr="00F33983">
        <w:trPr>
          <w:gridAfter w:val="1"/>
          <w:wAfter w:w="13" w:type="dxa"/>
          <w:trHeight w:val="369"/>
          <w:jc w:val="center"/>
        </w:trPr>
        <w:tc>
          <w:tcPr>
            <w:tcW w:w="3754" w:type="dxa"/>
            <w:gridSpan w:val="9"/>
            <w:tcBorders>
              <w:left w:val="single" w:sz="8" w:space="0" w:color="auto"/>
            </w:tcBorders>
          </w:tcPr>
          <w:p w:rsidR="00D404B9" w:rsidRPr="00555CD2" w:rsidRDefault="00D404B9" w:rsidP="00F33983">
            <w:pPr>
              <w:rPr>
                <w:b/>
                <w:sz w:val="18"/>
                <w:szCs w:val="18"/>
              </w:rPr>
            </w:pPr>
            <w:r w:rsidRPr="00555CD2">
              <w:rPr>
                <w:rFonts w:hint="eastAsia"/>
                <w:b/>
                <w:sz w:val="18"/>
                <w:szCs w:val="18"/>
              </w:rPr>
              <w:t>最迟装期：</w:t>
            </w:r>
          </w:p>
        </w:tc>
        <w:tc>
          <w:tcPr>
            <w:tcW w:w="4474" w:type="dxa"/>
            <w:gridSpan w:val="10"/>
            <w:tcBorders>
              <w:right w:val="single" w:sz="8" w:space="0" w:color="auto"/>
            </w:tcBorders>
          </w:tcPr>
          <w:p w:rsidR="00D404B9" w:rsidRPr="00555CD2" w:rsidRDefault="00D404B9" w:rsidP="00F33983">
            <w:pPr>
              <w:rPr>
                <w:b/>
                <w:sz w:val="18"/>
                <w:szCs w:val="18"/>
              </w:rPr>
            </w:pPr>
            <w:r w:rsidRPr="00555CD2">
              <w:rPr>
                <w:rFonts w:hint="eastAsia"/>
                <w:b/>
                <w:sz w:val="18"/>
                <w:szCs w:val="18"/>
              </w:rPr>
              <w:t>效期：</w:t>
            </w:r>
          </w:p>
        </w:tc>
      </w:tr>
      <w:tr w:rsidR="00D404B9" w:rsidRPr="00555CD2" w:rsidTr="00F33983">
        <w:trPr>
          <w:trHeight w:val="369"/>
          <w:jc w:val="center"/>
        </w:trPr>
        <w:tc>
          <w:tcPr>
            <w:tcW w:w="3754" w:type="dxa"/>
            <w:gridSpan w:val="9"/>
            <w:tcBorders>
              <w:left w:val="single" w:sz="8" w:space="0" w:color="auto"/>
            </w:tcBorders>
          </w:tcPr>
          <w:p w:rsidR="00D404B9" w:rsidRPr="00555CD2" w:rsidRDefault="00D404B9" w:rsidP="00F33983">
            <w:pPr>
              <w:rPr>
                <w:b/>
                <w:sz w:val="18"/>
                <w:szCs w:val="18"/>
              </w:rPr>
            </w:pPr>
            <w:r w:rsidRPr="00555CD2">
              <w:rPr>
                <w:rFonts w:hint="eastAsia"/>
                <w:b/>
                <w:sz w:val="18"/>
                <w:szCs w:val="18"/>
              </w:rPr>
              <w:t>汇票付款期限：</w:t>
            </w:r>
          </w:p>
        </w:tc>
        <w:tc>
          <w:tcPr>
            <w:tcW w:w="4487" w:type="dxa"/>
            <w:gridSpan w:val="11"/>
            <w:tcBorders>
              <w:right w:val="single" w:sz="8" w:space="0" w:color="auto"/>
            </w:tcBorders>
          </w:tcPr>
          <w:p w:rsidR="00D404B9" w:rsidRPr="00555CD2" w:rsidRDefault="00D404B9" w:rsidP="00F33983">
            <w:pPr>
              <w:rPr>
                <w:b/>
                <w:sz w:val="18"/>
                <w:szCs w:val="18"/>
              </w:rPr>
            </w:pPr>
            <w:r w:rsidRPr="00555CD2">
              <w:rPr>
                <w:rFonts w:hint="eastAsia"/>
                <w:b/>
                <w:sz w:val="18"/>
                <w:szCs w:val="18"/>
              </w:rPr>
              <w:t>汇票金额：</w:t>
            </w:r>
            <w:r w:rsidRPr="00555CD2">
              <w:rPr>
                <w:rFonts w:ascii="Cambria" w:hAnsi="Cambria"/>
                <w:sz w:val="18"/>
                <w:szCs w:val="18"/>
              </w:rPr>
              <w:t>USD</w:t>
            </w:r>
          </w:p>
        </w:tc>
      </w:tr>
      <w:tr w:rsidR="00D404B9" w:rsidRPr="00555CD2" w:rsidTr="00F33983">
        <w:trPr>
          <w:trHeight w:val="369"/>
          <w:jc w:val="center"/>
        </w:trPr>
        <w:tc>
          <w:tcPr>
            <w:tcW w:w="3754" w:type="dxa"/>
            <w:gridSpan w:val="9"/>
            <w:tcBorders>
              <w:left w:val="single" w:sz="8" w:space="0" w:color="auto"/>
            </w:tcBorders>
          </w:tcPr>
          <w:p w:rsidR="00D404B9" w:rsidRPr="00555CD2" w:rsidRDefault="00D404B9" w:rsidP="00F33983">
            <w:pPr>
              <w:rPr>
                <w:b/>
                <w:sz w:val="18"/>
                <w:szCs w:val="18"/>
              </w:rPr>
            </w:pPr>
            <w:r w:rsidRPr="00555CD2">
              <w:rPr>
                <w:rFonts w:hint="eastAsia"/>
                <w:b/>
                <w:sz w:val="18"/>
                <w:szCs w:val="18"/>
              </w:rPr>
              <w:t>发票编号：</w:t>
            </w:r>
            <w:r w:rsidRPr="00555CD2">
              <w:rPr>
                <w:rFonts w:ascii="Cambria" w:hAnsi="Cambria"/>
                <w:sz w:val="18"/>
                <w:szCs w:val="18"/>
              </w:rPr>
              <w:t>YD2010080012</w:t>
            </w:r>
          </w:p>
        </w:tc>
        <w:tc>
          <w:tcPr>
            <w:tcW w:w="4487" w:type="dxa"/>
            <w:gridSpan w:val="11"/>
            <w:tcBorders>
              <w:right w:val="single" w:sz="8" w:space="0" w:color="auto"/>
            </w:tcBorders>
          </w:tcPr>
          <w:p w:rsidR="00D404B9" w:rsidRPr="00555CD2" w:rsidRDefault="00D404B9" w:rsidP="00F33983">
            <w:pPr>
              <w:rPr>
                <w:b/>
                <w:sz w:val="18"/>
                <w:szCs w:val="18"/>
              </w:rPr>
            </w:pPr>
            <w:r w:rsidRPr="00555CD2">
              <w:rPr>
                <w:rFonts w:hint="eastAsia"/>
                <w:b/>
                <w:sz w:val="18"/>
                <w:szCs w:val="18"/>
              </w:rPr>
              <w:t>发票金额：</w:t>
            </w:r>
            <w:r w:rsidRPr="00555CD2">
              <w:rPr>
                <w:rFonts w:ascii="Cambria" w:hAnsi="Cambria"/>
                <w:sz w:val="18"/>
                <w:szCs w:val="18"/>
              </w:rPr>
              <w:t>USD</w:t>
            </w:r>
          </w:p>
        </w:tc>
      </w:tr>
      <w:tr w:rsidR="00D404B9" w:rsidRPr="00555CD2" w:rsidTr="00F33983">
        <w:trPr>
          <w:cantSplit/>
          <w:trHeight w:val="1185"/>
          <w:jc w:val="center"/>
        </w:trPr>
        <w:tc>
          <w:tcPr>
            <w:tcW w:w="438" w:type="dxa"/>
            <w:vMerge w:val="restart"/>
            <w:tcBorders>
              <w:left w:val="single" w:sz="8" w:space="0" w:color="auto"/>
            </w:tcBorders>
          </w:tcPr>
          <w:p w:rsidR="00D404B9" w:rsidRPr="00555CD2" w:rsidRDefault="00D404B9" w:rsidP="00F33983">
            <w:pPr>
              <w:rPr>
                <w:b/>
                <w:sz w:val="18"/>
                <w:szCs w:val="18"/>
              </w:rPr>
            </w:pPr>
          </w:p>
          <w:p w:rsidR="00D404B9" w:rsidRPr="00555CD2" w:rsidRDefault="00D404B9" w:rsidP="00F33983">
            <w:pPr>
              <w:rPr>
                <w:b/>
                <w:sz w:val="18"/>
                <w:szCs w:val="18"/>
              </w:rPr>
            </w:pPr>
          </w:p>
          <w:p w:rsidR="00D404B9" w:rsidRPr="00555CD2" w:rsidRDefault="00D404B9" w:rsidP="00F33983">
            <w:pPr>
              <w:rPr>
                <w:b/>
                <w:sz w:val="18"/>
                <w:szCs w:val="18"/>
              </w:rPr>
            </w:pPr>
          </w:p>
          <w:p w:rsidR="00D404B9" w:rsidRPr="00555CD2" w:rsidRDefault="00D404B9" w:rsidP="00F33983">
            <w:pPr>
              <w:rPr>
                <w:b/>
                <w:sz w:val="18"/>
                <w:szCs w:val="18"/>
              </w:rPr>
            </w:pPr>
            <w:r w:rsidRPr="00555CD2">
              <w:rPr>
                <w:rFonts w:hint="eastAsia"/>
                <w:b/>
                <w:sz w:val="18"/>
                <w:szCs w:val="18"/>
              </w:rPr>
              <w:t>单据</w:t>
            </w:r>
          </w:p>
          <w:p w:rsidR="00D404B9" w:rsidRPr="00555CD2" w:rsidRDefault="00D404B9" w:rsidP="00F33983">
            <w:pPr>
              <w:rPr>
                <w:b/>
                <w:sz w:val="18"/>
                <w:szCs w:val="18"/>
              </w:rPr>
            </w:pPr>
          </w:p>
          <w:p w:rsidR="00D404B9" w:rsidRPr="00555CD2" w:rsidRDefault="00D404B9" w:rsidP="00F33983">
            <w:pPr>
              <w:rPr>
                <w:b/>
                <w:sz w:val="18"/>
                <w:szCs w:val="18"/>
              </w:rPr>
            </w:pPr>
          </w:p>
          <w:p w:rsidR="00D404B9" w:rsidRPr="00555CD2" w:rsidRDefault="00D404B9" w:rsidP="00F33983">
            <w:pPr>
              <w:rPr>
                <w:b/>
                <w:sz w:val="18"/>
                <w:szCs w:val="18"/>
              </w:rPr>
            </w:pPr>
          </w:p>
        </w:tc>
        <w:tc>
          <w:tcPr>
            <w:tcW w:w="396" w:type="dxa"/>
          </w:tcPr>
          <w:p w:rsidR="00D404B9" w:rsidRPr="00555CD2" w:rsidRDefault="00D404B9" w:rsidP="00F33983">
            <w:pPr>
              <w:rPr>
                <w:b/>
                <w:sz w:val="18"/>
                <w:szCs w:val="18"/>
              </w:rPr>
            </w:pPr>
            <w:r w:rsidRPr="00555CD2">
              <w:rPr>
                <w:rFonts w:hint="eastAsia"/>
                <w:b/>
                <w:sz w:val="18"/>
                <w:szCs w:val="18"/>
              </w:rPr>
              <w:t>名称</w:t>
            </w:r>
          </w:p>
        </w:tc>
        <w:tc>
          <w:tcPr>
            <w:tcW w:w="396" w:type="dxa"/>
          </w:tcPr>
          <w:p w:rsidR="00D404B9" w:rsidRPr="00555CD2" w:rsidRDefault="00D404B9" w:rsidP="00F33983">
            <w:pPr>
              <w:rPr>
                <w:b/>
                <w:sz w:val="18"/>
                <w:szCs w:val="18"/>
              </w:rPr>
            </w:pPr>
            <w:r w:rsidRPr="00555CD2">
              <w:rPr>
                <w:rFonts w:hint="eastAsia"/>
                <w:b/>
                <w:sz w:val="18"/>
                <w:szCs w:val="18"/>
              </w:rPr>
              <w:t>汇票</w:t>
            </w:r>
          </w:p>
        </w:tc>
        <w:tc>
          <w:tcPr>
            <w:tcW w:w="396" w:type="dxa"/>
          </w:tcPr>
          <w:p w:rsidR="00D404B9" w:rsidRPr="00555CD2" w:rsidRDefault="00D404B9" w:rsidP="00F33983">
            <w:pPr>
              <w:rPr>
                <w:b/>
                <w:sz w:val="18"/>
                <w:szCs w:val="18"/>
              </w:rPr>
            </w:pPr>
            <w:r w:rsidRPr="00555CD2">
              <w:rPr>
                <w:rFonts w:hint="eastAsia"/>
                <w:b/>
                <w:sz w:val="18"/>
                <w:szCs w:val="18"/>
              </w:rPr>
              <w:t>发票</w:t>
            </w:r>
          </w:p>
        </w:tc>
        <w:tc>
          <w:tcPr>
            <w:tcW w:w="462" w:type="dxa"/>
          </w:tcPr>
          <w:p w:rsidR="00D404B9" w:rsidRPr="00555CD2" w:rsidRDefault="00D404B9" w:rsidP="00F33983">
            <w:pPr>
              <w:rPr>
                <w:b/>
                <w:sz w:val="18"/>
                <w:szCs w:val="18"/>
              </w:rPr>
            </w:pPr>
            <w:r w:rsidRPr="00555CD2">
              <w:rPr>
                <w:rFonts w:hint="eastAsia"/>
                <w:b/>
                <w:sz w:val="18"/>
                <w:szCs w:val="18"/>
              </w:rPr>
              <w:t>海关发票</w:t>
            </w:r>
          </w:p>
        </w:tc>
        <w:tc>
          <w:tcPr>
            <w:tcW w:w="396" w:type="dxa"/>
          </w:tcPr>
          <w:p w:rsidR="00D404B9" w:rsidRPr="00555CD2" w:rsidRDefault="00D404B9" w:rsidP="00F33983">
            <w:pPr>
              <w:rPr>
                <w:b/>
                <w:sz w:val="18"/>
                <w:szCs w:val="18"/>
              </w:rPr>
            </w:pPr>
            <w:r w:rsidRPr="00555CD2">
              <w:rPr>
                <w:rFonts w:hint="eastAsia"/>
                <w:b/>
                <w:sz w:val="18"/>
                <w:szCs w:val="18"/>
              </w:rPr>
              <w:t>海运提单正本</w:t>
            </w:r>
          </w:p>
        </w:tc>
        <w:tc>
          <w:tcPr>
            <w:tcW w:w="478" w:type="dxa"/>
          </w:tcPr>
          <w:p w:rsidR="00D404B9" w:rsidRPr="00555CD2" w:rsidRDefault="00D404B9" w:rsidP="00F33983">
            <w:pPr>
              <w:rPr>
                <w:b/>
                <w:sz w:val="18"/>
                <w:szCs w:val="18"/>
              </w:rPr>
            </w:pPr>
            <w:r w:rsidRPr="00555CD2">
              <w:rPr>
                <w:rFonts w:hint="eastAsia"/>
                <w:b/>
                <w:sz w:val="18"/>
                <w:szCs w:val="18"/>
              </w:rPr>
              <w:t>海运提单副本</w:t>
            </w:r>
          </w:p>
        </w:tc>
        <w:tc>
          <w:tcPr>
            <w:tcW w:w="396" w:type="dxa"/>
          </w:tcPr>
          <w:p w:rsidR="00D404B9" w:rsidRPr="00555CD2" w:rsidRDefault="00D404B9" w:rsidP="00F33983">
            <w:pPr>
              <w:rPr>
                <w:b/>
                <w:sz w:val="18"/>
                <w:szCs w:val="18"/>
              </w:rPr>
            </w:pPr>
            <w:r w:rsidRPr="00555CD2">
              <w:rPr>
                <w:rFonts w:hint="eastAsia"/>
                <w:b/>
                <w:sz w:val="18"/>
                <w:szCs w:val="18"/>
              </w:rPr>
              <w:t>航空运单</w:t>
            </w:r>
          </w:p>
        </w:tc>
        <w:tc>
          <w:tcPr>
            <w:tcW w:w="396" w:type="dxa"/>
          </w:tcPr>
          <w:p w:rsidR="00D404B9" w:rsidRPr="00555CD2" w:rsidRDefault="00D404B9" w:rsidP="00F33983">
            <w:pPr>
              <w:rPr>
                <w:b/>
                <w:sz w:val="18"/>
                <w:szCs w:val="18"/>
              </w:rPr>
            </w:pPr>
            <w:r w:rsidRPr="00555CD2">
              <w:rPr>
                <w:rFonts w:hint="eastAsia"/>
                <w:b/>
                <w:sz w:val="18"/>
                <w:szCs w:val="18"/>
              </w:rPr>
              <w:t>货物收据</w:t>
            </w:r>
          </w:p>
        </w:tc>
        <w:tc>
          <w:tcPr>
            <w:tcW w:w="396" w:type="dxa"/>
          </w:tcPr>
          <w:p w:rsidR="00D404B9" w:rsidRPr="00555CD2" w:rsidRDefault="00D404B9" w:rsidP="00F33983">
            <w:pPr>
              <w:rPr>
                <w:b/>
                <w:sz w:val="18"/>
                <w:szCs w:val="18"/>
              </w:rPr>
            </w:pPr>
            <w:r w:rsidRPr="00555CD2">
              <w:rPr>
                <w:rFonts w:hint="eastAsia"/>
                <w:b/>
                <w:sz w:val="18"/>
                <w:szCs w:val="18"/>
              </w:rPr>
              <w:t>保险单</w:t>
            </w:r>
          </w:p>
        </w:tc>
        <w:tc>
          <w:tcPr>
            <w:tcW w:w="458" w:type="dxa"/>
          </w:tcPr>
          <w:p w:rsidR="00D404B9" w:rsidRPr="00555CD2" w:rsidRDefault="00D404B9" w:rsidP="00F33983">
            <w:pPr>
              <w:rPr>
                <w:b/>
                <w:sz w:val="18"/>
                <w:szCs w:val="18"/>
              </w:rPr>
            </w:pPr>
            <w:r w:rsidRPr="00555CD2">
              <w:rPr>
                <w:rFonts w:hint="eastAsia"/>
                <w:b/>
                <w:sz w:val="18"/>
                <w:szCs w:val="18"/>
              </w:rPr>
              <w:t>装箱</w:t>
            </w:r>
            <w:r w:rsidRPr="00555CD2">
              <w:rPr>
                <w:rFonts w:hint="eastAsia"/>
                <w:b/>
                <w:sz w:val="18"/>
                <w:szCs w:val="18"/>
              </w:rPr>
              <w:t>/</w:t>
            </w:r>
            <w:r w:rsidRPr="00555CD2">
              <w:rPr>
                <w:rFonts w:hint="eastAsia"/>
                <w:b/>
                <w:sz w:val="18"/>
                <w:szCs w:val="18"/>
              </w:rPr>
              <w:t>重量单</w:t>
            </w:r>
          </w:p>
        </w:tc>
        <w:tc>
          <w:tcPr>
            <w:tcW w:w="540" w:type="dxa"/>
          </w:tcPr>
          <w:p w:rsidR="00D404B9" w:rsidRPr="00555CD2" w:rsidRDefault="00D404B9" w:rsidP="00F33983">
            <w:pPr>
              <w:rPr>
                <w:b/>
                <w:sz w:val="18"/>
                <w:szCs w:val="18"/>
              </w:rPr>
            </w:pPr>
            <w:r w:rsidRPr="00555CD2">
              <w:rPr>
                <w:rFonts w:hint="eastAsia"/>
                <w:b/>
                <w:sz w:val="18"/>
                <w:szCs w:val="18"/>
              </w:rPr>
              <w:t>数量</w:t>
            </w:r>
            <w:r w:rsidRPr="00555CD2">
              <w:rPr>
                <w:rFonts w:hint="eastAsia"/>
                <w:b/>
                <w:sz w:val="18"/>
                <w:szCs w:val="18"/>
              </w:rPr>
              <w:t>/</w:t>
            </w:r>
            <w:r w:rsidRPr="00555CD2">
              <w:rPr>
                <w:rFonts w:hint="eastAsia"/>
                <w:b/>
                <w:sz w:val="18"/>
                <w:szCs w:val="18"/>
              </w:rPr>
              <w:t>质量</w:t>
            </w:r>
            <w:r w:rsidRPr="00555CD2">
              <w:rPr>
                <w:rFonts w:hint="eastAsia"/>
                <w:b/>
                <w:sz w:val="18"/>
                <w:szCs w:val="18"/>
              </w:rPr>
              <w:t>/</w:t>
            </w:r>
            <w:r w:rsidRPr="00555CD2">
              <w:rPr>
                <w:rFonts w:hint="eastAsia"/>
                <w:b/>
                <w:sz w:val="18"/>
                <w:szCs w:val="18"/>
              </w:rPr>
              <w:t>重量证</w:t>
            </w:r>
          </w:p>
        </w:tc>
        <w:tc>
          <w:tcPr>
            <w:tcW w:w="392" w:type="dxa"/>
          </w:tcPr>
          <w:p w:rsidR="00D404B9" w:rsidRPr="00555CD2" w:rsidRDefault="00D404B9" w:rsidP="00F33983">
            <w:pPr>
              <w:rPr>
                <w:b/>
                <w:sz w:val="18"/>
                <w:szCs w:val="18"/>
              </w:rPr>
            </w:pPr>
            <w:r w:rsidRPr="00555CD2">
              <w:rPr>
                <w:rFonts w:hint="eastAsia"/>
                <w:b/>
                <w:sz w:val="18"/>
                <w:szCs w:val="18"/>
              </w:rPr>
              <w:t>产地证</w:t>
            </w:r>
          </w:p>
        </w:tc>
        <w:tc>
          <w:tcPr>
            <w:tcW w:w="515" w:type="dxa"/>
          </w:tcPr>
          <w:p w:rsidR="00D404B9" w:rsidRPr="00555CD2" w:rsidRDefault="00D404B9" w:rsidP="00F33983">
            <w:pPr>
              <w:rPr>
                <w:b/>
                <w:sz w:val="18"/>
                <w:szCs w:val="18"/>
              </w:rPr>
            </w:pPr>
            <w:r w:rsidRPr="00555CD2">
              <w:rPr>
                <w:rFonts w:hint="eastAsia"/>
                <w:b/>
                <w:sz w:val="18"/>
                <w:szCs w:val="18"/>
              </w:rPr>
              <w:t>普惠制产地证</w:t>
            </w:r>
          </w:p>
        </w:tc>
        <w:tc>
          <w:tcPr>
            <w:tcW w:w="462" w:type="dxa"/>
          </w:tcPr>
          <w:p w:rsidR="00D404B9" w:rsidRPr="00555CD2" w:rsidRDefault="00D404B9" w:rsidP="00F33983">
            <w:pPr>
              <w:rPr>
                <w:b/>
                <w:sz w:val="18"/>
                <w:szCs w:val="18"/>
              </w:rPr>
            </w:pPr>
            <w:r w:rsidRPr="00555CD2">
              <w:rPr>
                <w:rFonts w:hint="eastAsia"/>
                <w:b/>
                <w:sz w:val="18"/>
                <w:szCs w:val="18"/>
              </w:rPr>
              <w:t>检验</w:t>
            </w:r>
            <w:r w:rsidRPr="00555CD2">
              <w:rPr>
                <w:rFonts w:hint="eastAsia"/>
                <w:b/>
                <w:sz w:val="18"/>
                <w:szCs w:val="18"/>
              </w:rPr>
              <w:t>/</w:t>
            </w:r>
            <w:proofErr w:type="gramStart"/>
            <w:r w:rsidRPr="00555CD2">
              <w:rPr>
                <w:rFonts w:hint="eastAsia"/>
                <w:b/>
                <w:sz w:val="18"/>
                <w:szCs w:val="18"/>
              </w:rPr>
              <w:t>分析证</w:t>
            </w:r>
            <w:proofErr w:type="gramEnd"/>
          </w:p>
        </w:tc>
        <w:tc>
          <w:tcPr>
            <w:tcW w:w="431" w:type="dxa"/>
          </w:tcPr>
          <w:p w:rsidR="00D404B9" w:rsidRPr="00555CD2" w:rsidRDefault="00D404B9" w:rsidP="00F33983">
            <w:pPr>
              <w:rPr>
                <w:b/>
                <w:sz w:val="18"/>
                <w:szCs w:val="18"/>
              </w:rPr>
            </w:pPr>
            <w:r w:rsidRPr="00555CD2">
              <w:rPr>
                <w:rFonts w:hint="eastAsia"/>
                <w:b/>
                <w:sz w:val="18"/>
                <w:szCs w:val="18"/>
              </w:rPr>
              <w:t>受益人证明</w:t>
            </w:r>
          </w:p>
        </w:tc>
        <w:tc>
          <w:tcPr>
            <w:tcW w:w="431" w:type="dxa"/>
          </w:tcPr>
          <w:p w:rsidR="00D404B9" w:rsidRPr="00555CD2" w:rsidRDefault="00D404B9" w:rsidP="00F33983">
            <w:pPr>
              <w:rPr>
                <w:b/>
                <w:sz w:val="18"/>
                <w:szCs w:val="18"/>
              </w:rPr>
            </w:pPr>
            <w:r w:rsidRPr="00555CD2">
              <w:rPr>
                <w:rFonts w:hint="eastAsia"/>
                <w:b/>
                <w:sz w:val="18"/>
                <w:szCs w:val="18"/>
              </w:rPr>
              <w:t>船公司证明</w:t>
            </w:r>
          </w:p>
        </w:tc>
        <w:tc>
          <w:tcPr>
            <w:tcW w:w="431" w:type="dxa"/>
          </w:tcPr>
          <w:p w:rsidR="00D404B9" w:rsidRPr="00555CD2" w:rsidRDefault="00D404B9" w:rsidP="00F33983">
            <w:pPr>
              <w:rPr>
                <w:b/>
                <w:sz w:val="18"/>
                <w:szCs w:val="18"/>
              </w:rPr>
            </w:pPr>
            <w:proofErr w:type="gramStart"/>
            <w:r w:rsidRPr="00555CD2">
              <w:rPr>
                <w:rFonts w:hint="eastAsia"/>
                <w:b/>
                <w:sz w:val="18"/>
                <w:szCs w:val="18"/>
              </w:rPr>
              <w:t>电抄</w:t>
            </w:r>
            <w:proofErr w:type="gramEnd"/>
          </w:p>
        </w:tc>
        <w:tc>
          <w:tcPr>
            <w:tcW w:w="431" w:type="dxa"/>
            <w:gridSpan w:val="2"/>
            <w:tcBorders>
              <w:right w:val="single" w:sz="8" w:space="0" w:color="auto"/>
            </w:tcBorders>
          </w:tcPr>
          <w:p w:rsidR="00D404B9" w:rsidRPr="00555CD2" w:rsidRDefault="00D404B9" w:rsidP="00F33983">
            <w:pPr>
              <w:rPr>
                <w:b/>
                <w:sz w:val="18"/>
                <w:szCs w:val="18"/>
              </w:rPr>
            </w:pPr>
            <w:r w:rsidRPr="00555CD2">
              <w:rPr>
                <w:rFonts w:hint="eastAsia"/>
                <w:b/>
                <w:sz w:val="18"/>
                <w:szCs w:val="18"/>
              </w:rPr>
              <w:t>装运通知</w:t>
            </w:r>
          </w:p>
        </w:tc>
      </w:tr>
      <w:tr w:rsidR="00D404B9" w:rsidRPr="00555CD2" w:rsidTr="00F33983">
        <w:trPr>
          <w:cantSplit/>
          <w:trHeight w:val="375"/>
          <w:jc w:val="center"/>
        </w:trPr>
        <w:tc>
          <w:tcPr>
            <w:tcW w:w="438" w:type="dxa"/>
            <w:vMerge/>
            <w:tcBorders>
              <w:left w:val="single" w:sz="8" w:space="0" w:color="auto"/>
            </w:tcBorders>
          </w:tcPr>
          <w:p w:rsidR="00D404B9" w:rsidRPr="00555CD2" w:rsidRDefault="00D404B9" w:rsidP="00F33983">
            <w:pPr>
              <w:rPr>
                <w:b/>
                <w:sz w:val="18"/>
                <w:szCs w:val="18"/>
              </w:rPr>
            </w:pPr>
          </w:p>
        </w:tc>
        <w:tc>
          <w:tcPr>
            <w:tcW w:w="396" w:type="dxa"/>
          </w:tcPr>
          <w:p w:rsidR="00D404B9" w:rsidRPr="00555CD2" w:rsidRDefault="00D404B9" w:rsidP="00F33983">
            <w:pPr>
              <w:rPr>
                <w:b/>
                <w:sz w:val="18"/>
                <w:szCs w:val="18"/>
              </w:rPr>
            </w:pPr>
            <w:r w:rsidRPr="00555CD2">
              <w:rPr>
                <w:rFonts w:hint="eastAsia"/>
                <w:b/>
                <w:sz w:val="18"/>
                <w:szCs w:val="18"/>
              </w:rPr>
              <w:t>份数</w:t>
            </w:r>
          </w:p>
        </w:tc>
        <w:tc>
          <w:tcPr>
            <w:tcW w:w="396" w:type="dxa"/>
          </w:tcPr>
          <w:p w:rsidR="00D404B9" w:rsidRPr="00555CD2" w:rsidRDefault="00D404B9" w:rsidP="00F33983">
            <w:pPr>
              <w:rPr>
                <w:b/>
                <w:sz w:val="18"/>
                <w:szCs w:val="18"/>
              </w:rPr>
            </w:pPr>
          </w:p>
        </w:tc>
        <w:tc>
          <w:tcPr>
            <w:tcW w:w="396" w:type="dxa"/>
          </w:tcPr>
          <w:p w:rsidR="00D404B9" w:rsidRPr="00555CD2" w:rsidRDefault="00D404B9" w:rsidP="00F33983">
            <w:pPr>
              <w:rPr>
                <w:b/>
                <w:sz w:val="18"/>
                <w:szCs w:val="18"/>
              </w:rPr>
            </w:pPr>
          </w:p>
        </w:tc>
        <w:tc>
          <w:tcPr>
            <w:tcW w:w="462" w:type="dxa"/>
          </w:tcPr>
          <w:p w:rsidR="00D404B9" w:rsidRPr="00555CD2" w:rsidRDefault="00D404B9" w:rsidP="00F33983">
            <w:pPr>
              <w:rPr>
                <w:b/>
                <w:sz w:val="18"/>
                <w:szCs w:val="18"/>
              </w:rPr>
            </w:pPr>
          </w:p>
        </w:tc>
        <w:tc>
          <w:tcPr>
            <w:tcW w:w="396" w:type="dxa"/>
          </w:tcPr>
          <w:p w:rsidR="00D404B9" w:rsidRPr="00555CD2" w:rsidRDefault="00D404B9" w:rsidP="00F33983">
            <w:pPr>
              <w:rPr>
                <w:b/>
                <w:sz w:val="18"/>
                <w:szCs w:val="18"/>
              </w:rPr>
            </w:pPr>
          </w:p>
        </w:tc>
        <w:tc>
          <w:tcPr>
            <w:tcW w:w="478" w:type="dxa"/>
          </w:tcPr>
          <w:p w:rsidR="00D404B9" w:rsidRPr="00555CD2" w:rsidRDefault="00D404B9" w:rsidP="00F33983">
            <w:pPr>
              <w:rPr>
                <w:b/>
                <w:sz w:val="18"/>
                <w:szCs w:val="18"/>
              </w:rPr>
            </w:pPr>
          </w:p>
        </w:tc>
        <w:tc>
          <w:tcPr>
            <w:tcW w:w="396" w:type="dxa"/>
          </w:tcPr>
          <w:p w:rsidR="00D404B9" w:rsidRPr="00555CD2" w:rsidRDefault="00D404B9" w:rsidP="00F33983">
            <w:pPr>
              <w:rPr>
                <w:b/>
                <w:sz w:val="18"/>
                <w:szCs w:val="18"/>
              </w:rPr>
            </w:pPr>
          </w:p>
        </w:tc>
        <w:tc>
          <w:tcPr>
            <w:tcW w:w="396" w:type="dxa"/>
          </w:tcPr>
          <w:p w:rsidR="00D404B9" w:rsidRPr="00555CD2" w:rsidRDefault="00D404B9" w:rsidP="00F33983">
            <w:pPr>
              <w:rPr>
                <w:b/>
                <w:sz w:val="18"/>
                <w:szCs w:val="18"/>
              </w:rPr>
            </w:pPr>
          </w:p>
        </w:tc>
        <w:tc>
          <w:tcPr>
            <w:tcW w:w="396" w:type="dxa"/>
          </w:tcPr>
          <w:p w:rsidR="00D404B9" w:rsidRPr="00555CD2" w:rsidRDefault="00D404B9" w:rsidP="00F33983">
            <w:pPr>
              <w:rPr>
                <w:b/>
                <w:sz w:val="18"/>
                <w:szCs w:val="18"/>
              </w:rPr>
            </w:pPr>
          </w:p>
        </w:tc>
        <w:tc>
          <w:tcPr>
            <w:tcW w:w="458" w:type="dxa"/>
          </w:tcPr>
          <w:p w:rsidR="00D404B9" w:rsidRPr="00555CD2" w:rsidRDefault="00D404B9" w:rsidP="00F33983">
            <w:pPr>
              <w:rPr>
                <w:b/>
                <w:sz w:val="18"/>
                <w:szCs w:val="18"/>
              </w:rPr>
            </w:pPr>
          </w:p>
        </w:tc>
        <w:tc>
          <w:tcPr>
            <w:tcW w:w="540" w:type="dxa"/>
          </w:tcPr>
          <w:p w:rsidR="00D404B9" w:rsidRPr="00555CD2" w:rsidRDefault="00D404B9" w:rsidP="00F33983">
            <w:pPr>
              <w:rPr>
                <w:b/>
                <w:sz w:val="18"/>
                <w:szCs w:val="18"/>
              </w:rPr>
            </w:pPr>
          </w:p>
        </w:tc>
        <w:tc>
          <w:tcPr>
            <w:tcW w:w="392" w:type="dxa"/>
          </w:tcPr>
          <w:p w:rsidR="00D404B9" w:rsidRPr="00555CD2" w:rsidRDefault="00D404B9" w:rsidP="00F33983">
            <w:pPr>
              <w:rPr>
                <w:b/>
                <w:sz w:val="18"/>
                <w:szCs w:val="18"/>
              </w:rPr>
            </w:pPr>
          </w:p>
        </w:tc>
        <w:tc>
          <w:tcPr>
            <w:tcW w:w="515" w:type="dxa"/>
          </w:tcPr>
          <w:p w:rsidR="00D404B9" w:rsidRPr="00555CD2" w:rsidRDefault="00D404B9" w:rsidP="00F33983">
            <w:pPr>
              <w:rPr>
                <w:b/>
                <w:sz w:val="18"/>
                <w:szCs w:val="18"/>
              </w:rPr>
            </w:pPr>
          </w:p>
        </w:tc>
        <w:tc>
          <w:tcPr>
            <w:tcW w:w="462" w:type="dxa"/>
          </w:tcPr>
          <w:p w:rsidR="00D404B9" w:rsidRPr="00555CD2" w:rsidRDefault="00D404B9" w:rsidP="00F33983">
            <w:pPr>
              <w:rPr>
                <w:b/>
                <w:sz w:val="18"/>
                <w:szCs w:val="18"/>
              </w:rPr>
            </w:pPr>
          </w:p>
        </w:tc>
        <w:tc>
          <w:tcPr>
            <w:tcW w:w="431" w:type="dxa"/>
          </w:tcPr>
          <w:p w:rsidR="00D404B9" w:rsidRPr="00555CD2" w:rsidRDefault="00D404B9" w:rsidP="00F33983">
            <w:pPr>
              <w:rPr>
                <w:b/>
                <w:sz w:val="18"/>
                <w:szCs w:val="18"/>
              </w:rPr>
            </w:pPr>
          </w:p>
        </w:tc>
        <w:tc>
          <w:tcPr>
            <w:tcW w:w="431" w:type="dxa"/>
          </w:tcPr>
          <w:p w:rsidR="00D404B9" w:rsidRPr="00555CD2" w:rsidRDefault="00D404B9" w:rsidP="00F33983">
            <w:pPr>
              <w:rPr>
                <w:b/>
                <w:sz w:val="18"/>
                <w:szCs w:val="18"/>
              </w:rPr>
            </w:pPr>
          </w:p>
        </w:tc>
        <w:tc>
          <w:tcPr>
            <w:tcW w:w="431" w:type="dxa"/>
          </w:tcPr>
          <w:p w:rsidR="00D404B9" w:rsidRPr="00555CD2" w:rsidRDefault="00D404B9" w:rsidP="00F33983">
            <w:pPr>
              <w:rPr>
                <w:b/>
                <w:sz w:val="18"/>
                <w:szCs w:val="18"/>
              </w:rPr>
            </w:pPr>
          </w:p>
        </w:tc>
        <w:tc>
          <w:tcPr>
            <w:tcW w:w="431" w:type="dxa"/>
            <w:gridSpan w:val="2"/>
            <w:tcBorders>
              <w:right w:val="single" w:sz="8" w:space="0" w:color="auto"/>
            </w:tcBorders>
          </w:tcPr>
          <w:p w:rsidR="00D404B9" w:rsidRPr="00555CD2" w:rsidRDefault="00D404B9" w:rsidP="00F33983">
            <w:pPr>
              <w:rPr>
                <w:b/>
                <w:sz w:val="18"/>
                <w:szCs w:val="18"/>
              </w:rPr>
            </w:pPr>
          </w:p>
        </w:tc>
      </w:tr>
      <w:tr w:rsidR="00D404B9" w:rsidRPr="00555CD2" w:rsidTr="00F33983">
        <w:trPr>
          <w:jc w:val="center"/>
        </w:trPr>
        <w:tc>
          <w:tcPr>
            <w:tcW w:w="8241" w:type="dxa"/>
            <w:gridSpan w:val="20"/>
            <w:tcBorders>
              <w:left w:val="single" w:sz="8" w:space="0" w:color="auto"/>
              <w:right w:val="single" w:sz="8" w:space="0" w:color="auto"/>
            </w:tcBorders>
          </w:tcPr>
          <w:p w:rsidR="00D404B9" w:rsidRPr="00555CD2" w:rsidRDefault="00D404B9" w:rsidP="00F33983">
            <w:pPr>
              <w:rPr>
                <w:b/>
                <w:sz w:val="18"/>
                <w:szCs w:val="18"/>
              </w:rPr>
            </w:pPr>
            <w:proofErr w:type="gramStart"/>
            <w:r w:rsidRPr="00555CD2">
              <w:rPr>
                <w:rFonts w:hint="eastAsia"/>
                <w:b/>
                <w:sz w:val="18"/>
                <w:szCs w:val="18"/>
              </w:rPr>
              <w:t>委办事</w:t>
            </w:r>
            <w:proofErr w:type="gramEnd"/>
            <w:r w:rsidRPr="00555CD2">
              <w:rPr>
                <w:rFonts w:hint="eastAsia"/>
                <w:b/>
                <w:sz w:val="18"/>
                <w:szCs w:val="18"/>
              </w:rPr>
              <w:t>项：打“</w:t>
            </w:r>
            <w:r w:rsidRPr="00555CD2">
              <w:rPr>
                <w:rFonts w:ascii="宋体" w:hAnsi="宋体" w:hint="eastAsia"/>
                <w:b/>
                <w:sz w:val="18"/>
                <w:szCs w:val="18"/>
              </w:rPr>
              <w:t>╳</w:t>
            </w:r>
            <w:r w:rsidRPr="00555CD2">
              <w:rPr>
                <w:rFonts w:hint="eastAsia"/>
                <w:b/>
                <w:sz w:val="18"/>
                <w:szCs w:val="18"/>
              </w:rPr>
              <w:t>”</w:t>
            </w:r>
          </w:p>
          <w:p w:rsidR="00D404B9" w:rsidRPr="00555CD2" w:rsidRDefault="00D404B9" w:rsidP="00F33983">
            <w:pPr>
              <w:rPr>
                <w:rFonts w:ascii="宋体" w:hAnsi="宋体"/>
                <w:b/>
                <w:sz w:val="18"/>
                <w:szCs w:val="18"/>
              </w:rPr>
            </w:pPr>
            <w:r w:rsidRPr="00555CD2">
              <w:rPr>
                <w:rFonts w:ascii="宋体" w:hAnsi="宋体" w:hint="eastAsia"/>
                <w:b/>
                <w:sz w:val="18"/>
                <w:szCs w:val="18"/>
              </w:rPr>
              <w:t>□附信用证及修改书共页。</w:t>
            </w:r>
          </w:p>
          <w:p w:rsidR="00D404B9" w:rsidRPr="00555CD2" w:rsidRDefault="00D404B9" w:rsidP="00F33983">
            <w:pPr>
              <w:rPr>
                <w:rFonts w:ascii="宋体" w:hAnsi="宋体"/>
                <w:b/>
                <w:sz w:val="18"/>
                <w:szCs w:val="18"/>
              </w:rPr>
            </w:pPr>
            <w:r w:rsidRPr="00555CD2">
              <w:rPr>
                <w:rFonts w:ascii="宋体" w:hAnsi="宋体" w:hint="eastAsia"/>
                <w:b/>
                <w:sz w:val="18"/>
                <w:szCs w:val="18"/>
              </w:rPr>
              <w:sym w:font="Wingdings" w:char="F078"/>
            </w:r>
            <w:r w:rsidRPr="00555CD2">
              <w:rPr>
                <w:rFonts w:ascii="宋体" w:hAnsi="宋体" w:hint="eastAsia"/>
                <w:b/>
                <w:sz w:val="18"/>
                <w:szCs w:val="18"/>
              </w:rPr>
              <w:t>单据中有下列不符点：</w:t>
            </w:r>
          </w:p>
          <w:p w:rsidR="00D404B9" w:rsidRPr="00555CD2" w:rsidRDefault="00D404B9" w:rsidP="00F33983">
            <w:pPr>
              <w:ind w:leftChars="1000" w:left="2100"/>
              <w:rPr>
                <w:rFonts w:ascii="宋体" w:hAnsi="宋体"/>
                <w:b/>
                <w:sz w:val="18"/>
                <w:szCs w:val="18"/>
              </w:rPr>
            </w:pPr>
            <w:r w:rsidRPr="00555CD2">
              <w:rPr>
                <w:rFonts w:ascii="宋体" w:hAnsi="宋体" w:hint="eastAsia"/>
                <w:b/>
                <w:sz w:val="18"/>
                <w:szCs w:val="18"/>
              </w:rPr>
              <w:t>□请向开证</w:t>
            </w:r>
            <w:proofErr w:type="gramStart"/>
            <w:r w:rsidRPr="00555CD2">
              <w:rPr>
                <w:rFonts w:ascii="宋体" w:hAnsi="宋体" w:hint="eastAsia"/>
                <w:b/>
                <w:sz w:val="18"/>
                <w:szCs w:val="18"/>
              </w:rPr>
              <w:t>行寄单</w:t>
            </w:r>
            <w:proofErr w:type="gramEnd"/>
            <w:r w:rsidRPr="00555CD2">
              <w:rPr>
                <w:rFonts w:ascii="宋体" w:hAnsi="宋体" w:hint="eastAsia"/>
                <w:b/>
                <w:sz w:val="18"/>
                <w:szCs w:val="18"/>
              </w:rPr>
              <w:t>，我公司承担一切责任。</w:t>
            </w:r>
          </w:p>
          <w:p w:rsidR="00D404B9" w:rsidRPr="00555CD2" w:rsidRDefault="00D404B9" w:rsidP="00F33983">
            <w:pPr>
              <w:ind w:leftChars="1000" w:left="2100"/>
              <w:rPr>
                <w:rFonts w:ascii="宋体" w:hAnsi="宋体"/>
                <w:b/>
                <w:sz w:val="18"/>
                <w:szCs w:val="18"/>
              </w:rPr>
            </w:pPr>
            <w:r w:rsidRPr="00555CD2">
              <w:rPr>
                <w:rFonts w:ascii="宋体" w:hAnsi="宋体" w:hint="eastAsia"/>
                <w:b/>
                <w:sz w:val="18"/>
                <w:szCs w:val="18"/>
              </w:rPr>
              <w:sym w:font="Wingdings" w:char="F078"/>
            </w:r>
            <w:r w:rsidRPr="00555CD2">
              <w:rPr>
                <w:rFonts w:ascii="宋体" w:hAnsi="宋体" w:hint="eastAsia"/>
                <w:b/>
                <w:sz w:val="18"/>
                <w:szCs w:val="18"/>
              </w:rPr>
              <w:t>请电提不符点，待开证行同意后再寄单。</w:t>
            </w:r>
          </w:p>
          <w:p w:rsidR="00D404B9" w:rsidRPr="00555CD2" w:rsidRDefault="00D404B9" w:rsidP="00F33983">
            <w:pPr>
              <w:rPr>
                <w:rFonts w:ascii="宋体" w:hAnsi="宋体"/>
                <w:b/>
                <w:sz w:val="18"/>
                <w:szCs w:val="18"/>
              </w:rPr>
            </w:pPr>
            <w:r w:rsidRPr="00555CD2">
              <w:rPr>
                <w:rFonts w:ascii="宋体" w:hAnsi="宋体" w:hint="eastAsia"/>
                <w:b/>
                <w:sz w:val="18"/>
                <w:szCs w:val="18"/>
              </w:rPr>
              <w:sym w:font="Wingdings" w:char="F078"/>
            </w:r>
            <w:r w:rsidRPr="00555CD2">
              <w:rPr>
                <w:rFonts w:ascii="宋体" w:hAnsi="宋体" w:hint="eastAsia"/>
                <w:b/>
                <w:sz w:val="18"/>
                <w:szCs w:val="18"/>
              </w:rPr>
              <w:t xml:space="preserve">寄单方式：  </w:t>
            </w:r>
            <w:r w:rsidRPr="00555CD2">
              <w:rPr>
                <w:rFonts w:ascii="宋体" w:hAnsi="宋体" w:hint="eastAsia"/>
                <w:b/>
                <w:sz w:val="18"/>
                <w:szCs w:val="18"/>
              </w:rPr>
              <w:sym w:font="Wingdings" w:char="F078"/>
            </w:r>
            <w:r w:rsidRPr="00555CD2">
              <w:rPr>
                <w:rFonts w:ascii="宋体" w:hAnsi="宋体" w:hint="eastAsia"/>
                <w:b/>
                <w:sz w:val="18"/>
                <w:szCs w:val="18"/>
              </w:rPr>
              <w:t>特快专递         □航空挂号</w:t>
            </w:r>
          </w:p>
          <w:p w:rsidR="00D404B9" w:rsidRPr="00555CD2" w:rsidRDefault="00D404B9" w:rsidP="00F33983">
            <w:pPr>
              <w:tabs>
                <w:tab w:val="left" w:pos="7365"/>
              </w:tabs>
              <w:rPr>
                <w:rFonts w:ascii="宋体" w:hAnsi="宋体"/>
                <w:b/>
                <w:sz w:val="18"/>
                <w:szCs w:val="18"/>
              </w:rPr>
            </w:pPr>
            <w:r w:rsidRPr="00555CD2">
              <w:rPr>
                <w:rFonts w:ascii="宋体" w:hAnsi="宋体" w:hint="eastAsia"/>
                <w:b/>
                <w:sz w:val="18"/>
                <w:szCs w:val="18"/>
              </w:rPr>
              <w:t>□索汇方式：  □电索             □信索（□特快专递  □航空挂号）</w:t>
            </w:r>
            <w:r w:rsidRPr="00555CD2">
              <w:rPr>
                <w:rFonts w:ascii="宋体" w:hAnsi="宋体"/>
                <w:b/>
                <w:sz w:val="18"/>
                <w:szCs w:val="18"/>
              </w:rPr>
              <w:tab/>
            </w:r>
          </w:p>
          <w:p w:rsidR="00D404B9" w:rsidRPr="00555CD2" w:rsidRDefault="00D404B9" w:rsidP="00F33983">
            <w:pPr>
              <w:tabs>
                <w:tab w:val="left" w:pos="7365"/>
              </w:tabs>
              <w:rPr>
                <w:rFonts w:ascii="宋体" w:hAnsi="宋体"/>
                <w:b/>
                <w:sz w:val="18"/>
                <w:szCs w:val="18"/>
                <w:u w:val="single"/>
              </w:rPr>
            </w:pPr>
            <w:r w:rsidRPr="00555CD2">
              <w:rPr>
                <w:rFonts w:ascii="宋体" w:hAnsi="宋体" w:hint="eastAsia"/>
                <w:b/>
                <w:sz w:val="18"/>
                <w:szCs w:val="18"/>
              </w:rPr>
              <w:t>核销单编号：</w:t>
            </w:r>
            <w:r w:rsidRPr="00555CD2">
              <w:rPr>
                <w:rFonts w:ascii="宋体" w:hAnsi="宋体" w:hint="eastAsia"/>
                <w:b/>
                <w:sz w:val="18"/>
                <w:szCs w:val="18"/>
                <w:u w:val="single"/>
              </w:rPr>
              <w:t xml:space="preserve">    0678685                     </w:t>
            </w:r>
          </w:p>
          <w:p w:rsidR="00D404B9" w:rsidRPr="00555CD2" w:rsidRDefault="00D404B9" w:rsidP="00F33983">
            <w:pPr>
              <w:tabs>
                <w:tab w:val="left" w:pos="7365"/>
              </w:tabs>
              <w:rPr>
                <w:b/>
                <w:sz w:val="18"/>
                <w:szCs w:val="18"/>
              </w:rPr>
            </w:pPr>
            <w:r w:rsidRPr="00555CD2">
              <w:rPr>
                <w:rFonts w:ascii="宋体" w:hAnsi="宋体" w:hint="eastAsia"/>
                <w:b/>
                <w:sz w:val="18"/>
                <w:szCs w:val="18"/>
              </w:rPr>
              <w:t>公司联系人：            联系电话：</w:t>
            </w:r>
            <w:r w:rsidRPr="00555CD2">
              <w:rPr>
                <w:sz w:val="20"/>
              </w:rPr>
              <w:t>0512-55679876</w:t>
            </w:r>
            <w:r w:rsidRPr="00555CD2">
              <w:rPr>
                <w:rFonts w:ascii="宋体" w:hAnsi="宋体" w:hint="eastAsia"/>
                <w:b/>
                <w:sz w:val="18"/>
                <w:szCs w:val="18"/>
              </w:rPr>
              <w:t xml:space="preserve"> 公司签章：</w:t>
            </w:r>
          </w:p>
        </w:tc>
      </w:tr>
      <w:tr w:rsidR="00D404B9" w:rsidRPr="00555CD2" w:rsidTr="00F33983">
        <w:trPr>
          <w:cantSplit/>
          <w:trHeight w:val="318"/>
          <w:jc w:val="center"/>
        </w:trPr>
        <w:tc>
          <w:tcPr>
            <w:tcW w:w="2962" w:type="dxa"/>
            <w:gridSpan w:val="7"/>
            <w:vMerge w:val="restart"/>
            <w:tcBorders>
              <w:left w:val="single" w:sz="8" w:space="0" w:color="auto"/>
            </w:tcBorders>
          </w:tcPr>
          <w:p w:rsidR="00D404B9" w:rsidRPr="00555CD2" w:rsidRDefault="00D404B9" w:rsidP="00F33983">
            <w:pPr>
              <w:rPr>
                <w:b/>
                <w:sz w:val="18"/>
                <w:szCs w:val="18"/>
              </w:rPr>
            </w:pPr>
            <w:r w:rsidRPr="00555CD2">
              <w:rPr>
                <w:rFonts w:hint="eastAsia"/>
                <w:b/>
                <w:sz w:val="18"/>
                <w:szCs w:val="18"/>
              </w:rPr>
              <w:t>银行审单记录：</w:t>
            </w:r>
          </w:p>
          <w:p w:rsidR="00D404B9" w:rsidRPr="00555CD2" w:rsidRDefault="00D404B9" w:rsidP="00F33983">
            <w:pPr>
              <w:rPr>
                <w:b/>
                <w:sz w:val="18"/>
                <w:szCs w:val="18"/>
              </w:rPr>
            </w:pPr>
          </w:p>
          <w:p w:rsidR="00D404B9" w:rsidRPr="00555CD2" w:rsidRDefault="00D404B9" w:rsidP="00F33983">
            <w:pPr>
              <w:rPr>
                <w:b/>
                <w:sz w:val="18"/>
                <w:szCs w:val="18"/>
              </w:rPr>
            </w:pPr>
          </w:p>
          <w:p w:rsidR="00D404B9" w:rsidRPr="00555CD2" w:rsidRDefault="00D404B9" w:rsidP="00F33983">
            <w:pPr>
              <w:rPr>
                <w:b/>
                <w:sz w:val="18"/>
                <w:szCs w:val="18"/>
              </w:rPr>
            </w:pPr>
          </w:p>
          <w:p w:rsidR="00D404B9" w:rsidRPr="00555CD2" w:rsidRDefault="00D404B9" w:rsidP="00F33983">
            <w:pPr>
              <w:rPr>
                <w:b/>
                <w:sz w:val="18"/>
                <w:szCs w:val="18"/>
              </w:rPr>
            </w:pPr>
          </w:p>
          <w:p w:rsidR="00D404B9" w:rsidRPr="00555CD2" w:rsidRDefault="00D404B9" w:rsidP="00F33983">
            <w:pPr>
              <w:rPr>
                <w:b/>
                <w:sz w:val="18"/>
                <w:szCs w:val="18"/>
              </w:rPr>
            </w:pPr>
          </w:p>
          <w:p w:rsidR="00D404B9" w:rsidRPr="00555CD2" w:rsidRDefault="00D404B9" w:rsidP="00F33983">
            <w:pPr>
              <w:rPr>
                <w:b/>
                <w:sz w:val="18"/>
                <w:szCs w:val="18"/>
              </w:rPr>
            </w:pPr>
          </w:p>
          <w:p w:rsidR="00D404B9" w:rsidRPr="00555CD2" w:rsidRDefault="00D404B9" w:rsidP="00F33983">
            <w:pPr>
              <w:rPr>
                <w:b/>
                <w:sz w:val="18"/>
                <w:szCs w:val="18"/>
              </w:rPr>
            </w:pPr>
          </w:p>
        </w:tc>
        <w:tc>
          <w:tcPr>
            <w:tcW w:w="2578" w:type="dxa"/>
            <w:gridSpan w:val="6"/>
            <w:vAlign w:val="center"/>
          </w:tcPr>
          <w:p w:rsidR="00D404B9" w:rsidRPr="00555CD2" w:rsidRDefault="00D404B9" w:rsidP="00F33983">
            <w:pPr>
              <w:pStyle w:val="a8"/>
              <w:adjustRightInd w:val="0"/>
              <w:spacing w:before="156" w:after="156"/>
              <w:ind w:firstLine="482"/>
              <w:rPr>
                <w:b/>
                <w:kern w:val="21"/>
                <w:szCs w:val="18"/>
              </w:rPr>
            </w:pPr>
            <w:r w:rsidRPr="00555CD2">
              <w:rPr>
                <w:rFonts w:hint="eastAsia"/>
                <w:b/>
                <w:kern w:val="21"/>
                <w:szCs w:val="18"/>
              </w:rPr>
              <w:t>银行接单日期：</w:t>
            </w:r>
            <w:r w:rsidRPr="00555CD2">
              <w:rPr>
                <w:rFonts w:hint="eastAsia"/>
                <w:kern w:val="21"/>
                <w:szCs w:val="18"/>
              </w:rPr>
              <w:t>2010.08.31</w:t>
            </w:r>
          </w:p>
        </w:tc>
        <w:tc>
          <w:tcPr>
            <w:tcW w:w="2701" w:type="dxa"/>
            <w:gridSpan w:val="7"/>
            <w:tcBorders>
              <w:right w:val="single" w:sz="8" w:space="0" w:color="auto"/>
            </w:tcBorders>
            <w:vAlign w:val="center"/>
          </w:tcPr>
          <w:p w:rsidR="00D404B9" w:rsidRPr="00555CD2" w:rsidRDefault="00D404B9" w:rsidP="00F33983">
            <w:pPr>
              <w:jc w:val="center"/>
              <w:rPr>
                <w:b/>
                <w:sz w:val="18"/>
                <w:szCs w:val="18"/>
              </w:rPr>
            </w:pPr>
            <w:r w:rsidRPr="00555CD2">
              <w:rPr>
                <w:rFonts w:hint="eastAsia"/>
                <w:b/>
                <w:sz w:val="18"/>
                <w:szCs w:val="18"/>
              </w:rPr>
              <w:t>寄单日期：</w:t>
            </w:r>
            <w:r w:rsidRPr="00555CD2">
              <w:rPr>
                <w:rFonts w:hint="eastAsia"/>
                <w:sz w:val="18"/>
                <w:szCs w:val="18"/>
              </w:rPr>
              <w:t>2010.08.31</w:t>
            </w:r>
          </w:p>
        </w:tc>
      </w:tr>
      <w:tr w:rsidR="00D404B9" w:rsidRPr="00555CD2" w:rsidTr="00F33983">
        <w:trPr>
          <w:cantSplit/>
          <w:trHeight w:val="318"/>
          <w:jc w:val="center"/>
        </w:trPr>
        <w:tc>
          <w:tcPr>
            <w:tcW w:w="2962" w:type="dxa"/>
            <w:gridSpan w:val="7"/>
            <w:vMerge/>
            <w:tcBorders>
              <w:left w:val="single" w:sz="8" w:space="0" w:color="auto"/>
            </w:tcBorders>
          </w:tcPr>
          <w:p w:rsidR="00D404B9" w:rsidRPr="00555CD2" w:rsidRDefault="00D404B9" w:rsidP="00F33983">
            <w:pPr>
              <w:rPr>
                <w:b/>
                <w:sz w:val="18"/>
                <w:szCs w:val="18"/>
              </w:rPr>
            </w:pPr>
          </w:p>
        </w:tc>
        <w:tc>
          <w:tcPr>
            <w:tcW w:w="2578" w:type="dxa"/>
            <w:gridSpan w:val="6"/>
            <w:vAlign w:val="center"/>
          </w:tcPr>
          <w:p w:rsidR="00D404B9" w:rsidRPr="00555CD2" w:rsidRDefault="00D404B9" w:rsidP="00F33983">
            <w:pPr>
              <w:rPr>
                <w:b/>
                <w:sz w:val="18"/>
                <w:szCs w:val="18"/>
              </w:rPr>
            </w:pPr>
            <w:r w:rsidRPr="00555CD2">
              <w:rPr>
                <w:rFonts w:hint="eastAsia"/>
                <w:b/>
                <w:sz w:val="18"/>
                <w:szCs w:val="18"/>
              </w:rPr>
              <w:t>汇票</w:t>
            </w:r>
            <w:r w:rsidRPr="00555CD2">
              <w:rPr>
                <w:rFonts w:hint="eastAsia"/>
                <w:b/>
                <w:sz w:val="18"/>
                <w:szCs w:val="18"/>
              </w:rPr>
              <w:t>/</w:t>
            </w:r>
            <w:r w:rsidRPr="00555CD2">
              <w:rPr>
                <w:rFonts w:hint="eastAsia"/>
                <w:b/>
                <w:sz w:val="18"/>
                <w:szCs w:val="18"/>
              </w:rPr>
              <w:t>发票金额：</w:t>
            </w:r>
            <w:r w:rsidRPr="00555CD2">
              <w:rPr>
                <w:rFonts w:ascii="Cambria" w:hAnsi="Cambria"/>
                <w:sz w:val="18"/>
                <w:szCs w:val="18"/>
              </w:rPr>
              <w:t>USD</w:t>
            </w:r>
          </w:p>
        </w:tc>
        <w:tc>
          <w:tcPr>
            <w:tcW w:w="2701" w:type="dxa"/>
            <w:gridSpan w:val="7"/>
            <w:tcBorders>
              <w:right w:val="single" w:sz="8" w:space="0" w:color="auto"/>
            </w:tcBorders>
            <w:vAlign w:val="center"/>
          </w:tcPr>
          <w:p w:rsidR="00D404B9" w:rsidRPr="00555CD2" w:rsidRDefault="00D404B9" w:rsidP="00F33983">
            <w:pPr>
              <w:jc w:val="center"/>
              <w:rPr>
                <w:sz w:val="18"/>
                <w:szCs w:val="18"/>
              </w:rPr>
            </w:pPr>
            <w:r w:rsidRPr="00555CD2">
              <w:rPr>
                <w:rFonts w:hint="eastAsia"/>
                <w:sz w:val="18"/>
                <w:szCs w:val="18"/>
              </w:rPr>
              <w:t>BP NO.</w:t>
            </w:r>
          </w:p>
        </w:tc>
      </w:tr>
      <w:tr w:rsidR="00D404B9" w:rsidRPr="00555CD2" w:rsidTr="00F33983">
        <w:trPr>
          <w:cantSplit/>
          <w:trHeight w:val="318"/>
          <w:jc w:val="center"/>
        </w:trPr>
        <w:tc>
          <w:tcPr>
            <w:tcW w:w="2962" w:type="dxa"/>
            <w:gridSpan w:val="7"/>
            <w:vMerge/>
            <w:tcBorders>
              <w:left w:val="single" w:sz="8" w:space="0" w:color="auto"/>
            </w:tcBorders>
          </w:tcPr>
          <w:p w:rsidR="00D404B9" w:rsidRPr="00555CD2" w:rsidRDefault="00D404B9" w:rsidP="00F33983">
            <w:pPr>
              <w:rPr>
                <w:b/>
                <w:sz w:val="18"/>
                <w:szCs w:val="18"/>
              </w:rPr>
            </w:pPr>
          </w:p>
        </w:tc>
        <w:tc>
          <w:tcPr>
            <w:tcW w:w="396" w:type="dxa"/>
            <w:vMerge w:val="restart"/>
          </w:tcPr>
          <w:p w:rsidR="00D404B9" w:rsidRPr="00555CD2" w:rsidRDefault="00D404B9" w:rsidP="00F33983">
            <w:pPr>
              <w:widowControl/>
              <w:jc w:val="left"/>
              <w:rPr>
                <w:b/>
                <w:sz w:val="18"/>
                <w:szCs w:val="18"/>
              </w:rPr>
            </w:pPr>
            <w:r w:rsidRPr="00555CD2">
              <w:rPr>
                <w:rFonts w:hint="eastAsia"/>
                <w:b/>
                <w:sz w:val="18"/>
                <w:szCs w:val="18"/>
              </w:rPr>
              <w:t>银行费用</w:t>
            </w:r>
          </w:p>
          <w:p w:rsidR="00D404B9" w:rsidRPr="00555CD2" w:rsidRDefault="00D404B9" w:rsidP="00F33983">
            <w:pPr>
              <w:widowControl/>
              <w:jc w:val="left"/>
              <w:rPr>
                <w:b/>
                <w:sz w:val="18"/>
                <w:szCs w:val="18"/>
              </w:rPr>
            </w:pPr>
          </w:p>
          <w:p w:rsidR="00D404B9" w:rsidRPr="00555CD2" w:rsidRDefault="00D404B9" w:rsidP="00F33983">
            <w:pPr>
              <w:rPr>
                <w:b/>
                <w:sz w:val="18"/>
                <w:szCs w:val="18"/>
              </w:rPr>
            </w:pPr>
          </w:p>
        </w:tc>
        <w:tc>
          <w:tcPr>
            <w:tcW w:w="2182" w:type="dxa"/>
            <w:gridSpan w:val="5"/>
            <w:vAlign w:val="center"/>
          </w:tcPr>
          <w:p w:rsidR="00D404B9" w:rsidRPr="00555CD2" w:rsidRDefault="00D404B9" w:rsidP="00F33983">
            <w:pPr>
              <w:widowControl/>
              <w:rPr>
                <w:b/>
                <w:sz w:val="18"/>
                <w:szCs w:val="18"/>
              </w:rPr>
            </w:pPr>
            <w:r w:rsidRPr="00555CD2">
              <w:rPr>
                <w:rFonts w:hint="eastAsia"/>
                <w:b/>
                <w:sz w:val="18"/>
                <w:szCs w:val="18"/>
              </w:rPr>
              <w:lastRenderedPageBreak/>
              <w:t>通知</w:t>
            </w:r>
            <w:r w:rsidRPr="00555CD2">
              <w:rPr>
                <w:rFonts w:hint="eastAsia"/>
                <w:b/>
                <w:sz w:val="18"/>
                <w:szCs w:val="18"/>
              </w:rPr>
              <w:t>/</w:t>
            </w:r>
            <w:r w:rsidRPr="00555CD2">
              <w:rPr>
                <w:rFonts w:hint="eastAsia"/>
                <w:b/>
                <w:sz w:val="18"/>
                <w:szCs w:val="18"/>
              </w:rPr>
              <w:t>保兑：</w:t>
            </w:r>
          </w:p>
        </w:tc>
        <w:tc>
          <w:tcPr>
            <w:tcW w:w="2701" w:type="dxa"/>
            <w:gridSpan w:val="7"/>
            <w:vMerge w:val="restart"/>
            <w:tcBorders>
              <w:right w:val="single" w:sz="8" w:space="0" w:color="auto"/>
            </w:tcBorders>
          </w:tcPr>
          <w:p w:rsidR="00D404B9" w:rsidRPr="00555CD2" w:rsidRDefault="00D404B9" w:rsidP="00F33983">
            <w:pPr>
              <w:widowControl/>
              <w:jc w:val="left"/>
              <w:rPr>
                <w:b/>
                <w:sz w:val="18"/>
                <w:szCs w:val="18"/>
              </w:rPr>
            </w:pPr>
            <w:r w:rsidRPr="00555CD2">
              <w:rPr>
                <w:rFonts w:hint="eastAsia"/>
                <w:b/>
                <w:sz w:val="18"/>
                <w:szCs w:val="18"/>
              </w:rPr>
              <w:t>银行经办：</w:t>
            </w:r>
          </w:p>
          <w:p w:rsidR="00D404B9" w:rsidRPr="00555CD2" w:rsidRDefault="00D404B9" w:rsidP="00F33983">
            <w:pPr>
              <w:widowControl/>
              <w:jc w:val="left"/>
              <w:rPr>
                <w:b/>
                <w:sz w:val="18"/>
                <w:szCs w:val="18"/>
              </w:rPr>
            </w:pPr>
          </w:p>
          <w:p w:rsidR="00D404B9" w:rsidRPr="00555CD2" w:rsidRDefault="00D404B9" w:rsidP="00F33983">
            <w:pPr>
              <w:widowControl/>
              <w:jc w:val="left"/>
              <w:rPr>
                <w:b/>
                <w:sz w:val="18"/>
                <w:szCs w:val="18"/>
              </w:rPr>
            </w:pPr>
          </w:p>
          <w:p w:rsidR="00D404B9" w:rsidRPr="00555CD2" w:rsidRDefault="00D404B9" w:rsidP="00F33983">
            <w:pPr>
              <w:rPr>
                <w:b/>
                <w:sz w:val="18"/>
                <w:szCs w:val="18"/>
              </w:rPr>
            </w:pPr>
          </w:p>
        </w:tc>
      </w:tr>
      <w:tr w:rsidR="00D404B9" w:rsidRPr="00555CD2" w:rsidTr="00F33983">
        <w:trPr>
          <w:cantSplit/>
          <w:trHeight w:val="318"/>
          <w:jc w:val="center"/>
        </w:trPr>
        <w:tc>
          <w:tcPr>
            <w:tcW w:w="2962" w:type="dxa"/>
            <w:gridSpan w:val="7"/>
            <w:vMerge/>
            <w:tcBorders>
              <w:left w:val="single" w:sz="8" w:space="0" w:color="auto"/>
            </w:tcBorders>
          </w:tcPr>
          <w:p w:rsidR="00D404B9" w:rsidRPr="00555CD2" w:rsidRDefault="00D404B9" w:rsidP="00F33983">
            <w:pPr>
              <w:rPr>
                <w:b/>
                <w:sz w:val="18"/>
                <w:szCs w:val="18"/>
              </w:rPr>
            </w:pPr>
          </w:p>
        </w:tc>
        <w:tc>
          <w:tcPr>
            <w:tcW w:w="396" w:type="dxa"/>
            <w:vMerge/>
          </w:tcPr>
          <w:p w:rsidR="00D404B9" w:rsidRPr="00555CD2" w:rsidRDefault="00D404B9" w:rsidP="00F33983">
            <w:pPr>
              <w:widowControl/>
              <w:jc w:val="left"/>
              <w:rPr>
                <w:b/>
                <w:sz w:val="18"/>
                <w:szCs w:val="18"/>
              </w:rPr>
            </w:pPr>
          </w:p>
        </w:tc>
        <w:tc>
          <w:tcPr>
            <w:tcW w:w="2182" w:type="dxa"/>
            <w:gridSpan w:val="5"/>
            <w:vAlign w:val="center"/>
          </w:tcPr>
          <w:p w:rsidR="00D404B9" w:rsidRPr="00555CD2" w:rsidRDefault="00D404B9" w:rsidP="00F33983">
            <w:pPr>
              <w:widowControl/>
              <w:rPr>
                <w:b/>
                <w:sz w:val="18"/>
                <w:szCs w:val="18"/>
              </w:rPr>
            </w:pPr>
            <w:r w:rsidRPr="00555CD2">
              <w:rPr>
                <w:rFonts w:hint="eastAsia"/>
                <w:b/>
                <w:sz w:val="18"/>
                <w:szCs w:val="18"/>
              </w:rPr>
              <w:t>议</w:t>
            </w:r>
            <w:r w:rsidRPr="00555CD2">
              <w:rPr>
                <w:rFonts w:hint="eastAsia"/>
                <w:b/>
                <w:sz w:val="18"/>
                <w:szCs w:val="18"/>
              </w:rPr>
              <w:t>/</w:t>
            </w:r>
            <w:r w:rsidRPr="00555CD2">
              <w:rPr>
                <w:rFonts w:hint="eastAsia"/>
                <w:b/>
                <w:sz w:val="18"/>
                <w:szCs w:val="18"/>
              </w:rPr>
              <w:t>承</w:t>
            </w:r>
            <w:r w:rsidRPr="00555CD2">
              <w:rPr>
                <w:rFonts w:hint="eastAsia"/>
                <w:b/>
                <w:sz w:val="18"/>
                <w:szCs w:val="18"/>
              </w:rPr>
              <w:t>/</w:t>
            </w:r>
            <w:r w:rsidRPr="00555CD2">
              <w:rPr>
                <w:rFonts w:hint="eastAsia"/>
                <w:b/>
                <w:sz w:val="18"/>
                <w:szCs w:val="18"/>
              </w:rPr>
              <w:t>付：</w:t>
            </w:r>
          </w:p>
        </w:tc>
        <w:tc>
          <w:tcPr>
            <w:tcW w:w="2701" w:type="dxa"/>
            <w:gridSpan w:val="7"/>
            <w:vMerge/>
            <w:tcBorders>
              <w:right w:val="single" w:sz="8" w:space="0" w:color="auto"/>
            </w:tcBorders>
          </w:tcPr>
          <w:p w:rsidR="00D404B9" w:rsidRPr="00555CD2" w:rsidRDefault="00D404B9" w:rsidP="00F33983">
            <w:pPr>
              <w:widowControl/>
              <w:jc w:val="left"/>
              <w:rPr>
                <w:b/>
                <w:sz w:val="18"/>
                <w:szCs w:val="18"/>
              </w:rPr>
            </w:pPr>
          </w:p>
        </w:tc>
      </w:tr>
      <w:tr w:rsidR="00D404B9" w:rsidRPr="00555CD2" w:rsidTr="00F33983">
        <w:trPr>
          <w:cantSplit/>
          <w:trHeight w:val="318"/>
          <w:jc w:val="center"/>
        </w:trPr>
        <w:tc>
          <w:tcPr>
            <w:tcW w:w="2962" w:type="dxa"/>
            <w:gridSpan w:val="7"/>
            <w:vMerge/>
            <w:tcBorders>
              <w:left w:val="single" w:sz="8" w:space="0" w:color="auto"/>
            </w:tcBorders>
          </w:tcPr>
          <w:p w:rsidR="00D404B9" w:rsidRPr="00555CD2" w:rsidRDefault="00D404B9" w:rsidP="00F33983">
            <w:pPr>
              <w:rPr>
                <w:b/>
                <w:sz w:val="18"/>
                <w:szCs w:val="18"/>
              </w:rPr>
            </w:pPr>
          </w:p>
        </w:tc>
        <w:tc>
          <w:tcPr>
            <w:tcW w:w="396" w:type="dxa"/>
            <w:vMerge/>
          </w:tcPr>
          <w:p w:rsidR="00D404B9" w:rsidRPr="00555CD2" w:rsidRDefault="00D404B9" w:rsidP="00F33983">
            <w:pPr>
              <w:widowControl/>
              <w:jc w:val="left"/>
              <w:rPr>
                <w:b/>
                <w:sz w:val="18"/>
                <w:szCs w:val="18"/>
              </w:rPr>
            </w:pPr>
          </w:p>
        </w:tc>
        <w:tc>
          <w:tcPr>
            <w:tcW w:w="2182" w:type="dxa"/>
            <w:gridSpan w:val="5"/>
            <w:vAlign w:val="center"/>
          </w:tcPr>
          <w:p w:rsidR="00D404B9" w:rsidRPr="00555CD2" w:rsidRDefault="00D404B9" w:rsidP="00F33983">
            <w:pPr>
              <w:widowControl/>
              <w:rPr>
                <w:b/>
                <w:sz w:val="18"/>
                <w:szCs w:val="18"/>
              </w:rPr>
            </w:pPr>
            <w:r w:rsidRPr="00555CD2">
              <w:rPr>
                <w:rFonts w:hint="eastAsia"/>
                <w:b/>
                <w:sz w:val="18"/>
                <w:szCs w:val="18"/>
              </w:rPr>
              <w:t>修改费：</w:t>
            </w:r>
          </w:p>
        </w:tc>
        <w:tc>
          <w:tcPr>
            <w:tcW w:w="2701" w:type="dxa"/>
            <w:gridSpan w:val="7"/>
            <w:vMerge/>
            <w:tcBorders>
              <w:right w:val="single" w:sz="8" w:space="0" w:color="auto"/>
            </w:tcBorders>
          </w:tcPr>
          <w:p w:rsidR="00D404B9" w:rsidRPr="00555CD2" w:rsidRDefault="00D404B9" w:rsidP="00F33983">
            <w:pPr>
              <w:widowControl/>
              <w:jc w:val="left"/>
              <w:rPr>
                <w:b/>
                <w:sz w:val="18"/>
                <w:szCs w:val="18"/>
              </w:rPr>
            </w:pPr>
          </w:p>
        </w:tc>
      </w:tr>
      <w:tr w:rsidR="00D404B9" w:rsidRPr="00555CD2" w:rsidTr="00F33983">
        <w:trPr>
          <w:cantSplit/>
          <w:trHeight w:val="318"/>
          <w:jc w:val="center"/>
        </w:trPr>
        <w:tc>
          <w:tcPr>
            <w:tcW w:w="2962" w:type="dxa"/>
            <w:gridSpan w:val="7"/>
            <w:vMerge/>
            <w:tcBorders>
              <w:left w:val="single" w:sz="8" w:space="0" w:color="auto"/>
            </w:tcBorders>
          </w:tcPr>
          <w:p w:rsidR="00D404B9" w:rsidRPr="00555CD2" w:rsidRDefault="00D404B9" w:rsidP="00F33983">
            <w:pPr>
              <w:rPr>
                <w:b/>
                <w:sz w:val="18"/>
                <w:szCs w:val="18"/>
              </w:rPr>
            </w:pPr>
          </w:p>
        </w:tc>
        <w:tc>
          <w:tcPr>
            <w:tcW w:w="396" w:type="dxa"/>
            <w:vMerge/>
          </w:tcPr>
          <w:p w:rsidR="00D404B9" w:rsidRPr="00555CD2" w:rsidRDefault="00D404B9" w:rsidP="00F33983">
            <w:pPr>
              <w:widowControl/>
              <w:jc w:val="left"/>
              <w:rPr>
                <w:b/>
                <w:sz w:val="18"/>
                <w:szCs w:val="18"/>
              </w:rPr>
            </w:pPr>
          </w:p>
        </w:tc>
        <w:tc>
          <w:tcPr>
            <w:tcW w:w="2182" w:type="dxa"/>
            <w:gridSpan w:val="5"/>
            <w:vAlign w:val="center"/>
          </w:tcPr>
          <w:p w:rsidR="00D404B9" w:rsidRPr="00555CD2" w:rsidRDefault="00D404B9" w:rsidP="00F33983">
            <w:pPr>
              <w:widowControl/>
              <w:rPr>
                <w:b/>
                <w:sz w:val="18"/>
                <w:szCs w:val="18"/>
              </w:rPr>
            </w:pPr>
            <w:r w:rsidRPr="00555CD2">
              <w:rPr>
                <w:rFonts w:hint="eastAsia"/>
                <w:b/>
                <w:sz w:val="18"/>
                <w:szCs w:val="18"/>
              </w:rPr>
              <w:t>邮费：</w:t>
            </w:r>
          </w:p>
        </w:tc>
        <w:tc>
          <w:tcPr>
            <w:tcW w:w="2701" w:type="dxa"/>
            <w:gridSpan w:val="7"/>
            <w:vMerge/>
            <w:tcBorders>
              <w:right w:val="single" w:sz="8" w:space="0" w:color="auto"/>
            </w:tcBorders>
          </w:tcPr>
          <w:p w:rsidR="00D404B9" w:rsidRPr="00555CD2" w:rsidRDefault="00D404B9" w:rsidP="00F33983">
            <w:pPr>
              <w:widowControl/>
              <w:jc w:val="left"/>
              <w:rPr>
                <w:b/>
                <w:sz w:val="18"/>
                <w:szCs w:val="18"/>
              </w:rPr>
            </w:pPr>
          </w:p>
        </w:tc>
      </w:tr>
      <w:tr w:rsidR="00D404B9" w:rsidRPr="00555CD2" w:rsidTr="00F33983">
        <w:trPr>
          <w:cantSplit/>
          <w:trHeight w:val="318"/>
          <w:jc w:val="center"/>
        </w:trPr>
        <w:tc>
          <w:tcPr>
            <w:tcW w:w="2962" w:type="dxa"/>
            <w:gridSpan w:val="7"/>
            <w:vMerge/>
            <w:tcBorders>
              <w:left w:val="single" w:sz="8" w:space="0" w:color="auto"/>
            </w:tcBorders>
          </w:tcPr>
          <w:p w:rsidR="00D404B9" w:rsidRPr="00555CD2" w:rsidRDefault="00D404B9" w:rsidP="00F33983">
            <w:pPr>
              <w:rPr>
                <w:b/>
                <w:sz w:val="18"/>
                <w:szCs w:val="18"/>
              </w:rPr>
            </w:pPr>
          </w:p>
        </w:tc>
        <w:tc>
          <w:tcPr>
            <w:tcW w:w="396" w:type="dxa"/>
            <w:vMerge/>
          </w:tcPr>
          <w:p w:rsidR="00D404B9" w:rsidRPr="00555CD2" w:rsidRDefault="00D404B9" w:rsidP="00F33983">
            <w:pPr>
              <w:widowControl/>
              <w:jc w:val="left"/>
              <w:rPr>
                <w:b/>
                <w:sz w:val="18"/>
                <w:szCs w:val="18"/>
              </w:rPr>
            </w:pPr>
          </w:p>
        </w:tc>
        <w:tc>
          <w:tcPr>
            <w:tcW w:w="2182" w:type="dxa"/>
            <w:gridSpan w:val="5"/>
            <w:vAlign w:val="center"/>
          </w:tcPr>
          <w:p w:rsidR="00D404B9" w:rsidRPr="00555CD2" w:rsidRDefault="00D404B9" w:rsidP="00F33983">
            <w:pPr>
              <w:widowControl/>
              <w:rPr>
                <w:b/>
                <w:sz w:val="18"/>
                <w:szCs w:val="18"/>
              </w:rPr>
            </w:pPr>
            <w:r w:rsidRPr="00555CD2">
              <w:rPr>
                <w:rFonts w:hint="eastAsia"/>
                <w:b/>
                <w:sz w:val="18"/>
                <w:szCs w:val="18"/>
              </w:rPr>
              <w:t>电传：</w:t>
            </w:r>
          </w:p>
        </w:tc>
        <w:tc>
          <w:tcPr>
            <w:tcW w:w="2701" w:type="dxa"/>
            <w:gridSpan w:val="7"/>
            <w:vMerge w:val="restart"/>
            <w:tcBorders>
              <w:right w:val="single" w:sz="8" w:space="0" w:color="auto"/>
            </w:tcBorders>
          </w:tcPr>
          <w:p w:rsidR="00D404B9" w:rsidRPr="00555CD2" w:rsidRDefault="00D404B9" w:rsidP="00F33983">
            <w:pPr>
              <w:widowControl/>
              <w:jc w:val="left"/>
              <w:rPr>
                <w:b/>
                <w:sz w:val="18"/>
                <w:szCs w:val="18"/>
              </w:rPr>
            </w:pPr>
            <w:r w:rsidRPr="00555CD2">
              <w:rPr>
                <w:rFonts w:hint="eastAsia"/>
                <w:b/>
                <w:sz w:val="18"/>
                <w:szCs w:val="18"/>
              </w:rPr>
              <w:t>银行复核：</w:t>
            </w:r>
          </w:p>
          <w:p w:rsidR="00D404B9" w:rsidRPr="00555CD2" w:rsidRDefault="00D404B9" w:rsidP="00F33983">
            <w:pPr>
              <w:rPr>
                <w:b/>
                <w:sz w:val="18"/>
                <w:szCs w:val="18"/>
              </w:rPr>
            </w:pPr>
          </w:p>
        </w:tc>
      </w:tr>
      <w:tr w:rsidR="00D404B9" w:rsidRPr="00555CD2" w:rsidTr="00F33983">
        <w:trPr>
          <w:cantSplit/>
          <w:trHeight w:val="318"/>
          <w:jc w:val="center"/>
        </w:trPr>
        <w:tc>
          <w:tcPr>
            <w:tcW w:w="2962" w:type="dxa"/>
            <w:gridSpan w:val="7"/>
            <w:vMerge/>
            <w:tcBorders>
              <w:left w:val="single" w:sz="8" w:space="0" w:color="auto"/>
            </w:tcBorders>
          </w:tcPr>
          <w:p w:rsidR="00D404B9" w:rsidRPr="00555CD2" w:rsidRDefault="00D404B9" w:rsidP="00F33983">
            <w:pPr>
              <w:rPr>
                <w:b/>
                <w:sz w:val="18"/>
                <w:szCs w:val="18"/>
              </w:rPr>
            </w:pPr>
          </w:p>
        </w:tc>
        <w:tc>
          <w:tcPr>
            <w:tcW w:w="396" w:type="dxa"/>
            <w:vMerge/>
          </w:tcPr>
          <w:p w:rsidR="00D404B9" w:rsidRPr="00555CD2" w:rsidRDefault="00D404B9" w:rsidP="00F33983">
            <w:pPr>
              <w:widowControl/>
              <w:jc w:val="left"/>
              <w:rPr>
                <w:b/>
                <w:sz w:val="18"/>
                <w:szCs w:val="18"/>
              </w:rPr>
            </w:pPr>
          </w:p>
        </w:tc>
        <w:tc>
          <w:tcPr>
            <w:tcW w:w="2182" w:type="dxa"/>
            <w:gridSpan w:val="5"/>
            <w:vAlign w:val="center"/>
          </w:tcPr>
          <w:p w:rsidR="00D404B9" w:rsidRPr="00555CD2" w:rsidRDefault="00D404B9" w:rsidP="00F33983">
            <w:pPr>
              <w:widowControl/>
              <w:rPr>
                <w:b/>
                <w:sz w:val="18"/>
                <w:szCs w:val="18"/>
              </w:rPr>
            </w:pPr>
            <w:r w:rsidRPr="00555CD2">
              <w:rPr>
                <w:rFonts w:hint="eastAsia"/>
                <w:b/>
                <w:sz w:val="18"/>
                <w:szCs w:val="18"/>
              </w:rPr>
              <w:t>小计：</w:t>
            </w:r>
          </w:p>
        </w:tc>
        <w:tc>
          <w:tcPr>
            <w:tcW w:w="2701" w:type="dxa"/>
            <w:gridSpan w:val="7"/>
            <w:vMerge/>
            <w:tcBorders>
              <w:right w:val="single" w:sz="8" w:space="0" w:color="auto"/>
            </w:tcBorders>
          </w:tcPr>
          <w:p w:rsidR="00D404B9" w:rsidRPr="00555CD2" w:rsidRDefault="00D404B9" w:rsidP="00F33983">
            <w:pPr>
              <w:widowControl/>
              <w:jc w:val="left"/>
              <w:rPr>
                <w:b/>
                <w:sz w:val="18"/>
                <w:szCs w:val="18"/>
              </w:rPr>
            </w:pPr>
          </w:p>
        </w:tc>
      </w:tr>
      <w:tr w:rsidR="00D404B9" w:rsidRPr="00555CD2" w:rsidTr="00F33983">
        <w:trPr>
          <w:trHeight w:val="318"/>
          <w:jc w:val="center"/>
        </w:trPr>
        <w:tc>
          <w:tcPr>
            <w:tcW w:w="2962" w:type="dxa"/>
            <w:gridSpan w:val="7"/>
            <w:tcBorders>
              <w:left w:val="single" w:sz="8" w:space="0" w:color="auto"/>
              <w:bottom w:val="single" w:sz="8" w:space="0" w:color="auto"/>
            </w:tcBorders>
            <w:vAlign w:val="center"/>
          </w:tcPr>
          <w:p w:rsidR="00D404B9" w:rsidRPr="00555CD2" w:rsidRDefault="00D404B9" w:rsidP="00F33983">
            <w:pPr>
              <w:pStyle w:val="a9"/>
              <w:spacing w:before="156" w:after="156" w:line="240" w:lineRule="auto"/>
              <w:ind w:firstLine="482"/>
              <w:jc w:val="both"/>
              <w:rPr>
                <w:rFonts w:ascii="Times New Roman" w:eastAsia="宋体" w:hAnsi="Times New Roman"/>
                <w:b/>
                <w:szCs w:val="18"/>
              </w:rPr>
            </w:pPr>
            <w:r w:rsidRPr="00555CD2">
              <w:rPr>
                <w:rFonts w:ascii="Times New Roman" w:eastAsia="宋体" w:hAnsi="Times New Roman" w:hint="eastAsia"/>
                <w:b/>
                <w:szCs w:val="18"/>
              </w:rPr>
              <w:t>退单记录：</w:t>
            </w:r>
          </w:p>
        </w:tc>
        <w:tc>
          <w:tcPr>
            <w:tcW w:w="2578" w:type="dxa"/>
            <w:gridSpan w:val="6"/>
            <w:tcBorders>
              <w:bottom w:val="single" w:sz="8" w:space="0" w:color="auto"/>
            </w:tcBorders>
            <w:vAlign w:val="center"/>
          </w:tcPr>
          <w:p w:rsidR="00D404B9" w:rsidRPr="00555CD2" w:rsidRDefault="00D404B9" w:rsidP="00F33983">
            <w:pPr>
              <w:jc w:val="center"/>
              <w:rPr>
                <w:b/>
                <w:sz w:val="18"/>
                <w:szCs w:val="18"/>
              </w:rPr>
            </w:pPr>
            <w:r w:rsidRPr="00555CD2">
              <w:rPr>
                <w:rFonts w:hint="eastAsia"/>
                <w:b/>
                <w:sz w:val="18"/>
                <w:szCs w:val="18"/>
              </w:rPr>
              <w:t>费用由承担</w:t>
            </w:r>
          </w:p>
        </w:tc>
        <w:tc>
          <w:tcPr>
            <w:tcW w:w="2701" w:type="dxa"/>
            <w:gridSpan w:val="7"/>
            <w:tcBorders>
              <w:bottom w:val="single" w:sz="8" w:space="0" w:color="auto"/>
              <w:right w:val="single" w:sz="8" w:space="0" w:color="auto"/>
            </w:tcBorders>
          </w:tcPr>
          <w:p w:rsidR="00D404B9" w:rsidRPr="00555CD2" w:rsidRDefault="00D404B9" w:rsidP="00F33983">
            <w:pPr>
              <w:rPr>
                <w:b/>
                <w:sz w:val="18"/>
                <w:szCs w:val="18"/>
              </w:rPr>
            </w:pPr>
          </w:p>
        </w:tc>
      </w:tr>
    </w:tbl>
    <w:p w:rsidR="003519FA" w:rsidRPr="00555CD2" w:rsidRDefault="003519FA" w:rsidP="003519FA">
      <w:pPr>
        <w:pStyle w:val="2"/>
      </w:pPr>
      <w:bookmarkStart w:id="35" w:name="_Toc511824669"/>
      <w:bookmarkStart w:id="36" w:name="_Toc522267927"/>
      <w:proofErr w:type="gramStart"/>
      <w:r w:rsidRPr="00555CD2">
        <w:rPr>
          <w:rFonts w:hint="eastAsia"/>
        </w:rPr>
        <w:t>任务八</w:t>
      </w:r>
      <w:proofErr w:type="gramEnd"/>
      <w:r w:rsidR="00850603" w:rsidRPr="00555CD2">
        <w:rPr>
          <w:rFonts w:hint="eastAsia"/>
        </w:rPr>
        <w:t xml:space="preserve">  </w:t>
      </w:r>
      <w:r w:rsidRPr="00555CD2">
        <w:rPr>
          <w:rFonts w:hint="eastAsia"/>
        </w:rPr>
        <w:t>出口核销退税</w:t>
      </w:r>
      <w:bookmarkEnd w:id="35"/>
      <w:bookmarkEnd w:id="36"/>
    </w:p>
    <w:p w:rsidR="003519FA" w:rsidRPr="00555CD2" w:rsidRDefault="00850603" w:rsidP="003519FA">
      <w:pPr>
        <w:pStyle w:val="3"/>
      </w:pPr>
      <w:bookmarkStart w:id="37" w:name="_Toc511824670"/>
      <w:bookmarkStart w:id="38" w:name="_Toc522267928"/>
      <w:r w:rsidRPr="00555CD2">
        <w:rPr>
          <w:rFonts w:hint="eastAsia"/>
        </w:rPr>
        <w:t>电子资源配套单据</w:t>
      </w:r>
      <w:r w:rsidRPr="00555CD2">
        <w:rPr>
          <w:rFonts w:hint="eastAsia"/>
        </w:rPr>
        <w:t>8-1</w:t>
      </w:r>
      <w:r w:rsidRPr="00555CD2">
        <w:rPr>
          <w:rFonts w:hint="eastAsia"/>
        </w:rPr>
        <w:t>出口收汇核销单</w:t>
      </w:r>
      <w:bookmarkEnd w:id="37"/>
      <w:bookmarkEnd w:id="38"/>
    </w:p>
    <w:tbl>
      <w:tblPr>
        <w:tblW w:w="13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08"/>
        <w:gridCol w:w="426"/>
        <w:gridCol w:w="893"/>
        <w:gridCol w:w="718"/>
        <w:gridCol w:w="1066"/>
        <w:gridCol w:w="812"/>
        <w:gridCol w:w="794"/>
        <w:gridCol w:w="457"/>
        <w:gridCol w:w="1327"/>
        <w:gridCol w:w="1244"/>
        <w:gridCol w:w="1342"/>
        <w:gridCol w:w="387"/>
      </w:tblGrid>
      <w:tr w:rsidR="003519FA" w:rsidRPr="00555CD2" w:rsidTr="00AB4747">
        <w:trPr>
          <w:jc w:val="center"/>
        </w:trPr>
        <w:tc>
          <w:tcPr>
            <w:tcW w:w="3908" w:type="dxa"/>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422"/>
              <w:jc w:val="center"/>
              <w:rPr>
                <w:b/>
                <w:kern w:val="0"/>
                <w:sz w:val="20"/>
                <w:szCs w:val="20"/>
              </w:rPr>
            </w:pPr>
            <w:r w:rsidRPr="00555CD2">
              <w:rPr>
                <w:rFonts w:hint="eastAsia"/>
                <w:b/>
                <w:kern w:val="0"/>
                <w:sz w:val="20"/>
                <w:szCs w:val="20"/>
              </w:rPr>
              <w:t>出口收汇核销单</w:t>
            </w:r>
          </w:p>
          <w:p w:rsidR="003519FA" w:rsidRPr="00555CD2" w:rsidRDefault="003519FA" w:rsidP="00AB4747">
            <w:pPr>
              <w:ind w:firstLine="422"/>
              <w:jc w:val="center"/>
              <w:rPr>
                <w:b/>
                <w:kern w:val="0"/>
                <w:sz w:val="20"/>
                <w:szCs w:val="20"/>
              </w:rPr>
            </w:pPr>
            <w:r w:rsidRPr="00555CD2">
              <w:rPr>
                <w:rFonts w:hint="eastAsia"/>
                <w:b/>
                <w:kern w:val="0"/>
                <w:sz w:val="20"/>
                <w:szCs w:val="20"/>
              </w:rPr>
              <w:t>存根</w:t>
            </w:r>
          </w:p>
          <w:p w:rsidR="003519FA" w:rsidRPr="00555CD2" w:rsidRDefault="003519FA" w:rsidP="00AB4747">
            <w:pPr>
              <w:rPr>
                <w:kern w:val="0"/>
                <w:sz w:val="20"/>
                <w:szCs w:val="20"/>
              </w:rPr>
            </w:pPr>
            <w:r w:rsidRPr="00555CD2">
              <w:rPr>
                <w:rFonts w:hint="eastAsia"/>
                <w:kern w:val="0"/>
                <w:sz w:val="20"/>
                <w:szCs w:val="20"/>
              </w:rPr>
              <w:t>（苏）编号：</w:t>
            </w:r>
          </w:p>
        </w:tc>
        <w:tc>
          <w:tcPr>
            <w:tcW w:w="426" w:type="dxa"/>
            <w:vMerge w:val="restart"/>
            <w:tcBorders>
              <w:top w:val="nil"/>
              <w:left w:val="single" w:sz="4" w:space="0" w:color="auto"/>
              <w:bottom w:val="nil"/>
              <w:right w:val="single" w:sz="4" w:space="0" w:color="auto"/>
            </w:tcBorders>
            <w:shd w:val="clear" w:color="auto" w:fill="auto"/>
            <w:textDirection w:val="tbRlV"/>
            <w:vAlign w:val="center"/>
          </w:tcPr>
          <w:p w:rsidR="003519FA" w:rsidRPr="00555CD2" w:rsidRDefault="003519FA" w:rsidP="00AB4747">
            <w:pPr>
              <w:adjustRightInd w:val="0"/>
              <w:snapToGrid w:val="0"/>
              <w:ind w:firstLine="360"/>
              <w:rPr>
                <w:kern w:val="0"/>
                <w:sz w:val="18"/>
                <w:szCs w:val="18"/>
              </w:rPr>
            </w:pPr>
            <w:r w:rsidRPr="00555CD2">
              <w:rPr>
                <w:rFonts w:hint="eastAsia"/>
                <w:kern w:val="0"/>
                <w:sz w:val="18"/>
                <w:szCs w:val="18"/>
              </w:rPr>
              <w:t>︵出口单位盖章︶</w:t>
            </w:r>
          </w:p>
        </w:tc>
        <w:tc>
          <w:tcPr>
            <w:tcW w:w="4283" w:type="dxa"/>
            <w:gridSpan w:val="5"/>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422"/>
              <w:jc w:val="center"/>
              <w:rPr>
                <w:b/>
                <w:kern w:val="0"/>
                <w:sz w:val="20"/>
                <w:szCs w:val="20"/>
              </w:rPr>
            </w:pPr>
            <w:r w:rsidRPr="00555CD2">
              <w:rPr>
                <w:rFonts w:hint="eastAsia"/>
                <w:b/>
                <w:kern w:val="0"/>
                <w:sz w:val="20"/>
                <w:szCs w:val="20"/>
              </w:rPr>
              <w:t>出口收汇核销单</w:t>
            </w:r>
          </w:p>
          <w:p w:rsidR="003519FA" w:rsidRPr="00555CD2" w:rsidRDefault="003519FA" w:rsidP="00AB4747">
            <w:pPr>
              <w:ind w:firstLine="422"/>
              <w:jc w:val="center"/>
              <w:rPr>
                <w:b/>
                <w:kern w:val="0"/>
                <w:sz w:val="20"/>
                <w:szCs w:val="20"/>
              </w:rPr>
            </w:pPr>
            <w:r w:rsidRPr="00555CD2">
              <w:rPr>
                <w:rFonts w:hint="eastAsia"/>
                <w:b/>
                <w:kern w:val="0"/>
                <w:sz w:val="20"/>
                <w:szCs w:val="20"/>
              </w:rPr>
              <w:t>监制章</w:t>
            </w:r>
          </w:p>
          <w:p w:rsidR="003519FA" w:rsidRPr="00555CD2" w:rsidRDefault="003519FA" w:rsidP="00AB4747">
            <w:pPr>
              <w:rPr>
                <w:kern w:val="0"/>
                <w:sz w:val="20"/>
                <w:szCs w:val="20"/>
              </w:rPr>
            </w:pPr>
            <w:r w:rsidRPr="00555CD2">
              <w:rPr>
                <w:rFonts w:hint="eastAsia"/>
                <w:kern w:val="0"/>
                <w:sz w:val="20"/>
                <w:szCs w:val="20"/>
              </w:rPr>
              <w:t>（苏）编号：</w:t>
            </w:r>
          </w:p>
        </w:tc>
        <w:tc>
          <w:tcPr>
            <w:tcW w:w="457" w:type="dxa"/>
            <w:vMerge w:val="restart"/>
            <w:tcBorders>
              <w:top w:val="nil"/>
              <w:left w:val="single" w:sz="4" w:space="0" w:color="auto"/>
              <w:bottom w:val="nil"/>
              <w:right w:val="single" w:sz="4" w:space="0" w:color="auto"/>
            </w:tcBorders>
            <w:shd w:val="clear" w:color="auto" w:fill="auto"/>
            <w:textDirection w:val="tbRlV"/>
            <w:vAlign w:val="center"/>
          </w:tcPr>
          <w:p w:rsidR="003519FA" w:rsidRPr="00555CD2" w:rsidRDefault="003519FA" w:rsidP="00AB4747">
            <w:pPr>
              <w:adjustRightInd w:val="0"/>
              <w:snapToGrid w:val="0"/>
              <w:ind w:firstLine="360"/>
              <w:rPr>
                <w:kern w:val="0"/>
                <w:sz w:val="18"/>
                <w:szCs w:val="18"/>
              </w:rPr>
            </w:pPr>
            <w:r w:rsidRPr="00555CD2">
              <w:rPr>
                <w:rFonts w:hint="eastAsia"/>
                <w:kern w:val="0"/>
                <w:sz w:val="18"/>
                <w:szCs w:val="18"/>
              </w:rPr>
              <w:t>︵出口单位盖章︶</w:t>
            </w:r>
          </w:p>
        </w:tc>
        <w:tc>
          <w:tcPr>
            <w:tcW w:w="3913" w:type="dxa"/>
            <w:gridSpan w:val="3"/>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422"/>
              <w:jc w:val="center"/>
              <w:rPr>
                <w:b/>
                <w:kern w:val="0"/>
                <w:sz w:val="20"/>
                <w:szCs w:val="20"/>
              </w:rPr>
            </w:pPr>
            <w:r w:rsidRPr="00555CD2">
              <w:rPr>
                <w:rFonts w:hint="eastAsia"/>
                <w:b/>
                <w:kern w:val="0"/>
                <w:sz w:val="20"/>
                <w:szCs w:val="20"/>
              </w:rPr>
              <w:t>出口收汇核销单</w:t>
            </w:r>
          </w:p>
          <w:p w:rsidR="003519FA" w:rsidRPr="00555CD2" w:rsidRDefault="003519FA" w:rsidP="00AB4747">
            <w:pPr>
              <w:ind w:firstLine="422"/>
              <w:jc w:val="center"/>
              <w:rPr>
                <w:b/>
                <w:kern w:val="0"/>
                <w:sz w:val="20"/>
                <w:szCs w:val="20"/>
              </w:rPr>
            </w:pPr>
            <w:r w:rsidRPr="00555CD2">
              <w:rPr>
                <w:rFonts w:hint="eastAsia"/>
                <w:b/>
                <w:kern w:val="0"/>
                <w:sz w:val="20"/>
                <w:szCs w:val="20"/>
              </w:rPr>
              <w:t>监制章</w:t>
            </w:r>
          </w:p>
          <w:p w:rsidR="003519FA" w:rsidRPr="00555CD2" w:rsidRDefault="003519FA" w:rsidP="00AB4747">
            <w:pPr>
              <w:rPr>
                <w:b/>
                <w:kern w:val="0"/>
                <w:sz w:val="20"/>
                <w:szCs w:val="20"/>
              </w:rPr>
            </w:pPr>
            <w:r w:rsidRPr="00555CD2">
              <w:rPr>
                <w:rFonts w:hint="eastAsia"/>
                <w:kern w:val="0"/>
                <w:sz w:val="20"/>
                <w:szCs w:val="20"/>
              </w:rPr>
              <w:t>（苏）编号：</w:t>
            </w:r>
          </w:p>
        </w:tc>
        <w:tc>
          <w:tcPr>
            <w:tcW w:w="387" w:type="dxa"/>
            <w:vMerge w:val="restart"/>
            <w:tcBorders>
              <w:top w:val="nil"/>
              <w:left w:val="single" w:sz="4" w:space="0" w:color="auto"/>
              <w:bottom w:val="nil"/>
              <w:right w:val="nil"/>
            </w:tcBorders>
            <w:shd w:val="clear" w:color="auto" w:fill="auto"/>
            <w:textDirection w:val="tbRlV"/>
            <w:vAlign w:val="center"/>
          </w:tcPr>
          <w:p w:rsidR="003519FA" w:rsidRPr="00555CD2" w:rsidRDefault="003519FA" w:rsidP="00AB4747">
            <w:pPr>
              <w:ind w:left="113" w:right="113" w:firstLine="360"/>
              <w:jc w:val="center"/>
              <w:rPr>
                <w:kern w:val="0"/>
                <w:sz w:val="18"/>
                <w:szCs w:val="18"/>
              </w:rPr>
            </w:pPr>
            <w:r w:rsidRPr="00555CD2">
              <w:rPr>
                <w:rFonts w:hint="eastAsia"/>
                <w:kern w:val="0"/>
                <w:sz w:val="18"/>
                <w:szCs w:val="18"/>
              </w:rPr>
              <w:t>未经核销此联不得撕开</w:t>
            </w:r>
          </w:p>
        </w:tc>
      </w:tr>
      <w:tr w:rsidR="003519FA" w:rsidRPr="00555CD2" w:rsidTr="00AB4747">
        <w:trPr>
          <w:trHeight w:val="753"/>
          <w:jc w:val="center"/>
        </w:trPr>
        <w:tc>
          <w:tcPr>
            <w:tcW w:w="3908" w:type="dxa"/>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360"/>
              <w:rPr>
                <w:kern w:val="0"/>
                <w:sz w:val="18"/>
                <w:szCs w:val="18"/>
              </w:rPr>
            </w:pPr>
            <w:r w:rsidRPr="00555CD2">
              <w:rPr>
                <w:rFonts w:hint="eastAsia"/>
                <w:kern w:val="0"/>
                <w:sz w:val="18"/>
                <w:szCs w:val="18"/>
              </w:rPr>
              <w:t>出口单位：</w:t>
            </w:r>
          </w:p>
          <w:p w:rsidR="003519FA" w:rsidRPr="00555CD2" w:rsidRDefault="003519FA" w:rsidP="00AB4747">
            <w:pPr>
              <w:ind w:firstLine="360"/>
              <w:rPr>
                <w:kern w:val="0"/>
                <w:sz w:val="18"/>
                <w:szCs w:val="18"/>
              </w:rPr>
            </w:pPr>
          </w:p>
        </w:tc>
        <w:tc>
          <w:tcPr>
            <w:tcW w:w="426" w:type="dxa"/>
            <w:vMerge/>
            <w:tcBorders>
              <w:top w:val="nil"/>
              <w:left w:val="single" w:sz="4" w:space="0" w:color="auto"/>
              <w:bottom w:val="nil"/>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4283" w:type="dxa"/>
            <w:gridSpan w:val="5"/>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360"/>
              <w:rPr>
                <w:kern w:val="0"/>
                <w:sz w:val="18"/>
                <w:szCs w:val="18"/>
              </w:rPr>
            </w:pPr>
            <w:r w:rsidRPr="00555CD2">
              <w:rPr>
                <w:rFonts w:hint="eastAsia"/>
                <w:kern w:val="0"/>
                <w:sz w:val="18"/>
                <w:szCs w:val="18"/>
              </w:rPr>
              <w:t>出口单位：</w:t>
            </w:r>
          </w:p>
          <w:p w:rsidR="003519FA" w:rsidRPr="00555CD2" w:rsidRDefault="003519FA" w:rsidP="00AB4747">
            <w:pPr>
              <w:ind w:firstLine="360"/>
              <w:rPr>
                <w:kern w:val="0"/>
                <w:sz w:val="18"/>
                <w:szCs w:val="18"/>
              </w:rPr>
            </w:pPr>
          </w:p>
        </w:tc>
        <w:tc>
          <w:tcPr>
            <w:tcW w:w="457" w:type="dxa"/>
            <w:vMerge/>
            <w:tcBorders>
              <w:top w:val="nil"/>
              <w:left w:val="single" w:sz="4" w:space="0" w:color="auto"/>
              <w:bottom w:val="nil"/>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3913" w:type="dxa"/>
            <w:gridSpan w:val="3"/>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360"/>
              <w:rPr>
                <w:kern w:val="0"/>
                <w:sz w:val="18"/>
                <w:szCs w:val="18"/>
              </w:rPr>
            </w:pPr>
            <w:r w:rsidRPr="00555CD2">
              <w:rPr>
                <w:rFonts w:hint="eastAsia"/>
                <w:kern w:val="0"/>
                <w:sz w:val="18"/>
                <w:szCs w:val="18"/>
              </w:rPr>
              <w:t>出口单位：</w:t>
            </w:r>
          </w:p>
        </w:tc>
        <w:tc>
          <w:tcPr>
            <w:tcW w:w="387" w:type="dxa"/>
            <w:vMerge/>
            <w:tcBorders>
              <w:top w:val="nil"/>
              <w:left w:val="single" w:sz="4" w:space="0" w:color="auto"/>
              <w:bottom w:val="nil"/>
              <w:right w:val="nil"/>
            </w:tcBorders>
            <w:shd w:val="clear" w:color="auto" w:fill="auto"/>
            <w:vAlign w:val="center"/>
          </w:tcPr>
          <w:p w:rsidR="003519FA" w:rsidRPr="00555CD2" w:rsidRDefault="003519FA" w:rsidP="00AB4747">
            <w:pPr>
              <w:widowControl/>
              <w:ind w:firstLine="360"/>
              <w:jc w:val="left"/>
              <w:rPr>
                <w:kern w:val="0"/>
                <w:sz w:val="18"/>
                <w:szCs w:val="18"/>
              </w:rPr>
            </w:pPr>
          </w:p>
        </w:tc>
      </w:tr>
      <w:tr w:rsidR="003519FA" w:rsidRPr="00555CD2" w:rsidTr="00AB4747">
        <w:trPr>
          <w:trHeight w:val="425"/>
          <w:jc w:val="center"/>
        </w:trPr>
        <w:tc>
          <w:tcPr>
            <w:tcW w:w="3908" w:type="dxa"/>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ind w:firstLine="360"/>
              <w:rPr>
                <w:kern w:val="0"/>
                <w:sz w:val="18"/>
                <w:szCs w:val="18"/>
              </w:rPr>
            </w:pPr>
            <w:r w:rsidRPr="00555CD2">
              <w:rPr>
                <w:rFonts w:hint="eastAsia"/>
                <w:kern w:val="0"/>
                <w:sz w:val="18"/>
                <w:szCs w:val="18"/>
              </w:rPr>
              <w:t>单位编码：</w:t>
            </w:r>
          </w:p>
        </w:tc>
        <w:tc>
          <w:tcPr>
            <w:tcW w:w="426" w:type="dxa"/>
            <w:vMerge/>
            <w:tcBorders>
              <w:top w:val="nil"/>
              <w:left w:val="single" w:sz="4" w:space="0" w:color="auto"/>
              <w:bottom w:val="nil"/>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428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ind w:firstLine="360"/>
              <w:rPr>
                <w:kern w:val="0"/>
                <w:sz w:val="18"/>
                <w:szCs w:val="18"/>
              </w:rPr>
            </w:pPr>
            <w:r w:rsidRPr="00555CD2">
              <w:rPr>
                <w:rFonts w:hint="eastAsia"/>
                <w:kern w:val="0"/>
                <w:sz w:val="18"/>
                <w:szCs w:val="18"/>
              </w:rPr>
              <w:t>单位编码：</w:t>
            </w:r>
          </w:p>
        </w:tc>
        <w:tc>
          <w:tcPr>
            <w:tcW w:w="457" w:type="dxa"/>
            <w:vMerge/>
            <w:tcBorders>
              <w:top w:val="nil"/>
              <w:left w:val="single" w:sz="4" w:space="0" w:color="auto"/>
              <w:bottom w:val="nil"/>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39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ind w:firstLine="360"/>
              <w:rPr>
                <w:kern w:val="0"/>
                <w:sz w:val="18"/>
                <w:szCs w:val="18"/>
              </w:rPr>
            </w:pPr>
            <w:r w:rsidRPr="00555CD2">
              <w:rPr>
                <w:rFonts w:hint="eastAsia"/>
                <w:kern w:val="0"/>
                <w:sz w:val="18"/>
                <w:szCs w:val="18"/>
              </w:rPr>
              <w:t>单位编码：</w:t>
            </w:r>
          </w:p>
        </w:tc>
        <w:tc>
          <w:tcPr>
            <w:tcW w:w="387" w:type="dxa"/>
            <w:vMerge/>
            <w:tcBorders>
              <w:top w:val="nil"/>
              <w:left w:val="single" w:sz="4" w:space="0" w:color="auto"/>
              <w:bottom w:val="nil"/>
              <w:right w:val="nil"/>
            </w:tcBorders>
            <w:shd w:val="clear" w:color="auto" w:fill="auto"/>
            <w:vAlign w:val="center"/>
          </w:tcPr>
          <w:p w:rsidR="003519FA" w:rsidRPr="00555CD2" w:rsidRDefault="003519FA" w:rsidP="00AB4747">
            <w:pPr>
              <w:widowControl/>
              <w:ind w:firstLine="360"/>
              <w:jc w:val="left"/>
              <w:rPr>
                <w:kern w:val="0"/>
                <w:sz w:val="18"/>
                <w:szCs w:val="18"/>
              </w:rPr>
            </w:pPr>
          </w:p>
        </w:tc>
      </w:tr>
      <w:tr w:rsidR="003519FA" w:rsidRPr="00555CD2" w:rsidTr="00AB4747">
        <w:trPr>
          <w:trHeight w:val="415"/>
          <w:jc w:val="center"/>
        </w:trPr>
        <w:tc>
          <w:tcPr>
            <w:tcW w:w="3908" w:type="dxa"/>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ind w:firstLine="360"/>
              <w:rPr>
                <w:kern w:val="0"/>
                <w:sz w:val="18"/>
                <w:szCs w:val="18"/>
              </w:rPr>
            </w:pPr>
            <w:r w:rsidRPr="00555CD2">
              <w:rPr>
                <w:rFonts w:hint="eastAsia"/>
                <w:kern w:val="0"/>
                <w:sz w:val="18"/>
                <w:szCs w:val="18"/>
              </w:rPr>
              <w:t>出口币种总价：</w:t>
            </w:r>
          </w:p>
        </w:tc>
        <w:tc>
          <w:tcPr>
            <w:tcW w:w="426" w:type="dxa"/>
            <w:vMerge/>
            <w:tcBorders>
              <w:top w:val="nil"/>
              <w:left w:val="single" w:sz="4" w:space="0" w:color="auto"/>
              <w:bottom w:val="nil"/>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snapToGrid w:val="0"/>
              <w:ind w:firstLine="360"/>
              <w:jc w:val="center"/>
              <w:rPr>
                <w:kern w:val="0"/>
                <w:sz w:val="18"/>
                <w:szCs w:val="18"/>
              </w:rPr>
            </w:pPr>
            <w:r w:rsidRPr="00555CD2">
              <w:rPr>
                <w:rFonts w:hint="eastAsia"/>
                <w:kern w:val="0"/>
                <w:sz w:val="18"/>
                <w:szCs w:val="18"/>
              </w:rPr>
              <w:t>银</w:t>
            </w:r>
          </w:p>
          <w:p w:rsidR="003519FA" w:rsidRPr="00555CD2" w:rsidRDefault="003519FA" w:rsidP="00AB4747">
            <w:pPr>
              <w:snapToGrid w:val="0"/>
              <w:ind w:firstLine="360"/>
              <w:jc w:val="center"/>
              <w:rPr>
                <w:kern w:val="0"/>
                <w:sz w:val="18"/>
                <w:szCs w:val="18"/>
              </w:rPr>
            </w:pPr>
            <w:r w:rsidRPr="00555CD2">
              <w:rPr>
                <w:rFonts w:hint="eastAsia"/>
                <w:kern w:val="0"/>
                <w:sz w:val="18"/>
                <w:szCs w:val="18"/>
              </w:rPr>
              <w:t>行</w:t>
            </w:r>
          </w:p>
          <w:p w:rsidR="003519FA" w:rsidRPr="00555CD2" w:rsidRDefault="003519FA" w:rsidP="00AB4747">
            <w:pPr>
              <w:snapToGrid w:val="0"/>
              <w:ind w:firstLine="360"/>
              <w:jc w:val="center"/>
              <w:rPr>
                <w:kern w:val="0"/>
                <w:sz w:val="18"/>
                <w:szCs w:val="18"/>
              </w:rPr>
            </w:pPr>
            <w:r w:rsidRPr="00555CD2">
              <w:rPr>
                <w:rFonts w:hint="eastAsia"/>
                <w:kern w:val="0"/>
                <w:sz w:val="18"/>
                <w:szCs w:val="18"/>
              </w:rPr>
              <w:t>签</w:t>
            </w:r>
          </w:p>
          <w:p w:rsidR="003519FA" w:rsidRPr="00555CD2" w:rsidRDefault="003519FA" w:rsidP="00AB4747">
            <w:pPr>
              <w:snapToGrid w:val="0"/>
              <w:ind w:firstLine="360"/>
              <w:jc w:val="center"/>
              <w:rPr>
                <w:kern w:val="0"/>
                <w:sz w:val="18"/>
                <w:szCs w:val="18"/>
              </w:rPr>
            </w:pPr>
            <w:r w:rsidRPr="00555CD2">
              <w:rPr>
                <w:rFonts w:hint="eastAsia"/>
                <w:kern w:val="0"/>
                <w:sz w:val="18"/>
                <w:szCs w:val="18"/>
              </w:rPr>
              <w:t>注</w:t>
            </w:r>
          </w:p>
          <w:p w:rsidR="003519FA" w:rsidRPr="00555CD2" w:rsidRDefault="003519FA" w:rsidP="00AB4747">
            <w:pPr>
              <w:snapToGrid w:val="0"/>
              <w:ind w:firstLine="360"/>
              <w:jc w:val="center"/>
              <w:rPr>
                <w:kern w:val="0"/>
                <w:sz w:val="18"/>
                <w:szCs w:val="18"/>
              </w:rPr>
            </w:pPr>
            <w:r w:rsidRPr="00555CD2">
              <w:rPr>
                <w:rFonts w:hint="eastAsia"/>
                <w:kern w:val="0"/>
                <w:sz w:val="18"/>
                <w:szCs w:val="18"/>
              </w:rPr>
              <w:t>栏</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ind w:firstLine="360"/>
              <w:jc w:val="center"/>
              <w:rPr>
                <w:kern w:val="0"/>
                <w:sz w:val="18"/>
                <w:szCs w:val="18"/>
              </w:rPr>
            </w:pPr>
            <w:r w:rsidRPr="00555CD2">
              <w:rPr>
                <w:rFonts w:hint="eastAsia"/>
                <w:kern w:val="0"/>
                <w:sz w:val="18"/>
                <w:szCs w:val="18"/>
              </w:rPr>
              <w:t>类别</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ind w:firstLine="360"/>
              <w:jc w:val="center"/>
              <w:rPr>
                <w:kern w:val="0"/>
                <w:sz w:val="18"/>
                <w:szCs w:val="18"/>
              </w:rPr>
            </w:pPr>
            <w:r w:rsidRPr="00555CD2">
              <w:rPr>
                <w:rFonts w:hint="eastAsia"/>
                <w:kern w:val="0"/>
                <w:sz w:val="18"/>
                <w:szCs w:val="18"/>
              </w:rPr>
              <w:t>币种金额</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ind w:firstLine="360"/>
              <w:jc w:val="center"/>
              <w:rPr>
                <w:kern w:val="0"/>
                <w:sz w:val="18"/>
                <w:szCs w:val="18"/>
              </w:rPr>
            </w:pPr>
            <w:r w:rsidRPr="00555CD2">
              <w:rPr>
                <w:rFonts w:hint="eastAsia"/>
                <w:kern w:val="0"/>
                <w:sz w:val="18"/>
                <w:szCs w:val="18"/>
              </w:rPr>
              <w:t>日期</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ind w:firstLine="360"/>
              <w:jc w:val="center"/>
              <w:rPr>
                <w:kern w:val="0"/>
                <w:sz w:val="18"/>
                <w:szCs w:val="18"/>
              </w:rPr>
            </w:pPr>
            <w:r w:rsidRPr="00555CD2">
              <w:rPr>
                <w:rFonts w:hint="eastAsia"/>
                <w:kern w:val="0"/>
                <w:sz w:val="18"/>
                <w:szCs w:val="18"/>
              </w:rPr>
              <w:t>盖章</w:t>
            </w:r>
          </w:p>
        </w:tc>
        <w:tc>
          <w:tcPr>
            <w:tcW w:w="457" w:type="dxa"/>
            <w:vMerge/>
            <w:tcBorders>
              <w:top w:val="nil"/>
              <w:left w:val="single" w:sz="4" w:space="0" w:color="auto"/>
              <w:bottom w:val="nil"/>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ind w:firstLine="360"/>
              <w:jc w:val="center"/>
              <w:rPr>
                <w:kern w:val="0"/>
                <w:sz w:val="18"/>
                <w:szCs w:val="18"/>
              </w:rPr>
            </w:pPr>
            <w:r w:rsidRPr="00555CD2">
              <w:rPr>
                <w:rFonts w:hint="eastAsia"/>
                <w:kern w:val="0"/>
                <w:sz w:val="18"/>
                <w:szCs w:val="18"/>
              </w:rPr>
              <w:t>货物名称</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ind w:firstLine="360"/>
              <w:jc w:val="center"/>
              <w:rPr>
                <w:kern w:val="0"/>
                <w:sz w:val="18"/>
                <w:szCs w:val="18"/>
              </w:rPr>
            </w:pPr>
            <w:r w:rsidRPr="00555CD2">
              <w:rPr>
                <w:rFonts w:hint="eastAsia"/>
                <w:kern w:val="0"/>
                <w:sz w:val="18"/>
                <w:szCs w:val="18"/>
              </w:rPr>
              <w:t>数量</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ind w:firstLine="360"/>
              <w:jc w:val="center"/>
              <w:rPr>
                <w:kern w:val="0"/>
                <w:sz w:val="18"/>
                <w:szCs w:val="18"/>
              </w:rPr>
            </w:pPr>
            <w:r w:rsidRPr="00555CD2">
              <w:rPr>
                <w:rFonts w:hint="eastAsia"/>
                <w:kern w:val="0"/>
                <w:sz w:val="18"/>
                <w:szCs w:val="18"/>
              </w:rPr>
              <w:t>币种总价</w:t>
            </w:r>
          </w:p>
        </w:tc>
        <w:tc>
          <w:tcPr>
            <w:tcW w:w="387" w:type="dxa"/>
            <w:vMerge/>
            <w:tcBorders>
              <w:top w:val="nil"/>
              <w:left w:val="single" w:sz="4" w:space="0" w:color="auto"/>
              <w:bottom w:val="nil"/>
              <w:right w:val="nil"/>
            </w:tcBorders>
            <w:shd w:val="clear" w:color="auto" w:fill="auto"/>
            <w:vAlign w:val="center"/>
          </w:tcPr>
          <w:p w:rsidR="003519FA" w:rsidRPr="00555CD2" w:rsidRDefault="003519FA" w:rsidP="00AB4747">
            <w:pPr>
              <w:widowControl/>
              <w:ind w:firstLine="360"/>
              <w:jc w:val="left"/>
              <w:rPr>
                <w:kern w:val="0"/>
                <w:sz w:val="18"/>
                <w:szCs w:val="18"/>
              </w:rPr>
            </w:pPr>
          </w:p>
        </w:tc>
      </w:tr>
      <w:tr w:rsidR="003519FA" w:rsidRPr="00555CD2" w:rsidTr="00AB4747">
        <w:trPr>
          <w:trHeight w:val="419"/>
          <w:jc w:val="center"/>
        </w:trPr>
        <w:tc>
          <w:tcPr>
            <w:tcW w:w="3908" w:type="dxa"/>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ind w:firstLine="360"/>
              <w:rPr>
                <w:kern w:val="0"/>
                <w:sz w:val="18"/>
                <w:szCs w:val="18"/>
              </w:rPr>
            </w:pPr>
            <w:r w:rsidRPr="00555CD2">
              <w:rPr>
                <w:rFonts w:hint="eastAsia"/>
                <w:kern w:val="0"/>
                <w:sz w:val="18"/>
                <w:szCs w:val="18"/>
              </w:rPr>
              <w:t>收汇方式：</w:t>
            </w:r>
          </w:p>
        </w:tc>
        <w:tc>
          <w:tcPr>
            <w:tcW w:w="426" w:type="dxa"/>
            <w:vMerge/>
            <w:tcBorders>
              <w:top w:val="nil"/>
              <w:left w:val="single" w:sz="4" w:space="0" w:color="auto"/>
              <w:bottom w:val="nil"/>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360"/>
              <w:rPr>
                <w:kern w:val="0"/>
                <w:sz w:val="18"/>
                <w:szCs w:val="18"/>
              </w:rPr>
            </w:pP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360"/>
              <w:rPr>
                <w:kern w:val="0"/>
                <w:sz w:val="18"/>
                <w:szCs w:val="18"/>
              </w:rPr>
            </w:pPr>
          </w:p>
        </w:tc>
        <w:tc>
          <w:tcPr>
            <w:tcW w:w="812" w:type="dxa"/>
            <w:vMerge w:val="restart"/>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360"/>
              <w:rPr>
                <w:kern w:val="0"/>
                <w:sz w:val="18"/>
                <w:szCs w:val="18"/>
              </w:rPr>
            </w:pPr>
          </w:p>
        </w:tc>
        <w:tc>
          <w:tcPr>
            <w:tcW w:w="794" w:type="dxa"/>
            <w:vMerge w:val="restart"/>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360"/>
              <w:rPr>
                <w:kern w:val="0"/>
                <w:sz w:val="18"/>
                <w:szCs w:val="18"/>
              </w:rPr>
            </w:pPr>
          </w:p>
        </w:tc>
        <w:tc>
          <w:tcPr>
            <w:tcW w:w="457" w:type="dxa"/>
            <w:vMerge/>
            <w:tcBorders>
              <w:top w:val="nil"/>
              <w:left w:val="single" w:sz="4" w:space="0" w:color="auto"/>
              <w:bottom w:val="nil"/>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360"/>
              <w:rPr>
                <w:kern w:val="0"/>
                <w:sz w:val="18"/>
                <w:szCs w:val="18"/>
              </w:rPr>
            </w:pP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360"/>
              <w:rPr>
                <w:kern w:val="0"/>
                <w:sz w:val="18"/>
                <w:szCs w:val="18"/>
              </w:rPr>
            </w:pPr>
          </w:p>
        </w:tc>
        <w:tc>
          <w:tcPr>
            <w:tcW w:w="1342" w:type="dxa"/>
            <w:vMerge w:val="restart"/>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360"/>
              <w:rPr>
                <w:kern w:val="0"/>
                <w:sz w:val="18"/>
                <w:szCs w:val="18"/>
              </w:rPr>
            </w:pPr>
          </w:p>
        </w:tc>
        <w:tc>
          <w:tcPr>
            <w:tcW w:w="387" w:type="dxa"/>
            <w:vMerge/>
            <w:tcBorders>
              <w:top w:val="nil"/>
              <w:left w:val="single" w:sz="4" w:space="0" w:color="auto"/>
              <w:bottom w:val="nil"/>
              <w:right w:val="nil"/>
            </w:tcBorders>
            <w:shd w:val="clear" w:color="auto" w:fill="auto"/>
            <w:vAlign w:val="center"/>
          </w:tcPr>
          <w:p w:rsidR="003519FA" w:rsidRPr="00555CD2" w:rsidRDefault="003519FA" w:rsidP="00AB4747">
            <w:pPr>
              <w:widowControl/>
              <w:ind w:firstLine="360"/>
              <w:jc w:val="left"/>
              <w:rPr>
                <w:kern w:val="0"/>
                <w:sz w:val="18"/>
                <w:szCs w:val="18"/>
              </w:rPr>
            </w:pPr>
          </w:p>
        </w:tc>
      </w:tr>
      <w:tr w:rsidR="003519FA" w:rsidRPr="00555CD2" w:rsidTr="00AB4747">
        <w:trPr>
          <w:trHeight w:val="410"/>
          <w:jc w:val="center"/>
        </w:trPr>
        <w:tc>
          <w:tcPr>
            <w:tcW w:w="3908" w:type="dxa"/>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ind w:firstLine="360"/>
              <w:rPr>
                <w:kern w:val="0"/>
                <w:sz w:val="18"/>
                <w:szCs w:val="18"/>
              </w:rPr>
            </w:pPr>
            <w:r w:rsidRPr="00555CD2">
              <w:rPr>
                <w:rFonts w:hint="eastAsia"/>
                <w:kern w:val="0"/>
                <w:sz w:val="18"/>
                <w:szCs w:val="18"/>
              </w:rPr>
              <w:t>预计收款日期：</w:t>
            </w:r>
          </w:p>
        </w:tc>
        <w:tc>
          <w:tcPr>
            <w:tcW w:w="426" w:type="dxa"/>
            <w:vMerge/>
            <w:tcBorders>
              <w:top w:val="nil"/>
              <w:left w:val="single" w:sz="4" w:space="0" w:color="auto"/>
              <w:bottom w:val="nil"/>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10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8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7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457" w:type="dxa"/>
            <w:vMerge/>
            <w:tcBorders>
              <w:top w:val="nil"/>
              <w:left w:val="single" w:sz="4" w:space="0" w:color="auto"/>
              <w:bottom w:val="nil"/>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13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12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13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387" w:type="dxa"/>
            <w:vMerge/>
            <w:tcBorders>
              <w:top w:val="nil"/>
              <w:left w:val="single" w:sz="4" w:space="0" w:color="auto"/>
              <w:bottom w:val="nil"/>
              <w:right w:val="nil"/>
            </w:tcBorders>
            <w:shd w:val="clear" w:color="auto" w:fill="auto"/>
            <w:vAlign w:val="center"/>
          </w:tcPr>
          <w:p w:rsidR="003519FA" w:rsidRPr="00555CD2" w:rsidRDefault="003519FA" w:rsidP="00AB4747">
            <w:pPr>
              <w:widowControl/>
              <w:ind w:firstLine="360"/>
              <w:jc w:val="left"/>
              <w:rPr>
                <w:kern w:val="0"/>
                <w:sz w:val="18"/>
                <w:szCs w:val="18"/>
              </w:rPr>
            </w:pPr>
          </w:p>
        </w:tc>
      </w:tr>
      <w:tr w:rsidR="003519FA" w:rsidRPr="00555CD2" w:rsidTr="00AB4747">
        <w:trPr>
          <w:trHeight w:val="405"/>
          <w:jc w:val="center"/>
        </w:trPr>
        <w:tc>
          <w:tcPr>
            <w:tcW w:w="3908" w:type="dxa"/>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ind w:firstLine="360"/>
              <w:rPr>
                <w:kern w:val="0"/>
                <w:sz w:val="18"/>
                <w:szCs w:val="18"/>
              </w:rPr>
            </w:pPr>
            <w:r w:rsidRPr="00555CD2">
              <w:rPr>
                <w:rFonts w:hint="eastAsia"/>
                <w:kern w:val="0"/>
                <w:sz w:val="18"/>
                <w:szCs w:val="18"/>
              </w:rPr>
              <w:t>报关日期：</w:t>
            </w:r>
          </w:p>
        </w:tc>
        <w:tc>
          <w:tcPr>
            <w:tcW w:w="426" w:type="dxa"/>
            <w:vMerge/>
            <w:tcBorders>
              <w:top w:val="nil"/>
              <w:left w:val="single" w:sz="4" w:space="0" w:color="auto"/>
              <w:bottom w:val="nil"/>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10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8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7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457" w:type="dxa"/>
            <w:vMerge/>
            <w:tcBorders>
              <w:top w:val="nil"/>
              <w:left w:val="single" w:sz="4" w:space="0" w:color="auto"/>
              <w:bottom w:val="nil"/>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13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12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13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387" w:type="dxa"/>
            <w:vMerge/>
            <w:tcBorders>
              <w:top w:val="nil"/>
              <w:left w:val="single" w:sz="4" w:space="0" w:color="auto"/>
              <w:bottom w:val="nil"/>
              <w:right w:val="nil"/>
            </w:tcBorders>
            <w:shd w:val="clear" w:color="auto" w:fill="auto"/>
            <w:vAlign w:val="center"/>
          </w:tcPr>
          <w:p w:rsidR="003519FA" w:rsidRPr="00555CD2" w:rsidRDefault="003519FA" w:rsidP="00AB4747">
            <w:pPr>
              <w:widowControl/>
              <w:ind w:firstLine="360"/>
              <w:jc w:val="left"/>
              <w:rPr>
                <w:kern w:val="0"/>
                <w:sz w:val="18"/>
                <w:szCs w:val="18"/>
              </w:rPr>
            </w:pPr>
          </w:p>
        </w:tc>
      </w:tr>
      <w:tr w:rsidR="003519FA" w:rsidRPr="00555CD2" w:rsidTr="00AB4747">
        <w:trPr>
          <w:trHeight w:val="1150"/>
          <w:jc w:val="center"/>
        </w:trPr>
        <w:tc>
          <w:tcPr>
            <w:tcW w:w="3908" w:type="dxa"/>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360"/>
              <w:rPr>
                <w:kern w:val="0"/>
                <w:sz w:val="18"/>
                <w:szCs w:val="18"/>
              </w:rPr>
            </w:pPr>
            <w:r w:rsidRPr="00555CD2">
              <w:rPr>
                <w:rFonts w:hint="eastAsia"/>
                <w:kern w:val="0"/>
                <w:sz w:val="18"/>
                <w:szCs w:val="18"/>
              </w:rPr>
              <w:lastRenderedPageBreak/>
              <w:t>备注：</w:t>
            </w:r>
          </w:p>
          <w:p w:rsidR="003519FA" w:rsidRPr="00555CD2" w:rsidRDefault="003519FA" w:rsidP="00AB4747">
            <w:pPr>
              <w:widowControl/>
              <w:ind w:firstLine="360"/>
              <w:jc w:val="center"/>
              <w:rPr>
                <w:kern w:val="0"/>
                <w:sz w:val="18"/>
                <w:szCs w:val="18"/>
              </w:rPr>
            </w:pPr>
          </w:p>
        </w:tc>
        <w:tc>
          <w:tcPr>
            <w:tcW w:w="426" w:type="dxa"/>
            <w:vMerge/>
            <w:tcBorders>
              <w:top w:val="nil"/>
              <w:left w:val="single" w:sz="4" w:space="0" w:color="auto"/>
              <w:bottom w:val="nil"/>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4283" w:type="dxa"/>
            <w:gridSpan w:val="5"/>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360"/>
              <w:rPr>
                <w:kern w:val="0"/>
                <w:sz w:val="18"/>
                <w:szCs w:val="18"/>
              </w:rPr>
            </w:pPr>
            <w:r w:rsidRPr="00555CD2">
              <w:rPr>
                <w:rFonts w:hint="eastAsia"/>
                <w:kern w:val="0"/>
                <w:sz w:val="18"/>
                <w:szCs w:val="18"/>
              </w:rPr>
              <w:t>海关签注栏：</w:t>
            </w:r>
          </w:p>
        </w:tc>
        <w:tc>
          <w:tcPr>
            <w:tcW w:w="457" w:type="dxa"/>
            <w:vMerge/>
            <w:tcBorders>
              <w:top w:val="nil"/>
              <w:left w:val="single" w:sz="4" w:space="0" w:color="auto"/>
              <w:bottom w:val="nil"/>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3913" w:type="dxa"/>
            <w:gridSpan w:val="3"/>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360"/>
              <w:rPr>
                <w:kern w:val="0"/>
                <w:sz w:val="18"/>
                <w:szCs w:val="18"/>
              </w:rPr>
            </w:pPr>
            <w:r w:rsidRPr="00555CD2">
              <w:rPr>
                <w:rFonts w:hint="eastAsia"/>
                <w:kern w:val="0"/>
                <w:sz w:val="18"/>
                <w:szCs w:val="18"/>
              </w:rPr>
              <w:t>报关单编号：</w:t>
            </w:r>
          </w:p>
        </w:tc>
        <w:tc>
          <w:tcPr>
            <w:tcW w:w="387" w:type="dxa"/>
            <w:vMerge/>
            <w:tcBorders>
              <w:top w:val="nil"/>
              <w:left w:val="single" w:sz="4" w:space="0" w:color="auto"/>
              <w:bottom w:val="nil"/>
              <w:right w:val="nil"/>
            </w:tcBorders>
            <w:shd w:val="clear" w:color="auto" w:fill="auto"/>
            <w:vAlign w:val="center"/>
          </w:tcPr>
          <w:p w:rsidR="003519FA" w:rsidRPr="00555CD2" w:rsidRDefault="003519FA" w:rsidP="00AB4747">
            <w:pPr>
              <w:widowControl/>
              <w:ind w:firstLine="360"/>
              <w:jc w:val="left"/>
              <w:rPr>
                <w:kern w:val="0"/>
                <w:sz w:val="18"/>
                <w:szCs w:val="18"/>
              </w:rPr>
            </w:pPr>
          </w:p>
        </w:tc>
      </w:tr>
      <w:tr w:rsidR="003519FA" w:rsidRPr="00555CD2" w:rsidTr="00AB4747">
        <w:trPr>
          <w:trHeight w:val="70"/>
          <w:jc w:val="center"/>
        </w:trPr>
        <w:tc>
          <w:tcPr>
            <w:tcW w:w="3908" w:type="dxa"/>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360"/>
              <w:rPr>
                <w:kern w:val="0"/>
                <w:sz w:val="18"/>
                <w:szCs w:val="18"/>
              </w:rPr>
            </w:pPr>
            <w:r w:rsidRPr="00555CD2">
              <w:rPr>
                <w:rFonts w:hint="eastAsia"/>
                <w:kern w:val="0"/>
                <w:sz w:val="18"/>
                <w:szCs w:val="18"/>
              </w:rPr>
              <w:t>此单报关有效期截止到</w:t>
            </w:r>
          </w:p>
          <w:p w:rsidR="003519FA" w:rsidRPr="00555CD2" w:rsidRDefault="003519FA" w:rsidP="00AB4747">
            <w:pPr>
              <w:ind w:firstLine="360"/>
              <w:rPr>
                <w:kern w:val="0"/>
                <w:sz w:val="18"/>
                <w:szCs w:val="18"/>
              </w:rPr>
            </w:pPr>
          </w:p>
        </w:tc>
        <w:tc>
          <w:tcPr>
            <w:tcW w:w="426" w:type="dxa"/>
            <w:vMerge/>
            <w:tcBorders>
              <w:top w:val="nil"/>
              <w:left w:val="single" w:sz="4" w:space="0" w:color="auto"/>
              <w:bottom w:val="nil"/>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4283" w:type="dxa"/>
            <w:gridSpan w:val="5"/>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360"/>
              <w:rPr>
                <w:kern w:val="0"/>
                <w:sz w:val="18"/>
                <w:szCs w:val="18"/>
              </w:rPr>
            </w:pPr>
            <w:r w:rsidRPr="00555CD2">
              <w:rPr>
                <w:rFonts w:hint="eastAsia"/>
                <w:kern w:val="0"/>
                <w:sz w:val="18"/>
                <w:szCs w:val="18"/>
              </w:rPr>
              <w:t>外汇局签注栏</w:t>
            </w:r>
          </w:p>
          <w:p w:rsidR="003519FA" w:rsidRPr="00555CD2" w:rsidRDefault="003519FA" w:rsidP="00AB4747">
            <w:pPr>
              <w:ind w:firstLine="360"/>
              <w:rPr>
                <w:kern w:val="0"/>
                <w:sz w:val="18"/>
                <w:szCs w:val="18"/>
              </w:rPr>
            </w:pPr>
          </w:p>
          <w:p w:rsidR="003519FA" w:rsidRPr="00555CD2" w:rsidRDefault="003519FA" w:rsidP="00AB4747">
            <w:pPr>
              <w:ind w:firstLine="360"/>
              <w:rPr>
                <w:kern w:val="0"/>
                <w:sz w:val="18"/>
                <w:szCs w:val="18"/>
              </w:rPr>
            </w:pPr>
            <w:r w:rsidRPr="00555CD2">
              <w:rPr>
                <w:rFonts w:hint="eastAsia"/>
                <w:kern w:val="0"/>
                <w:sz w:val="18"/>
                <w:szCs w:val="18"/>
              </w:rPr>
              <w:t>年月日（盖章）</w:t>
            </w:r>
          </w:p>
        </w:tc>
        <w:tc>
          <w:tcPr>
            <w:tcW w:w="457" w:type="dxa"/>
            <w:vMerge/>
            <w:tcBorders>
              <w:top w:val="nil"/>
              <w:left w:val="single" w:sz="4" w:space="0" w:color="auto"/>
              <w:bottom w:val="nil"/>
              <w:right w:val="single" w:sz="4" w:space="0" w:color="auto"/>
            </w:tcBorders>
            <w:shd w:val="clear" w:color="auto" w:fill="auto"/>
            <w:vAlign w:val="center"/>
          </w:tcPr>
          <w:p w:rsidR="003519FA" w:rsidRPr="00555CD2" w:rsidRDefault="003519FA" w:rsidP="00AB4747">
            <w:pPr>
              <w:widowControl/>
              <w:ind w:firstLine="360"/>
              <w:jc w:val="left"/>
              <w:rPr>
                <w:kern w:val="0"/>
                <w:sz w:val="18"/>
                <w:szCs w:val="18"/>
              </w:rPr>
            </w:pPr>
          </w:p>
        </w:tc>
        <w:tc>
          <w:tcPr>
            <w:tcW w:w="3913" w:type="dxa"/>
            <w:gridSpan w:val="3"/>
            <w:tcBorders>
              <w:top w:val="single" w:sz="4" w:space="0" w:color="auto"/>
              <w:left w:val="single" w:sz="4" w:space="0" w:color="auto"/>
              <w:bottom w:val="single" w:sz="4" w:space="0" w:color="auto"/>
              <w:right w:val="single" w:sz="4" w:space="0" w:color="auto"/>
            </w:tcBorders>
            <w:shd w:val="clear" w:color="auto" w:fill="auto"/>
          </w:tcPr>
          <w:p w:rsidR="003519FA" w:rsidRPr="00555CD2" w:rsidRDefault="003519FA" w:rsidP="00AB4747">
            <w:pPr>
              <w:ind w:firstLine="360"/>
              <w:rPr>
                <w:kern w:val="0"/>
                <w:sz w:val="18"/>
                <w:szCs w:val="18"/>
              </w:rPr>
            </w:pPr>
            <w:r w:rsidRPr="00555CD2">
              <w:rPr>
                <w:rFonts w:hint="eastAsia"/>
                <w:kern w:val="0"/>
                <w:sz w:val="18"/>
                <w:szCs w:val="18"/>
              </w:rPr>
              <w:t>外汇局签注栏</w:t>
            </w:r>
          </w:p>
          <w:p w:rsidR="003519FA" w:rsidRPr="00555CD2" w:rsidRDefault="003519FA" w:rsidP="00AB4747">
            <w:pPr>
              <w:ind w:firstLine="360"/>
              <w:rPr>
                <w:kern w:val="0"/>
                <w:sz w:val="18"/>
                <w:szCs w:val="18"/>
              </w:rPr>
            </w:pPr>
          </w:p>
          <w:p w:rsidR="003519FA" w:rsidRPr="00555CD2" w:rsidRDefault="003519FA" w:rsidP="00AB4747">
            <w:pPr>
              <w:ind w:firstLine="360"/>
              <w:rPr>
                <w:kern w:val="0"/>
                <w:sz w:val="18"/>
                <w:szCs w:val="18"/>
              </w:rPr>
            </w:pPr>
            <w:r w:rsidRPr="00555CD2">
              <w:rPr>
                <w:rFonts w:hint="eastAsia"/>
                <w:kern w:val="0"/>
                <w:sz w:val="18"/>
                <w:szCs w:val="18"/>
              </w:rPr>
              <w:t>年月日（盖章）</w:t>
            </w:r>
          </w:p>
        </w:tc>
        <w:tc>
          <w:tcPr>
            <w:tcW w:w="387" w:type="dxa"/>
            <w:vMerge/>
            <w:tcBorders>
              <w:top w:val="nil"/>
              <w:left w:val="single" w:sz="4" w:space="0" w:color="auto"/>
              <w:bottom w:val="nil"/>
              <w:right w:val="nil"/>
            </w:tcBorders>
            <w:shd w:val="clear" w:color="auto" w:fill="auto"/>
            <w:vAlign w:val="center"/>
          </w:tcPr>
          <w:p w:rsidR="003519FA" w:rsidRPr="00555CD2" w:rsidRDefault="003519FA" w:rsidP="00AB4747">
            <w:pPr>
              <w:widowControl/>
              <w:ind w:firstLine="360"/>
              <w:jc w:val="left"/>
              <w:rPr>
                <w:kern w:val="0"/>
                <w:sz w:val="18"/>
                <w:szCs w:val="18"/>
              </w:rPr>
            </w:pPr>
          </w:p>
        </w:tc>
      </w:tr>
    </w:tbl>
    <w:p w:rsidR="003519FA" w:rsidRPr="00555CD2" w:rsidRDefault="003519FA" w:rsidP="003519FA"/>
    <w:p w:rsidR="003519FA" w:rsidRPr="00555CD2" w:rsidRDefault="003519FA" w:rsidP="003519FA">
      <w:pPr>
        <w:sectPr w:rsidR="003519FA" w:rsidRPr="00555CD2">
          <w:pgSz w:w="16839" w:h="11907" w:orient="landscape"/>
          <w:pgMar w:top="1418" w:right="1440" w:bottom="1418" w:left="1440" w:header="851" w:footer="992" w:gutter="567"/>
          <w:cols w:space="720"/>
          <w:docGrid w:type="lines" w:linePitch="312"/>
        </w:sectPr>
      </w:pPr>
    </w:p>
    <w:p w:rsidR="003519FA" w:rsidRPr="00555CD2" w:rsidRDefault="003519FA" w:rsidP="003519FA">
      <w:pPr>
        <w:pStyle w:val="3"/>
      </w:pPr>
      <w:bookmarkStart w:id="39" w:name="_Toc511824671"/>
      <w:bookmarkStart w:id="40" w:name="_Toc522267929"/>
      <w:r w:rsidRPr="00555CD2">
        <w:rPr>
          <w:rFonts w:hint="eastAsia"/>
        </w:rPr>
        <w:lastRenderedPageBreak/>
        <w:t>附录</w:t>
      </w:r>
      <w:r w:rsidRPr="00555CD2">
        <w:t>8</w:t>
      </w:r>
      <w:r w:rsidRPr="00555CD2">
        <w:rPr>
          <w:rFonts w:hint="eastAsia"/>
        </w:rPr>
        <w:t xml:space="preserve">-2 </w:t>
      </w:r>
      <w:r w:rsidRPr="00555CD2">
        <w:rPr>
          <w:rFonts w:hint="eastAsia"/>
        </w:rPr>
        <w:t>出口收汇核销联</w:t>
      </w:r>
      <w:bookmarkEnd w:id="39"/>
      <w:bookmarkEnd w:id="40"/>
    </w:p>
    <w:p w:rsidR="003519FA" w:rsidRPr="00555CD2" w:rsidRDefault="003519FA" w:rsidP="003519FA">
      <w:r w:rsidRPr="00555CD2">
        <w:rPr>
          <w:rFonts w:hint="eastAsia"/>
        </w:rPr>
        <w:t>JSXT-V</w:t>
      </w:r>
    </w:p>
    <w:p w:rsidR="003519FA" w:rsidRPr="00555CD2" w:rsidRDefault="003519FA" w:rsidP="003519FA">
      <w:pPr>
        <w:ind w:firstLineChars="337" w:firstLine="708"/>
      </w:pPr>
      <w:r w:rsidRPr="00555CD2">
        <w:rPr>
          <w:rFonts w:hint="eastAsia"/>
        </w:rPr>
        <w:t>中国银行</w:t>
      </w:r>
    </w:p>
    <w:p w:rsidR="003519FA" w:rsidRPr="00555CD2" w:rsidRDefault="003519FA" w:rsidP="003519FA">
      <w:pPr>
        <w:rPr>
          <w:sz w:val="18"/>
        </w:rPr>
      </w:pPr>
      <w:r w:rsidRPr="00555CD2">
        <w:rPr>
          <w:rFonts w:hint="eastAsia"/>
          <w:sz w:val="18"/>
        </w:rPr>
        <w:t>BANK OF CHINA</w:t>
      </w:r>
    </w:p>
    <w:p w:rsidR="003519FA" w:rsidRPr="00555CD2" w:rsidRDefault="003519FA" w:rsidP="003519FA">
      <w:pPr>
        <w:jc w:val="center"/>
      </w:pPr>
      <w:r w:rsidRPr="00555CD2">
        <w:rPr>
          <w:rFonts w:hint="eastAsia"/>
        </w:rPr>
        <w:t>出口收汇核销专用联</w:t>
      </w:r>
    </w:p>
    <w:p w:rsidR="003519FA" w:rsidRPr="00555CD2" w:rsidRDefault="003519FA" w:rsidP="003519FA">
      <w:r w:rsidRPr="00555CD2">
        <w:rPr>
          <w:noProof/>
        </w:rPr>
        <w:pict>
          <v:line id="直接连接符 5" o:spid="_x0000_s1030" style="position:absolute;left:0;text-align:left;z-index:251663360;visibility:visible" from="0,7.8pt" to="41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"/>
        </w:pict>
      </w:r>
    </w:p>
    <w:p w:rsidR="003519FA" w:rsidRPr="00555CD2" w:rsidRDefault="003519FA" w:rsidP="003519FA">
      <w:pPr>
        <w:ind w:firstLineChars="2835" w:firstLine="5953"/>
      </w:pPr>
      <w:r w:rsidRPr="00555CD2">
        <w:rPr>
          <w:rFonts w:hint="eastAsia"/>
        </w:rPr>
        <w:t xml:space="preserve">OUR REF NO </w:t>
      </w:r>
    </w:p>
    <w:p w:rsidR="003519FA" w:rsidRPr="00555CD2" w:rsidRDefault="003519FA" w:rsidP="003519FA">
      <w:pPr>
        <w:ind w:firstLine="5685"/>
      </w:pPr>
      <w:r w:rsidRPr="00555CD2">
        <w:rPr>
          <w:rFonts w:hint="eastAsia"/>
        </w:rPr>
        <w:t>日期：</w:t>
      </w:r>
      <w:r w:rsidRPr="00555CD2">
        <w:rPr>
          <w:rFonts w:hint="eastAsia"/>
        </w:rPr>
        <w:t>2003.05.30</w:t>
      </w:r>
    </w:p>
    <w:p w:rsidR="003519FA" w:rsidRPr="00555CD2" w:rsidRDefault="003519FA" w:rsidP="003519FA">
      <w:r w:rsidRPr="00555CD2">
        <w:rPr>
          <w:rFonts w:hint="eastAsia"/>
        </w:rPr>
        <w:t>致：</w:t>
      </w:r>
    </w:p>
    <w:p w:rsidR="003519FA" w:rsidRPr="00555CD2" w:rsidRDefault="003519FA" w:rsidP="003519FA">
      <w:r w:rsidRPr="00555CD2">
        <w:rPr>
          <w:rFonts w:hint="eastAsia"/>
        </w:rPr>
        <w:t>我行已于即日转贵公司之下述汇入款项</w:t>
      </w:r>
      <w:proofErr w:type="gramStart"/>
      <w:r w:rsidRPr="00555CD2">
        <w:rPr>
          <w:rFonts w:hint="eastAsia"/>
        </w:rPr>
        <w:t>贷计你</w:t>
      </w:r>
      <w:proofErr w:type="gramEnd"/>
      <w:r w:rsidRPr="00555CD2">
        <w:rPr>
          <w:rFonts w:hint="eastAsia"/>
        </w:rPr>
        <w:t>方（</w:t>
      </w:r>
      <w:r w:rsidRPr="00555CD2">
        <w:rPr>
          <w:rFonts w:hint="eastAsia"/>
        </w:rPr>
        <w:t>Sz</w:t>
      </w:r>
      <w:r w:rsidRPr="00555CD2">
        <w:rPr>
          <w:sz w:val="18"/>
        </w:rPr>
        <w:t>0942</w:t>
      </w:r>
      <w:r w:rsidRPr="00555CD2">
        <w:rPr>
          <w:rFonts w:hint="eastAsia"/>
          <w:sz w:val="18"/>
        </w:rPr>
        <w:t>090</w:t>
      </w:r>
      <w:r w:rsidRPr="00555CD2">
        <w:rPr>
          <w:sz w:val="18"/>
        </w:rPr>
        <w:t>25687</w:t>
      </w:r>
      <w:r w:rsidRPr="00555CD2">
        <w:rPr>
          <w:rFonts w:hint="eastAsia"/>
        </w:rPr>
        <w:t>）</w:t>
      </w:r>
      <w:proofErr w:type="gramStart"/>
      <w:r w:rsidRPr="00555CD2">
        <w:rPr>
          <w:rFonts w:hint="eastAsia"/>
        </w:rPr>
        <w:t>帐户</w:t>
      </w:r>
      <w:proofErr w:type="gramEnd"/>
      <w:r w:rsidRPr="00555CD2">
        <w:rPr>
          <w:rFonts w:hint="eastAsia"/>
        </w:rPr>
        <w:t>，特此函告</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1769"/>
        <w:gridCol w:w="179"/>
        <w:gridCol w:w="893"/>
        <w:gridCol w:w="2841"/>
      </w:tblGrid>
      <w:tr w:rsidR="003519FA" w:rsidRPr="00555CD2" w:rsidTr="00AB4747">
        <w:tc>
          <w:tcPr>
            <w:tcW w:w="2840" w:type="dxa"/>
          </w:tcPr>
          <w:p w:rsidR="003519FA" w:rsidRPr="00555CD2" w:rsidRDefault="003519FA" w:rsidP="00AB4747">
            <w:pPr>
              <w:jc w:val="center"/>
            </w:pPr>
            <w:r w:rsidRPr="00555CD2">
              <w:rPr>
                <w:rFonts w:hint="eastAsia"/>
              </w:rPr>
              <w:t>金额</w:t>
            </w:r>
          </w:p>
        </w:tc>
        <w:tc>
          <w:tcPr>
            <w:tcW w:w="2841" w:type="dxa"/>
            <w:gridSpan w:val="3"/>
          </w:tcPr>
          <w:p w:rsidR="003519FA" w:rsidRPr="00555CD2" w:rsidRDefault="003519FA" w:rsidP="00AB4747">
            <w:pPr>
              <w:jc w:val="center"/>
            </w:pPr>
            <w:r w:rsidRPr="00555CD2">
              <w:rPr>
                <w:rFonts w:hint="eastAsia"/>
              </w:rPr>
              <w:t>汇率</w:t>
            </w:r>
          </w:p>
        </w:tc>
        <w:tc>
          <w:tcPr>
            <w:tcW w:w="2841" w:type="dxa"/>
          </w:tcPr>
          <w:p w:rsidR="003519FA" w:rsidRPr="00555CD2" w:rsidRDefault="003519FA" w:rsidP="00AB4747">
            <w:pPr>
              <w:jc w:val="center"/>
            </w:pPr>
            <w:r w:rsidRPr="00555CD2">
              <w:rPr>
                <w:rFonts w:hint="eastAsia"/>
              </w:rPr>
              <w:t>人民币额</w:t>
            </w:r>
          </w:p>
        </w:tc>
      </w:tr>
      <w:tr w:rsidR="003519FA" w:rsidRPr="00555CD2" w:rsidTr="00AB4747">
        <w:tc>
          <w:tcPr>
            <w:tcW w:w="2840" w:type="dxa"/>
          </w:tcPr>
          <w:p w:rsidR="003519FA" w:rsidRPr="00555CD2" w:rsidRDefault="003519FA" w:rsidP="00AB4747">
            <w:r w:rsidRPr="00555CD2">
              <w:rPr>
                <w:rFonts w:hint="eastAsia"/>
              </w:rPr>
              <w:t>USD</w:t>
            </w:r>
          </w:p>
        </w:tc>
        <w:tc>
          <w:tcPr>
            <w:tcW w:w="2841" w:type="dxa"/>
            <w:gridSpan w:val="3"/>
          </w:tcPr>
          <w:p w:rsidR="003519FA" w:rsidRPr="00555CD2" w:rsidRDefault="003519FA" w:rsidP="00AB4747"/>
        </w:tc>
        <w:tc>
          <w:tcPr>
            <w:tcW w:w="2841" w:type="dxa"/>
          </w:tcPr>
          <w:p w:rsidR="003519FA" w:rsidRPr="00555CD2" w:rsidRDefault="003519FA" w:rsidP="00AB4747">
            <w:r w:rsidRPr="00555CD2">
              <w:rPr>
                <w:rFonts w:hint="eastAsia"/>
              </w:rPr>
              <w:t>RMB</w:t>
            </w:r>
          </w:p>
        </w:tc>
      </w:tr>
      <w:tr w:rsidR="003519FA" w:rsidRPr="00555CD2" w:rsidTr="00AB4747">
        <w:tc>
          <w:tcPr>
            <w:tcW w:w="2840" w:type="dxa"/>
          </w:tcPr>
          <w:p w:rsidR="003519FA" w:rsidRPr="00555CD2" w:rsidRDefault="003519FA" w:rsidP="00AB4747">
            <w:r w:rsidRPr="00555CD2">
              <w:rPr>
                <w:rFonts w:hint="eastAsia"/>
              </w:rPr>
              <w:t>REMT BANK</w:t>
            </w:r>
          </w:p>
          <w:p w:rsidR="003519FA" w:rsidRPr="00555CD2" w:rsidRDefault="003519FA" w:rsidP="00AB4747">
            <w:r w:rsidRPr="00555CD2">
              <w:rPr>
                <w:rFonts w:hint="eastAsia"/>
              </w:rPr>
              <w:t>汇款行</w:t>
            </w:r>
          </w:p>
        </w:tc>
        <w:tc>
          <w:tcPr>
            <w:tcW w:w="5682" w:type="dxa"/>
            <w:gridSpan w:val="4"/>
          </w:tcPr>
          <w:p w:rsidR="003519FA" w:rsidRPr="00555CD2" w:rsidRDefault="003519FA" w:rsidP="00AB4747"/>
        </w:tc>
      </w:tr>
      <w:tr w:rsidR="003519FA" w:rsidRPr="00555CD2" w:rsidTr="00AB4747">
        <w:tc>
          <w:tcPr>
            <w:tcW w:w="2840" w:type="dxa"/>
          </w:tcPr>
          <w:p w:rsidR="003519FA" w:rsidRPr="00555CD2" w:rsidRDefault="003519FA" w:rsidP="00AB4747">
            <w:r w:rsidRPr="00555CD2">
              <w:rPr>
                <w:rFonts w:hint="eastAsia"/>
              </w:rPr>
              <w:t>REMITTER</w:t>
            </w:r>
          </w:p>
          <w:p w:rsidR="003519FA" w:rsidRPr="00555CD2" w:rsidRDefault="003519FA" w:rsidP="00AB4747">
            <w:r w:rsidRPr="00555CD2">
              <w:rPr>
                <w:rFonts w:hint="eastAsia"/>
              </w:rPr>
              <w:t>汇款人</w:t>
            </w:r>
          </w:p>
        </w:tc>
        <w:tc>
          <w:tcPr>
            <w:tcW w:w="5682" w:type="dxa"/>
            <w:gridSpan w:val="4"/>
          </w:tcPr>
          <w:p w:rsidR="003519FA" w:rsidRPr="00555CD2" w:rsidRDefault="003519FA" w:rsidP="00AB4747">
            <w:r w:rsidRPr="00555CD2">
              <w:rPr>
                <w:rFonts w:hint="eastAsia"/>
              </w:rPr>
              <w:t>FUJIDA TRADING CO.</w:t>
            </w:r>
            <w:r w:rsidRPr="00555CD2">
              <w:rPr>
                <w:rFonts w:hint="eastAsia"/>
              </w:rPr>
              <w:t>，</w:t>
            </w:r>
            <w:r w:rsidRPr="00555CD2">
              <w:rPr>
                <w:rFonts w:hint="eastAsia"/>
              </w:rPr>
              <w:t>LTD</w:t>
            </w:r>
          </w:p>
        </w:tc>
      </w:tr>
      <w:tr w:rsidR="003519FA" w:rsidRPr="00555CD2" w:rsidTr="00AB4747">
        <w:tc>
          <w:tcPr>
            <w:tcW w:w="2840" w:type="dxa"/>
          </w:tcPr>
          <w:p w:rsidR="003519FA" w:rsidRPr="00555CD2" w:rsidRDefault="003519FA" w:rsidP="00AB4747">
            <w:r w:rsidRPr="00555CD2">
              <w:rPr>
                <w:rFonts w:hint="eastAsia"/>
              </w:rPr>
              <w:t>MESSAGE</w:t>
            </w:r>
          </w:p>
          <w:p w:rsidR="003519FA" w:rsidRPr="00555CD2" w:rsidRDefault="003519FA" w:rsidP="00AB4747">
            <w:r w:rsidRPr="00555CD2">
              <w:rPr>
                <w:rFonts w:hint="eastAsia"/>
              </w:rPr>
              <w:t>附言</w:t>
            </w:r>
          </w:p>
        </w:tc>
        <w:tc>
          <w:tcPr>
            <w:tcW w:w="1948" w:type="dxa"/>
            <w:gridSpan w:val="2"/>
          </w:tcPr>
          <w:p w:rsidR="003519FA" w:rsidRPr="00555CD2" w:rsidRDefault="003519FA" w:rsidP="00AB4747"/>
        </w:tc>
        <w:tc>
          <w:tcPr>
            <w:tcW w:w="3734" w:type="dxa"/>
            <w:gridSpan w:val="2"/>
          </w:tcPr>
          <w:p w:rsidR="003519FA" w:rsidRPr="00555CD2" w:rsidRDefault="003519FA" w:rsidP="00AB4747"/>
        </w:tc>
      </w:tr>
      <w:tr w:rsidR="003519FA" w:rsidRPr="00555CD2" w:rsidTr="00AB4747">
        <w:tc>
          <w:tcPr>
            <w:tcW w:w="2840" w:type="dxa"/>
          </w:tcPr>
          <w:p w:rsidR="003519FA" w:rsidRPr="00555CD2" w:rsidRDefault="003519FA" w:rsidP="00AB4747">
            <w:r w:rsidRPr="00555CD2">
              <w:rPr>
                <w:rFonts w:hint="eastAsia"/>
              </w:rPr>
              <w:t>OUR CHAG</w:t>
            </w:r>
          </w:p>
          <w:p w:rsidR="003519FA" w:rsidRPr="00555CD2" w:rsidRDefault="003519FA" w:rsidP="00AB4747">
            <w:r w:rsidRPr="00555CD2">
              <w:rPr>
                <w:rFonts w:hint="eastAsia"/>
              </w:rPr>
              <w:t>我行费用</w:t>
            </w:r>
          </w:p>
        </w:tc>
        <w:tc>
          <w:tcPr>
            <w:tcW w:w="5682" w:type="dxa"/>
            <w:gridSpan w:val="4"/>
          </w:tcPr>
          <w:p w:rsidR="003519FA" w:rsidRPr="00555CD2" w:rsidRDefault="003519FA" w:rsidP="00AB4747"/>
        </w:tc>
      </w:tr>
      <w:tr w:rsidR="003519FA" w:rsidRPr="00555CD2" w:rsidTr="00AB4747">
        <w:trPr>
          <w:trHeight w:val="540"/>
        </w:trPr>
        <w:tc>
          <w:tcPr>
            <w:tcW w:w="4609" w:type="dxa"/>
            <w:gridSpan w:val="2"/>
          </w:tcPr>
          <w:p w:rsidR="003519FA" w:rsidRPr="00555CD2" w:rsidRDefault="003519FA" w:rsidP="00AB4747">
            <w:r w:rsidRPr="00555CD2">
              <w:rPr>
                <w:rFonts w:hint="eastAsia"/>
              </w:rPr>
              <w:t>申报号码</w:t>
            </w:r>
          </w:p>
        </w:tc>
        <w:tc>
          <w:tcPr>
            <w:tcW w:w="3913" w:type="dxa"/>
            <w:gridSpan w:val="3"/>
          </w:tcPr>
          <w:p w:rsidR="003519FA" w:rsidRPr="00555CD2" w:rsidRDefault="003519FA" w:rsidP="00AB4747">
            <w:r w:rsidRPr="00555CD2">
              <w:rPr>
                <w:rFonts w:hint="eastAsia"/>
              </w:rPr>
              <w:t>核销单号</w:t>
            </w:r>
          </w:p>
        </w:tc>
      </w:tr>
    </w:tbl>
    <w:p w:rsidR="003519FA" w:rsidRPr="00555CD2" w:rsidRDefault="003519FA" w:rsidP="003519FA">
      <w:r w:rsidRPr="00555CD2">
        <w:rPr>
          <w:rFonts w:hint="eastAsia"/>
        </w:rPr>
        <w:t>根据国家外汇管理局规定</w:t>
      </w:r>
      <w:r w:rsidRPr="00555CD2">
        <w:rPr>
          <w:rFonts w:hint="eastAsia"/>
        </w:rPr>
        <w:t xml:space="preserve">, </w:t>
      </w:r>
      <w:r w:rsidRPr="00555CD2">
        <w:rPr>
          <w:rFonts w:hint="eastAsia"/>
        </w:rPr>
        <w:t>请于五个工作日内向我行申报以免受到处罚</w:t>
      </w:r>
    </w:p>
    <w:p w:rsidR="003519FA" w:rsidRPr="00555CD2" w:rsidRDefault="003519FA" w:rsidP="003519FA">
      <w:r w:rsidRPr="00555CD2">
        <w:rPr>
          <w:rFonts w:hint="eastAsia"/>
        </w:rPr>
        <w:t xml:space="preserve">                                          BANK OF CHINA </w:t>
      </w:r>
      <w:r w:rsidRPr="00555CD2">
        <w:rPr>
          <w:rFonts w:hint="eastAsia"/>
        </w:rPr>
        <w:t>，</w:t>
      </w:r>
      <w:r w:rsidRPr="00555CD2">
        <w:rPr>
          <w:rFonts w:hint="eastAsia"/>
        </w:rPr>
        <w:t>SHENZHEN BRANCH</w:t>
      </w:r>
    </w:p>
    <w:p w:rsidR="003519FA" w:rsidRPr="00555CD2" w:rsidRDefault="003519FA" w:rsidP="003519FA">
      <w:pPr>
        <w:ind w:firstLineChars="607" w:firstLine="1275"/>
        <w:rPr>
          <w:rFonts w:ascii="微软雅黑" w:eastAsia="微软雅黑" w:hAnsi="微软雅黑"/>
        </w:rPr>
      </w:pPr>
      <w:r w:rsidRPr="00555CD2">
        <w:rPr>
          <w:rFonts w:ascii="微软雅黑" w:eastAsia="微软雅黑" w:hAnsi="微软雅黑" w:hint="eastAsia"/>
        </w:rPr>
        <w:t xml:space="preserve"> 中国银行深圳分行</w:t>
      </w:r>
    </w:p>
    <w:p w:rsidR="003519FA" w:rsidRPr="00555CD2" w:rsidRDefault="003519FA" w:rsidP="003519FA"/>
    <w:p w:rsidR="003519FA" w:rsidRPr="00555CD2" w:rsidRDefault="003519FA" w:rsidP="003519FA">
      <w:pPr>
        <w:pStyle w:val="2"/>
        <w:rPr>
          <w:rFonts w:hint="eastAsia"/>
        </w:rPr>
      </w:pPr>
      <w:bookmarkStart w:id="41" w:name="_Toc522267930"/>
      <w:r w:rsidRPr="00555CD2">
        <w:rPr>
          <w:rFonts w:hint="eastAsia"/>
        </w:rPr>
        <w:lastRenderedPageBreak/>
        <w:t>任务</w:t>
      </w:r>
      <w:r w:rsidRPr="00555CD2">
        <w:rPr>
          <w:rFonts w:hint="eastAsia"/>
        </w:rPr>
        <w:t xml:space="preserve"> </w:t>
      </w:r>
      <w:r w:rsidRPr="00555CD2">
        <w:rPr>
          <w:rFonts w:hint="eastAsia"/>
        </w:rPr>
        <w:t>出口业务综合实训</w:t>
      </w:r>
      <w:bookmarkEnd w:id="41"/>
    </w:p>
    <w:p w:rsidR="00430F4D" w:rsidRPr="00555CD2" w:rsidRDefault="004A4F9F" w:rsidP="00430F4D">
      <w:pPr>
        <w:pStyle w:val="3"/>
      </w:pPr>
      <w:bookmarkStart w:id="42" w:name="_Toc522267931"/>
      <w:r w:rsidRPr="00555CD2">
        <w:rPr>
          <w:rFonts w:hint="eastAsia"/>
        </w:rPr>
        <w:t>电子资源配套单据</w:t>
      </w:r>
      <w:r w:rsidR="00430F4D" w:rsidRPr="00555CD2">
        <w:t>9-1</w:t>
      </w:r>
      <w:r w:rsidR="002925A1" w:rsidRPr="00555CD2">
        <w:rPr>
          <w:rFonts w:hint="eastAsia"/>
        </w:rPr>
        <w:t>报价单</w:t>
      </w:r>
      <w:bookmarkEnd w:id="42"/>
    </w:p>
    <w:p w:rsidR="004A23AF" w:rsidRPr="00555CD2" w:rsidRDefault="002925A1" w:rsidP="00C40D15">
      <w:r w:rsidRPr="00555CD2">
        <w:rPr>
          <w:noProof/>
        </w:rPr>
        <w:drawing>
          <wp:inline distT="0" distB="0" distL="0" distR="0">
            <wp:extent cx="5274310" cy="4650246"/>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4650246"/>
                    </a:xfrm>
                    <a:prstGeom prst="rect">
                      <a:avLst/>
                    </a:prstGeom>
                    <a:noFill/>
                    <a:ln>
                      <a:noFill/>
                    </a:ln>
                  </pic:spPr>
                </pic:pic>
              </a:graphicData>
            </a:graphic>
          </wp:inline>
        </w:drawing>
      </w:r>
    </w:p>
    <w:p w:rsidR="00C40D15" w:rsidRPr="00555CD2" w:rsidRDefault="004A4F9F" w:rsidP="00C40D15">
      <w:pPr>
        <w:pStyle w:val="3"/>
      </w:pPr>
      <w:bookmarkStart w:id="43" w:name="_Toc522267932"/>
      <w:r w:rsidRPr="00555CD2">
        <w:rPr>
          <w:rFonts w:hint="eastAsia"/>
        </w:rPr>
        <w:t>电子资源配套单据</w:t>
      </w:r>
      <w:r w:rsidR="00C40D15" w:rsidRPr="00555CD2">
        <w:t xml:space="preserve">9-2  </w:t>
      </w:r>
      <w:r w:rsidR="00C40D15" w:rsidRPr="00555CD2">
        <w:rPr>
          <w:rFonts w:hint="eastAsia"/>
        </w:rPr>
        <w:t>L</w:t>
      </w:r>
      <w:r w:rsidR="00C40D15" w:rsidRPr="00555CD2">
        <w:t>C</w:t>
      </w:r>
      <w:bookmarkEnd w:id="43"/>
    </w:p>
    <w:tbl>
      <w:tblPr>
        <w:tblStyle w:val="a5"/>
        <w:tblW w:w="0" w:type="auto"/>
        <w:tblLook w:val="04A0"/>
      </w:tblPr>
      <w:tblGrid>
        <w:gridCol w:w="4315"/>
        <w:gridCol w:w="4207"/>
      </w:tblGrid>
      <w:tr w:rsidR="00C40D15" w:rsidRPr="00555CD2" w:rsidTr="000A11CC">
        <w:trPr>
          <w:trHeight w:val="660"/>
        </w:trPr>
        <w:tc>
          <w:tcPr>
            <w:tcW w:w="8522" w:type="dxa"/>
            <w:gridSpan w:val="2"/>
            <w:hideMark/>
          </w:tcPr>
          <w:p w:rsidR="00C40D15" w:rsidRPr="00555CD2" w:rsidRDefault="00C40D15" w:rsidP="00C40D15">
            <w:pPr>
              <w:rPr>
                <w:b/>
                <w:bCs/>
              </w:rPr>
            </w:pPr>
            <w:bookmarkStart w:id="44" w:name="RANGE!A1:B22"/>
            <w:r w:rsidRPr="00555CD2">
              <w:rPr>
                <w:rFonts w:hint="eastAsia"/>
                <w:b/>
                <w:bCs/>
              </w:rPr>
              <w:t>L/C</w:t>
            </w:r>
            <w:bookmarkEnd w:id="44"/>
          </w:p>
        </w:tc>
      </w:tr>
      <w:tr w:rsidR="00C40D15" w:rsidRPr="00555CD2" w:rsidTr="000A11CC">
        <w:trPr>
          <w:trHeight w:val="270"/>
        </w:trPr>
        <w:tc>
          <w:tcPr>
            <w:tcW w:w="4315" w:type="dxa"/>
            <w:hideMark/>
          </w:tcPr>
          <w:p w:rsidR="00C40D15" w:rsidRPr="00555CD2" w:rsidRDefault="00C40D15" w:rsidP="00C40D15">
            <w:pPr>
              <w:rPr>
                <w:b/>
                <w:bCs/>
              </w:rPr>
            </w:pPr>
            <w:r w:rsidRPr="00555CD2">
              <w:rPr>
                <w:rFonts w:hint="eastAsia"/>
                <w:b/>
                <w:bCs/>
              </w:rPr>
              <w:t xml:space="preserve">Sequence of total </w:t>
            </w:r>
          </w:p>
        </w:tc>
        <w:tc>
          <w:tcPr>
            <w:tcW w:w="4207" w:type="dxa"/>
            <w:hideMark/>
          </w:tcPr>
          <w:p w:rsidR="00C40D15" w:rsidRPr="00555CD2" w:rsidRDefault="00C40D15">
            <w:r w:rsidRPr="00555CD2">
              <w:rPr>
                <w:rFonts w:hint="eastAsia"/>
              </w:rPr>
              <w:t>27:1/1</w:t>
            </w:r>
          </w:p>
        </w:tc>
      </w:tr>
      <w:tr w:rsidR="00C40D15" w:rsidRPr="00555CD2" w:rsidTr="000A11CC">
        <w:trPr>
          <w:trHeight w:val="540"/>
        </w:trPr>
        <w:tc>
          <w:tcPr>
            <w:tcW w:w="4315" w:type="dxa"/>
            <w:hideMark/>
          </w:tcPr>
          <w:p w:rsidR="00C40D15" w:rsidRPr="00555CD2" w:rsidRDefault="00C40D15">
            <w:pPr>
              <w:rPr>
                <w:b/>
                <w:bCs/>
              </w:rPr>
            </w:pPr>
            <w:r w:rsidRPr="00555CD2">
              <w:rPr>
                <w:rFonts w:hint="eastAsia"/>
                <w:b/>
                <w:bCs/>
              </w:rPr>
              <w:t>Form of Documentary Credit</w:t>
            </w:r>
          </w:p>
        </w:tc>
        <w:tc>
          <w:tcPr>
            <w:tcW w:w="4207" w:type="dxa"/>
            <w:hideMark/>
          </w:tcPr>
          <w:p w:rsidR="00C40D15" w:rsidRPr="00555CD2" w:rsidRDefault="00C40D15">
            <w:r w:rsidRPr="00555CD2">
              <w:rPr>
                <w:rFonts w:hint="eastAsia"/>
              </w:rPr>
              <w:t>40A:IRREVOCABLE</w:t>
            </w:r>
          </w:p>
        </w:tc>
      </w:tr>
      <w:tr w:rsidR="00C40D15" w:rsidRPr="00555CD2" w:rsidTr="000A11CC">
        <w:trPr>
          <w:trHeight w:val="540"/>
        </w:trPr>
        <w:tc>
          <w:tcPr>
            <w:tcW w:w="4315" w:type="dxa"/>
            <w:hideMark/>
          </w:tcPr>
          <w:p w:rsidR="00C40D15" w:rsidRPr="00555CD2" w:rsidRDefault="00C40D15">
            <w:pPr>
              <w:rPr>
                <w:b/>
                <w:bCs/>
              </w:rPr>
            </w:pPr>
            <w:r w:rsidRPr="00555CD2">
              <w:rPr>
                <w:rFonts w:hint="eastAsia"/>
                <w:b/>
                <w:bCs/>
              </w:rPr>
              <w:t xml:space="preserve">Documentary Credit Number </w:t>
            </w:r>
          </w:p>
        </w:tc>
        <w:tc>
          <w:tcPr>
            <w:tcW w:w="4207" w:type="dxa"/>
            <w:hideMark/>
          </w:tcPr>
          <w:p w:rsidR="00C40D15" w:rsidRPr="00555CD2" w:rsidRDefault="00C40D15">
            <w:r w:rsidRPr="00555CD2">
              <w:rPr>
                <w:rFonts w:hint="eastAsia"/>
              </w:rPr>
              <w:t>20:8191110111509</w:t>
            </w:r>
          </w:p>
        </w:tc>
      </w:tr>
      <w:tr w:rsidR="00C40D15" w:rsidRPr="00555CD2" w:rsidTr="000A11CC">
        <w:trPr>
          <w:trHeight w:val="270"/>
        </w:trPr>
        <w:tc>
          <w:tcPr>
            <w:tcW w:w="4315" w:type="dxa"/>
            <w:hideMark/>
          </w:tcPr>
          <w:p w:rsidR="00C40D15" w:rsidRPr="00555CD2" w:rsidRDefault="00C40D15">
            <w:pPr>
              <w:rPr>
                <w:b/>
                <w:bCs/>
              </w:rPr>
            </w:pPr>
            <w:r w:rsidRPr="00555CD2">
              <w:rPr>
                <w:rFonts w:hint="eastAsia"/>
                <w:b/>
                <w:bCs/>
              </w:rPr>
              <w:t xml:space="preserve">Date of Issue  </w:t>
            </w:r>
          </w:p>
        </w:tc>
        <w:tc>
          <w:tcPr>
            <w:tcW w:w="4207" w:type="dxa"/>
            <w:hideMark/>
          </w:tcPr>
          <w:p w:rsidR="00C40D15" w:rsidRPr="00555CD2" w:rsidRDefault="00C40D15">
            <w:r w:rsidRPr="00555CD2">
              <w:rPr>
                <w:rFonts w:hint="eastAsia"/>
              </w:rPr>
              <w:t>31C:151025</w:t>
            </w:r>
          </w:p>
        </w:tc>
      </w:tr>
      <w:tr w:rsidR="00C40D15" w:rsidRPr="00555CD2" w:rsidTr="000A11CC">
        <w:trPr>
          <w:trHeight w:val="270"/>
        </w:trPr>
        <w:tc>
          <w:tcPr>
            <w:tcW w:w="4315" w:type="dxa"/>
            <w:hideMark/>
          </w:tcPr>
          <w:p w:rsidR="00C40D15" w:rsidRPr="00555CD2" w:rsidRDefault="00C40D15">
            <w:pPr>
              <w:rPr>
                <w:b/>
                <w:bCs/>
              </w:rPr>
            </w:pPr>
            <w:r w:rsidRPr="00555CD2">
              <w:rPr>
                <w:rFonts w:hint="eastAsia"/>
                <w:b/>
                <w:bCs/>
              </w:rPr>
              <w:t xml:space="preserve">applicable Rules </w:t>
            </w:r>
          </w:p>
        </w:tc>
        <w:tc>
          <w:tcPr>
            <w:tcW w:w="4207" w:type="dxa"/>
            <w:hideMark/>
          </w:tcPr>
          <w:p w:rsidR="00C40D15" w:rsidRPr="00555CD2" w:rsidRDefault="00C40D15">
            <w:r w:rsidRPr="00555CD2">
              <w:rPr>
                <w:rFonts w:hint="eastAsia"/>
              </w:rPr>
              <w:t>40E : UCP LATEST VERSION</w:t>
            </w:r>
          </w:p>
        </w:tc>
      </w:tr>
      <w:tr w:rsidR="00C40D15" w:rsidRPr="00555CD2" w:rsidTr="000A11CC">
        <w:trPr>
          <w:trHeight w:val="540"/>
        </w:trPr>
        <w:tc>
          <w:tcPr>
            <w:tcW w:w="4315" w:type="dxa"/>
            <w:hideMark/>
          </w:tcPr>
          <w:p w:rsidR="00C40D15" w:rsidRPr="00555CD2" w:rsidRDefault="00C40D15">
            <w:pPr>
              <w:rPr>
                <w:b/>
                <w:bCs/>
              </w:rPr>
            </w:pPr>
            <w:r w:rsidRPr="00555CD2">
              <w:rPr>
                <w:rFonts w:hint="eastAsia"/>
                <w:b/>
                <w:bCs/>
              </w:rPr>
              <w:t xml:space="preserve">Date and Place of Expiry </w:t>
            </w:r>
          </w:p>
        </w:tc>
        <w:tc>
          <w:tcPr>
            <w:tcW w:w="4207" w:type="dxa"/>
            <w:hideMark/>
          </w:tcPr>
          <w:p w:rsidR="00C40D15" w:rsidRPr="00555CD2" w:rsidRDefault="00C40D15">
            <w:r w:rsidRPr="00555CD2">
              <w:rPr>
                <w:rFonts w:hint="eastAsia"/>
              </w:rPr>
              <w:t>31D :151128</w:t>
            </w:r>
          </w:p>
        </w:tc>
      </w:tr>
      <w:tr w:rsidR="00C40D15" w:rsidRPr="00555CD2" w:rsidTr="000A11CC">
        <w:trPr>
          <w:trHeight w:val="1005"/>
        </w:trPr>
        <w:tc>
          <w:tcPr>
            <w:tcW w:w="4315" w:type="dxa"/>
            <w:hideMark/>
          </w:tcPr>
          <w:p w:rsidR="00C40D15" w:rsidRPr="00555CD2" w:rsidRDefault="00C40D15">
            <w:pPr>
              <w:rPr>
                <w:b/>
                <w:bCs/>
              </w:rPr>
            </w:pPr>
            <w:r w:rsidRPr="00555CD2">
              <w:rPr>
                <w:rFonts w:hint="eastAsia"/>
                <w:b/>
                <w:bCs/>
              </w:rPr>
              <w:lastRenderedPageBreak/>
              <w:t xml:space="preserve">Applicant   </w:t>
            </w:r>
          </w:p>
        </w:tc>
        <w:tc>
          <w:tcPr>
            <w:tcW w:w="4207" w:type="dxa"/>
            <w:hideMark/>
          </w:tcPr>
          <w:p w:rsidR="00C40D15" w:rsidRPr="00555CD2" w:rsidRDefault="00C40D15" w:rsidP="003C315E">
            <w:r w:rsidRPr="00555CD2">
              <w:rPr>
                <w:rFonts w:hint="eastAsia"/>
              </w:rPr>
              <w:t xml:space="preserve">50:WOX Water </w:t>
            </w:r>
            <w:proofErr w:type="spellStart"/>
            <w:r w:rsidRPr="00555CD2">
              <w:rPr>
                <w:rFonts w:hint="eastAsia"/>
              </w:rPr>
              <w:t>Ind</w:t>
            </w:r>
            <w:proofErr w:type="spellEnd"/>
            <w:r w:rsidRPr="00555CD2">
              <w:rPr>
                <w:rFonts w:hint="eastAsia"/>
              </w:rPr>
              <w:t xml:space="preserve"> Limited</w:t>
            </w:r>
            <w:r w:rsidRPr="00555CD2">
              <w:rPr>
                <w:rFonts w:hint="eastAsia"/>
              </w:rPr>
              <w:br/>
            </w:r>
            <w:r w:rsidR="003C315E" w:rsidRPr="00555CD2">
              <w:t>4floor,11Block, Energy Industry Zone, Broad District, Marseilles, France</w:t>
            </w:r>
          </w:p>
        </w:tc>
      </w:tr>
      <w:tr w:rsidR="00C40D15" w:rsidRPr="00555CD2" w:rsidTr="000A11CC">
        <w:trPr>
          <w:trHeight w:val="270"/>
        </w:trPr>
        <w:tc>
          <w:tcPr>
            <w:tcW w:w="4315" w:type="dxa"/>
            <w:hideMark/>
          </w:tcPr>
          <w:p w:rsidR="00C40D15" w:rsidRPr="00555CD2" w:rsidRDefault="00C40D15">
            <w:pPr>
              <w:rPr>
                <w:b/>
                <w:bCs/>
              </w:rPr>
            </w:pPr>
            <w:r w:rsidRPr="00555CD2">
              <w:rPr>
                <w:rFonts w:hint="eastAsia"/>
                <w:b/>
                <w:bCs/>
              </w:rPr>
              <w:t xml:space="preserve">Issuing bank </w:t>
            </w:r>
          </w:p>
        </w:tc>
        <w:tc>
          <w:tcPr>
            <w:tcW w:w="4207" w:type="dxa"/>
            <w:hideMark/>
          </w:tcPr>
          <w:p w:rsidR="00C40D15" w:rsidRPr="00555CD2" w:rsidRDefault="00C40D15">
            <w:r w:rsidRPr="00555CD2">
              <w:rPr>
                <w:rFonts w:hint="eastAsia"/>
              </w:rPr>
              <w:t xml:space="preserve">52A: </w:t>
            </w:r>
            <w:proofErr w:type="spellStart"/>
            <w:r w:rsidRPr="00555CD2">
              <w:rPr>
                <w:rFonts w:hint="eastAsia"/>
              </w:rPr>
              <w:t>Citi</w:t>
            </w:r>
            <w:proofErr w:type="spellEnd"/>
            <w:r w:rsidRPr="00555CD2">
              <w:rPr>
                <w:rFonts w:hint="eastAsia"/>
              </w:rPr>
              <w:t xml:space="preserve"> Bank LAGOS branch</w:t>
            </w:r>
          </w:p>
        </w:tc>
      </w:tr>
      <w:tr w:rsidR="00C40D15" w:rsidRPr="00555CD2" w:rsidTr="000A11CC">
        <w:trPr>
          <w:trHeight w:val="540"/>
        </w:trPr>
        <w:tc>
          <w:tcPr>
            <w:tcW w:w="4315" w:type="dxa"/>
            <w:hideMark/>
          </w:tcPr>
          <w:p w:rsidR="00C40D15" w:rsidRPr="00555CD2" w:rsidRDefault="00C40D15">
            <w:pPr>
              <w:rPr>
                <w:b/>
                <w:bCs/>
              </w:rPr>
            </w:pPr>
            <w:r w:rsidRPr="00555CD2">
              <w:rPr>
                <w:rFonts w:hint="eastAsia"/>
                <w:b/>
                <w:bCs/>
              </w:rPr>
              <w:t xml:space="preserve">Beneficiary     </w:t>
            </w:r>
          </w:p>
        </w:tc>
        <w:tc>
          <w:tcPr>
            <w:tcW w:w="4207" w:type="dxa"/>
            <w:hideMark/>
          </w:tcPr>
          <w:p w:rsidR="003C315E" w:rsidRPr="00555CD2" w:rsidRDefault="003C315E" w:rsidP="003C315E">
            <w:r w:rsidRPr="00555CD2">
              <w:t>59: Shenzhen Innovative Technology Limited Company</w:t>
            </w:r>
          </w:p>
          <w:p w:rsidR="00C40D15" w:rsidRPr="00555CD2" w:rsidRDefault="003C315E" w:rsidP="003C315E">
            <w:pPr>
              <w:pStyle w:val="ae"/>
            </w:pPr>
            <w:r w:rsidRPr="00555CD2">
              <w:t xml:space="preserve">3-4F, Block 30, Wisdom land Business Park, </w:t>
            </w:r>
            <w:proofErr w:type="spellStart"/>
            <w:r w:rsidRPr="00555CD2">
              <w:t>Nanshan</w:t>
            </w:r>
            <w:proofErr w:type="spellEnd"/>
            <w:r w:rsidRPr="00555CD2">
              <w:t xml:space="preserve"> District, Shenzhen</w:t>
            </w:r>
          </w:p>
        </w:tc>
      </w:tr>
      <w:tr w:rsidR="00C40D15" w:rsidRPr="00555CD2" w:rsidTr="000A11CC">
        <w:trPr>
          <w:trHeight w:val="270"/>
        </w:trPr>
        <w:tc>
          <w:tcPr>
            <w:tcW w:w="4315" w:type="dxa"/>
            <w:hideMark/>
          </w:tcPr>
          <w:p w:rsidR="00C40D15" w:rsidRPr="00555CD2" w:rsidRDefault="00C40D15">
            <w:pPr>
              <w:rPr>
                <w:b/>
                <w:bCs/>
              </w:rPr>
            </w:pPr>
            <w:r w:rsidRPr="00555CD2">
              <w:rPr>
                <w:rFonts w:hint="eastAsia"/>
                <w:b/>
                <w:bCs/>
              </w:rPr>
              <w:t xml:space="preserve">Amount  </w:t>
            </w:r>
          </w:p>
        </w:tc>
        <w:tc>
          <w:tcPr>
            <w:tcW w:w="4207" w:type="dxa"/>
            <w:hideMark/>
          </w:tcPr>
          <w:p w:rsidR="00C40D15" w:rsidRPr="00555CD2" w:rsidRDefault="00C40D15">
            <w:r w:rsidRPr="00555CD2">
              <w:rPr>
                <w:rFonts w:hint="eastAsia"/>
              </w:rPr>
              <w:t>32B:USD82215</w:t>
            </w:r>
          </w:p>
        </w:tc>
      </w:tr>
      <w:tr w:rsidR="00C40D15" w:rsidRPr="00555CD2" w:rsidTr="000A11CC">
        <w:trPr>
          <w:trHeight w:val="270"/>
        </w:trPr>
        <w:tc>
          <w:tcPr>
            <w:tcW w:w="4315" w:type="dxa"/>
            <w:hideMark/>
          </w:tcPr>
          <w:p w:rsidR="00C40D15" w:rsidRPr="00555CD2" w:rsidRDefault="00C40D15">
            <w:pPr>
              <w:rPr>
                <w:b/>
                <w:bCs/>
              </w:rPr>
            </w:pPr>
            <w:r w:rsidRPr="00555CD2">
              <w:rPr>
                <w:rFonts w:hint="eastAsia"/>
                <w:b/>
                <w:bCs/>
              </w:rPr>
              <w:t xml:space="preserve">Available with / by   </w:t>
            </w:r>
          </w:p>
        </w:tc>
        <w:tc>
          <w:tcPr>
            <w:tcW w:w="4207" w:type="dxa"/>
            <w:hideMark/>
          </w:tcPr>
          <w:p w:rsidR="00C40D15" w:rsidRPr="00555CD2" w:rsidRDefault="00C40D15">
            <w:r w:rsidRPr="00555CD2">
              <w:rPr>
                <w:rFonts w:hint="eastAsia"/>
              </w:rPr>
              <w:t>41D:Any bank in China by Negotiation</w:t>
            </w:r>
          </w:p>
        </w:tc>
      </w:tr>
      <w:tr w:rsidR="00C40D15" w:rsidRPr="00555CD2" w:rsidTr="000A11CC">
        <w:trPr>
          <w:trHeight w:val="270"/>
        </w:trPr>
        <w:tc>
          <w:tcPr>
            <w:tcW w:w="4315" w:type="dxa"/>
            <w:hideMark/>
          </w:tcPr>
          <w:p w:rsidR="00C40D15" w:rsidRPr="00555CD2" w:rsidRDefault="00C40D15" w:rsidP="003C315E">
            <w:pPr>
              <w:rPr>
                <w:b/>
                <w:bCs/>
              </w:rPr>
            </w:pPr>
            <w:r w:rsidRPr="00555CD2">
              <w:rPr>
                <w:rFonts w:hint="eastAsia"/>
                <w:b/>
                <w:bCs/>
              </w:rPr>
              <w:t>Draf</w:t>
            </w:r>
            <w:r w:rsidR="006804B1" w:rsidRPr="00555CD2">
              <w:rPr>
                <w:rFonts w:hint="eastAsia"/>
                <w:b/>
                <w:bCs/>
              </w:rPr>
              <w:t>t</w:t>
            </w:r>
            <w:r w:rsidRPr="00555CD2">
              <w:rPr>
                <w:rFonts w:hint="eastAsia"/>
                <w:b/>
                <w:bCs/>
              </w:rPr>
              <w:t xml:space="preserve">s </w:t>
            </w:r>
            <w:r w:rsidR="003C315E" w:rsidRPr="00555CD2">
              <w:rPr>
                <w:rFonts w:hint="eastAsia"/>
                <w:b/>
                <w:bCs/>
              </w:rPr>
              <w:t>a</w:t>
            </w:r>
            <w:r w:rsidRPr="00555CD2">
              <w:rPr>
                <w:rFonts w:hint="eastAsia"/>
                <w:b/>
                <w:bCs/>
              </w:rPr>
              <w:t xml:space="preserve">t </w:t>
            </w:r>
            <w:r w:rsidRPr="00555CD2">
              <w:rPr>
                <w:rFonts w:hint="eastAsia"/>
                <w:b/>
                <w:bCs/>
              </w:rPr>
              <w:t>…</w:t>
            </w:r>
            <w:r w:rsidRPr="00555CD2">
              <w:rPr>
                <w:rFonts w:hint="eastAsia"/>
                <w:b/>
                <w:bCs/>
              </w:rPr>
              <w:t xml:space="preserve">   </w:t>
            </w:r>
          </w:p>
        </w:tc>
        <w:tc>
          <w:tcPr>
            <w:tcW w:w="4207" w:type="dxa"/>
            <w:hideMark/>
          </w:tcPr>
          <w:p w:rsidR="00C40D15" w:rsidRPr="00555CD2" w:rsidRDefault="00C40D15">
            <w:r w:rsidRPr="00555CD2">
              <w:rPr>
                <w:rFonts w:hint="eastAsia"/>
              </w:rPr>
              <w:t>42C : sight</w:t>
            </w:r>
          </w:p>
        </w:tc>
      </w:tr>
      <w:tr w:rsidR="00C40D15" w:rsidRPr="00555CD2" w:rsidTr="000A11CC">
        <w:trPr>
          <w:trHeight w:val="270"/>
        </w:trPr>
        <w:tc>
          <w:tcPr>
            <w:tcW w:w="4315" w:type="dxa"/>
            <w:hideMark/>
          </w:tcPr>
          <w:p w:rsidR="00C40D15" w:rsidRPr="00555CD2" w:rsidRDefault="00C40D15">
            <w:pPr>
              <w:rPr>
                <w:b/>
                <w:bCs/>
              </w:rPr>
            </w:pPr>
            <w:r w:rsidRPr="00555CD2">
              <w:rPr>
                <w:rFonts w:hint="eastAsia"/>
                <w:b/>
                <w:bCs/>
              </w:rPr>
              <w:t xml:space="preserve">Partial Shipments </w:t>
            </w:r>
          </w:p>
        </w:tc>
        <w:tc>
          <w:tcPr>
            <w:tcW w:w="4207" w:type="dxa"/>
            <w:hideMark/>
          </w:tcPr>
          <w:p w:rsidR="00C40D15" w:rsidRPr="00555CD2" w:rsidRDefault="00C40D15">
            <w:r w:rsidRPr="00555CD2">
              <w:rPr>
                <w:rFonts w:hint="eastAsia"/>
              </w:rPr>
              <w:t>43P:NOT ALLOWED</w:t>
            </w:r>
          </w:p>
        </w:tc>
      </w:tr>
      <w:tr w:rsidR="00C40D15" w:rsidRPr="00555CD2" w:rsidTr="000A11CC">
        <w:trPr>
          <w:trHeight w:val="270"/>
        </w:trPr>
        <w:tc>
          <w:tcPr>
            <w:tcW w:w="4315" w:type="dxa"/>
            <w:hideMark/>
          </w:tcPr>
          <w:p w:rsidR="00C40D15" w:rsidRPr="00555CD2" w:rsidRDefault="00C40D15">
            <w:pPr>
              <w:rPr>
                <w:b/>
                <w:bCs/>
              </w:rPr>
            </w:pPr>
            <w:r w:rsidRPr="00555CD2">
              <w:rPr>
                <w:rFonts w:hint="eastAsia"/>
                <w:b/>
                <w:bCs/>
              </w:rPr>
              <w:t xml:space="preserve">Transshipment    </w:t>
            </w:r>
          </w:p>
        </w:tc>
        <w:tc>
          <w:tcPr>
            <w:tcW w:w="4207" w:type="dxa"/>
            <w:hideMark/>
          </w:tcPr>
          <w:p w:rsidR="00C40D15" w:rsidRPr="00555CD2" w:rsidRDefault="00C40D15">
            <w:r w:rsidRPr="00555CD2">
              <w:rPr>
                <w:rFonts w:hint="eastAsia"/>
              </w:rPr>
              <w:t>43T:ALLOWED</w:t>
            </w:r>
          </w:p>
        </w:tc>
      </w:tr>
      <w:tr w:rsidR="00C40D15" w:rsidRPr="00555CD2" w:rsidTr="000A11CC">
        <w:trPr>
          <w:trHeight w:val="1080"/>
        </w:trPr>
        <w:tc>
          <w:tcPr>
            <w:tcW w:w="4315" w:type="dxa"/>
            <w:hideMark/>
          </w:tcPr>
          <w:p w:rsidR="00C40D15" w:rsidRPr="00555CD2" w:rsidRDefault="00C40D15">
            <w:pPr>
              <w:rPr>
                <w:b/>
                <w:bCs/>
              </w:rPr>
            </w:pPr>
            <w:r w:rsidRPr="00555CD2">
              <w:rPr>
                <w:rFonts w:hint="eastAsia"/>
                <w:b/>
                <w:bCs/>
              </w:rPr>
              <w:t>Place of Taking in Charge/Dispatch from</w:t>
            </w:r>
            <w:proofErr w:type="gramStart"/>
            <w:r w:rsidRPr="00555CD2">
              <w:rPr>
                <w:rFonts w:hint="eastAsia"/>
                <w:b/>
                <w:bCs/>
              </w:rPr>
              <w:t>..</w:t>
            </w:r>
            <w:proofErr w:type="gramEnd"/>
            <w:r w:rsidRPr="00555CD2">
              <w:rPr>
                <w:rFonts w:hint="eastAsia"/>
                <w:b/>
                <w:bCs/>
              </w:rPr>
              <w:t xml:space="preserve">/Place of Receipt </w:t>
            </w:r>
          </w:p>
        </w:tc>
        <w:tc>
          <w:tcPr>
            <w:tcW w:w="4207" w:type="dxa"/>
            <w:hideMark/>
          </w:tcPr>
          <w:p w:rsidR="00C40D15" w:rsidRPr="00555CD2" w:rsidRDefault="00C40D15">
            <w:r w:rsidRPr="00555CD2">
              <w:rPr>
                <w:rFonts w:hint="eastAsia"/>
              </w:rPr>
              <w:t>44A:Ningbo Port</w:t>
            </w:r>
          </w:p>
        </w:tc>
      </w:tr>
      <w:tr w:rsidR="00C40D15" w:rsidRPr="00555CD2" w:rsidTr="000A11CC">
        <w:trPr>
          <w:trHeight w:val="1080"/>
        </w:trPr>
        <w:tc>
          <w:tcPr>
            <w:tcW w:w="4315" w:type="dxa"/>
            <w:hideMark/>
          </w:tcPr>
          <w:p w:rsidR="00C40D15" w:rsidRPr="00555CD2" w:rsidRDefault="00C40D15">
            <w:pPr>
              <w:rPr>
                <w:b/>
                <w:bCs/>
              </w:rPr>
            </w:pPr>
            <w:r w:rsidRPr="00555CD2">
              <w:rPr>
                <w:rFonts w:hint="eastAsia"/>
                <w:b/>
                <w:bCs/>
              </w:rPr>
              <w:t xml:space="preserve">Place of Final Destination/ For Transportation to </w:t>
            </w:r>
            <w:r w:rsidRPr="00555CD2">
              <w:rPr>
                <w:rFonts w:hint="eastAsia"/>
                <w:b/>
                <w:bCs/>
              </w:rPr>
              <w:t>…</w:t>
            </w:r>
            <w:r w:rsidRPr="00555CD2">
              <w:rPr>
                <w:rFonts w:hint="eastAsia"/>
                <w:b/>
                <w:bCs/>
              </w:rPr>
              <w:t>/ Place of Delivery</w:t>
            </w:r>
          </w:p>
        </w:tc>
        <w:tc>
          <w:tcPr>
            <w:tcW w:w="4207" w:type="dxa"/>
            <w:hideMark/>
          </w:tcPr>
          <w:p w:rsidR="00C40D15" w:rsidRPr="00555CD2" w:rsidRDefault="00C40D15">
            <w:r w:rsidRPr="00555CD2">
              <w:rPr>
                <w:rFonts w:hint="eastAsia"/>
              </w:rPr>
              <w:t>44B:APAPA, Nigeria</w:t>
            </w:r>
          </w:p>
        </w:tc>
      </w:tr>
      <w:tr w:rsidR="00C40D15" w:rsidRPr="00555CD2" w:rsidTr="000A11CC">
        <w:trPr>
          <w:trHeight w:val="540"/>
        </w:trPr>
        <w:tc>
          <w:tcPr>
            <w:tcW w:w="4315" w:type="dxa"/>
            <w:hideMark/>
          </w:tcPr>
          <w:p w:rsidR="00C40D15" w:rsidRPr="00555CD2" w:rsidRDefault="00C40D15">
            <w:pPr>
              <w:rPr>
                <w:b/>
                <w:bCs/>
              </w:rPr>
            </w:pPr>
            <w:r w:rsidRPr="00555CD2">
              <w:rPr>
                <w:rFonts w:hint="eastAsia"/>
                <w:b/>
                <w:bCs/>
              </w:rPr>
              <w:t xml:space="preserve">Latest Date of Shipment    </w:t>
            </w:r>
          </w:p>
        </w:tc>
        <w:tc>
          <w:tcPr>
            <w:tcW w:w="4207" w:type="dxa"/>
            <w:hideMark/>
          </w:tcPr>
          <w:p w:rsidR="00C40D15" w:rsidRPr="00555CD2" w:rsidRDefault="00C40D15">
            <w:r w:rsidRPr="00555CD2">
              <w:rPr>
                <w:rFonts w:hint="eastAsia"/>
              </w:rPr>
              <w:t>44C:151125</w:t>
            </w:r>
          </w:p>
        </w:tc>
      </w:tr>
      <w:tr w:rsidR="00C40D15" w:rsidRPr="00555CD2" w:rsidTr="000A11CC">
        <w:trPr>
          <w:trHeight w:val="810"/>
        </w:trPr>
        <w:tc>
          <w:tcPr>
            <w:tcW w:w="4315" w:type="dxa"/>
            <w:hideMark/>
          </w:tcPr>
          <w:p w:rsidR="00C40D15" w:rsidRPr="00555CD2" w:rsidRDefault="00C40D15">
            <w:pPr>
              <w:rPr>
                <w:b/>
                <w:bCs/>
              </w:rPr>
            </w:pPr>
            <w:r w:rsidRPr="00555CD2">
              <w:rPr>
                <w:rFonts w:hint="eastAsia"/>
                <w:b/>
                <w:bCs/>
              </w:rPr>
              <w:t>Descript of Goods</w:t>
            </w:r>
          </w:p>
        </w:tc>
        <w:tc>
          <w:tcPr>
            <w:tcW w:w="4207" w:type="dxa"/>
            <w:hideMark/>
          </w:tcPr>
          <w:p w:rsidR="00C40D15" w:rsidRPr="00555CD2" w:rsidRDefault="00C40D15">
            <w:r w:rsidRPr="00555CD2">
              <w:rPr>
                <w:rFonts w:hint="eastAsia"/>
              </w:rPr>
              <w:t>45A: Water Dispenser</w:t>
            </w:r>
            <w:r w:rsidRPr="00555CD2">
              <w:rPr>
                <w:rFonts w:hint="eastAsia"/>
              </w:rPr>
              <w:br/>
              <w:t>BH-YLR-LB-108</w:t>
            </w:r>
            <w:r w:rsidRPr="00555CD2">
              <w:rPr>
                <w:rFonts w:hint="eastAsia"/>
              </w:rPr>
              <w:br/>
              <w:t>SC No.:NIG81010301</w:t>
            </w:r>
          </w:p>
        </w:tc>
      </w:tr>
      <w:tr w:rsidR="00C40D15" w:rsidRPr="00555CD2" w:rsidTr="000A11CC">
        <w:trPr>
          <w:trHeight w:val="4860"/>
        </w:trPr>
        <w:tc>
          <w:tcPr>
            <w:tcW w:w="4315" w:type="dxa"/>
            <w:hideMark/>
          </w:tcPr>
          <w:p w:rsidR="00C40D15" w:rsidRPr="00555CD2" w:rsidRDefault="00C40D15">
            <w:pPr>
              <w:rPr>
                <w:b/>
                <w:bCs/>
              </w:rPr>
            </w:pPr>
            <w:r w:rsidRPr="00555CD2">
              <w:rPr>
                <w:rFonts w:hint="eastAsia"/>
                <w:b/>
                <w:bCs/>
              </w:rPr>
              <w:t xml:space="preserve">Documents Required  </w:t>
            </w:r>
          </w:p>
        </w:tc>
        <w:tc>
          <w:tcPr>
            <w:tcW w:w="4207" w:type="dxa"/>
            <w:hideMark/>
          </w:tcPr>
          <w:p w:rsidR="00C40D15" w:rsidRPr="00555CD2" w:rsidRDefault="00C40D15" w:rsidP="003C315E">
            <w:r w:rsidRPr="00555CD2">
              <w:rPr>
                <w:rFonts w:hint="eastAsia"/>
              </w:rPr>
              <w:t>46A:</w:t>
            </w:r>
            <w:r w:rsidRPr="00555CD2">
              <w:rPr>
                <w:rFonts w:hint="eastAsia"/>
              </w:rPr>
              <w:br/>
              <w:t xml:space="preserve">1. Invoice in </w:t>
            </w:r>
            <w:proofErr w:type="spellStart"/>
            <w:r w:rsidRPr="00555CD2">
              <w:rPr>
                <w:rFonts w:hint="eastAsia"/>
              </w:rPr>
              <w:t>octuplicate</w:t>
            </w:r>
            <w:proofErr w:type="spellEnd"/>
            <w:r w:rsidRPr="00555CD2">
              <w:rPr>
                <w:rFonts w:hint="eastAsia"/>
              </w:rPr>
              <w:t xml:space="preserve"> certi</w:t>
            </w:r>
            <w:r w:rsidR="003C315E" w:rsidRPr="00555CD2">
              <w:rPr>
                <w:rFonts w:hint="eastAsia"/>
              </w:rPr>
              <w:t>f</w:t>
            </w:r>
            <w:r w:rsidRPr="00555CD2">
              <w:rPr>
                <w:rFonts w:hint="eastAsia"/>
              </w:rPr>
              <w:t>ying merchandise are of China or</w:t>
            </w:r>
            <w:r w:rsidR="003C315E" w:rsidRPr="00555CD2">
              <w:rPr>
                <w:rFonts w:hint="eastAsia"/>
              </w:rPr>
              <w:t>i</w:t>
            </w:r>
            <w:r w:rsidRPr="00555CD2">
              <w:rPr>
                <w:rFonts w:hint="eastAsia"/>
              </w:rPr>
              <w:t>gin duly signed by the beneficiary.</w:t>
            </w:r>
            <w:r w:rsidRPr="00555CD2">
              <w:rPr>
                <w:rFonts w:hint="eastAsia"/>
              </w:rPr>
              <w:br/>
              <w:t xml:space="preserve">2. Full set of original clean </w:t>
            </w:r>
            <w:r w:rsidRPr="00555CD2">
              <w:rPr>
                <w:rFonts w:hint="eastAsia"/>
              </w:rPr>
              <w:t>“</w:t>
            </w:r>
            <w:r w:rsidRPr="00555CD2">
              <w:rPr>
                <w:rFonts w:hint="eastAsia"/>
              </w:rPr>
              <w:t>Shipped on Board</w:t>
            </w:r>
            <w:r w:rsidRPr="00555CD2">
              <w:rPr>
                <w:rFonts w:hint="eastAsia"/>
              </w:rPr>
              <w:t>”</w:t>
            </w:r>
            <w:r w:rsidRPr="00555CD2">
              <w:rPr>
                <w:rFonts w:hint="eastAsia"/>
              </w:rPr>
              <w:t xml:space="preserve"> Ocean bills of lading drawn or endorsed to the order of the Premier bank Limited,</w:t>
            </w:r>
            <w:r w:rsidR="00564BD5" w:rsidRPr="00555CD2">
              <w:t xml:space="preserve"> </w:t>
            </w:r>
            <w:proofErr w:type="spellStart"/>
            <w:r w:rsidRPr="00555CD2">
              <w:rPr>
                <w:rFonts w:hint="eastAsia"/>
              </w:rPr>
              <w:t>Agrabad</w:t>
            </w:r>
            <w:proofErr w:type="spellEnd"/>
            <w:r w:rsidRPr="00555CD2">
              <w:rPr>
                <w:rFonts w:hint="eastAsia"/>
              </w:rPr>
              <w:t xml:space="preserve"> Branch,</w:t>
            </w:r>
            <w:r w:rsidR="00564BD5" w:rsidRPr="00555CD2">
              <w:t xml:space="preserve"> </w:t>
            </w:r>
            <w:r w:rsidRPr="00555CD2">
              <w:rPr>
                <w:rFonts w:hint="eastAsia"/>
              </w:rPr>
              <w:t xml:space="preserve">Chittagong showing </w:t>
            </w:r>
            <w:r w:rsidRPr="00555CD2">
              <w:rPr>
                <w:rFonts w:hint="eastAsia"/>
              </w:rPr>
              <w:t>“</w:t>
            </w:r>
            <w:r w:rsidRPr="00555CD2">
              <w:rPr>
                <w:rFonts w:hint="eastAsia"/>
              </w:rPr>
              <w:t>pre</w:t>
            </w:r>
            <w:r w:rsidR="00544A08" w:rsidRPr="00555CD2">
              <w:rPr>
                <w:rFonts w:hint="eastAsia"/>
              </w:rPr>
              <w:t>f</w:t>
            </w:r>
            <w:r w:rsidRPr="00555CD2">
              <w:rPr>
                <w:rFonts w:hint="eastAsia"/>
              </w:rPr>
              <w:t>ight prepaid</w:t>
            </w:r>
            <w:r w:rsidRPr="00555CD2">
              <w:rPr>
                <w:rFonts w:hint="eastAsia"/>
              </w:rPr>
              <w:t>”</w:t>
            </w:r>
            <w:r w:rsidRPr="00555CD2">
              <w:rPr>
                <w:rFonts w:hint="eastAsia"/>
              </w:rPr>
              <w:t xml:space="preserve"> and marked notify openers and us giving full name and address</w:t>
            </w:r>
            <w:r w:rsidRPr="00555CD2">
              <w:rPr>
                <w:rFonts w:hint="eastAsia"/>
              </w:rPr>
              <w:br/>
              <w:t>3. Documents must be negotiated within 21 days of shipment.</w:t>
            </w:r>
            <w:r w:rsidRPr="00555CD2">
              <w:rPr>
                <w:rFonts w:hint="eastAsia"/>
              </w:rPr>
              <w:br/>
              <w:t xml:space="preserve">4. </w:t>
            </w:r>
            <w:proofErr w:type="gramStart"/>
            <w:r w:rsidRPr="00555CD2">
              <w:rPr>
                <w:rFonts w:hint="eastAsia"/>
              </w:rPr>
              <w:t>packing</w:t>
            </w:r>
            <w:proofErr w:type="gramEnd"/>
            <w:r w:rsidRPr="00555CD2">
              <w:rPr>
                <w:rFonts w:hint="eastAsia"/>
              </w:rPr>
              <w:t xml:space="preserve"> list required in six copies.</w:t>
            </w:r>
            <w:r w:rsidRPr="00555CD2">
              <w:rPr>
                <w:rFonts w:hint="eastAsia"/>
              </w:rPr>
              <w:br/>
              <w:t xml:space="preserve">2.  </w:t>
            </w:r>
            <w:proofErr w:type="gramStart"/>
            <w:r w:rsidRPr="00555CD2">
              <w:rPr>
                <w:rFonts w:hint="eastAsia"/>
              </w:rPr>
              <w:t>DOCUMENTS</w:t>
            </w:r>
            <w:proofErr w:type="gramEnd"/>
            <w:r w:rsidRPr="00555CD2">
              <w:rPr>
                <w:rFonts w:hint="eastAsia"/>
              </w:rPr>
              <w:br/>
              <w:t>(A) ALL DOCUMENTS INCLUDING TRANSPORT DOCUMENTS DATED PRIOR TOTHE ISSUANCE DATE OF THIS CREDIT ARE NOT ACCEPTABLE.</w:t>
            </w:r>
            <w:r w:rsidRPr="00555CD2">
              <w:rPr>
                <w:rFonts w:hint="eastAsia"/>
              </w:rPr>
              <w:br/>
              <w:t>(B) DOCUMENTS SHOWING ANY ALTERATIONS/CORRECTIONS WITHOUT</w:t>
            </w:r>
            <w:r w:rsidRPr="00555CD2">
              <w:rPr>
                <w:rFonts w:hint="eastAsia"/>
              </w:rPr>
              <w:br/>
            </w:r>
            <w:r w:rsidRPr="00555CD2">
              <w:rPr>
                <w:rFonts w:hint="eastAsia"/>
              </w:rPr>
              <w:lastRenderedPageBreak/>
              <w:t>AUTHENTICATION BY THE ISSUER ARE NOT ACCEPTABLE.</w:t>
            </w:r>
            <w:r w:rsidRPr="00555CD2">
              <w:rPr>
                <w:rFonts w:hint="eastAsia"/>
              </w:rPr>
              <w:br/>
              <w:t xml:space="preserve">(C) ALL REQUIRED DOCUMENTS SHOULD BE ISSUED IN ENGLISH AND MUST INDICATE OUR BANK NAME AND OUR D/C NUMBER, AND EACH DOCUMNET SHOULD BE ISSUED ON THE PRINTED FORMS WITH THE ISSUERS LETTERHEAD AND SHOULD BEAR AN ORIGINAL HANDWRITTEN SIGNATURE.    </w:t>
            </w:r>
            <w:r w:rsidRPr="00555CD2">
              <w:rPr>
                <w:rFonts w:hint="eastAsia"/>
              </w:rPr>
              <w:br/>
              <w:t>(D) THIRD PARTY DOCUMENTS ARE    NOT ACCEPTABLE.</w:t>
            </w:r>
          </w:p>
        </w:tc>
      </w:tr>
      <w:tr w:rsidR="00C40D15" w:rsidRPr="00555CD2" w:rsidTr="000A11CC">
        <w:trPr>
          <w:trHeight w:val="270"/>
        </w:trPr>
        <w:tc>
          <w:tcPr>
            <w:tcW w:w="4315" w:type="dxa"/>
            <w:hideMark/>
          </w:tcPr>
          <w:p w:rsidR="00C40D15" w:rsidRPr="00555CD2" w:rsidRDefault="00C40D15">
            <w:pPr>
              <w:rPr>
                <w:b/>
                <w:bCs/>
              </w:rPr>
            </w:pPr>
            <w:r w:rsidRPr="00555CD2">
              <w:rPr>
                <w:rFonts w:hint="eastAsia"/>
                <w:b/>
                <w:bCs/>
              </w:rPr>
              <w:lastRenderedPageBreak/>
              <w:t xml:space="preserve">Charges  </w:t>
            </w:r>
          </w:p>
        </w:tc>
        <w:tc>
          <w:tcPr>
            <w:tcW w:w="4207" w:type="dxa"/>
            <w:hideMark/>
          </w:tcPr>
          <w:p w:rsidR="00C40D15" w:rsidRPr="00555CD2" w:rsidRDefault="00C40D15">
            <w:r w:rsidRPr="00555CD2">
              <w:rPr>
                <w:rFonts w:hint="eastAsia"/>
              </w:rPr>
              <w:t>71B:All banking charges outside WOX are for account beneficiary</w:t>
            </w:r>
          </w:p>
        </w:tc>
      </w:tr>
      <w:tr w:rsidR="00C40D15" w:rsidRPr="00555CD2" w:rsidTr="000A11CC">
        <w:trPr>
          <w:trHeight w:val="540"/>
        </w:trPr>
        <w:tc>
          <w:tcPr>
            <w:tcW w:w="4315" w:type="dxa"/>
            <w:hideMark/>
          </w:tcPr>
          <w:p w:rsidR="00C40D15" w:rsidRPr="00555CD2" w:rsidRDefault="00C40D15">
            <w:pPr>
              <w:rPr>
                <w:b/>
                <w:bCs/>
              </w:rPr>
            </w:pPr>
            <w:r w:rsidRPr="00555CD2">
              <w:rPr>
                <w:rFonts w:hint="eastAsia"/>
                <w:b/>
                <w:bCs/>
              </w:rPr>
              <w:t xml:space="preserve">Period for presentation </w:t>
            </w:r>
          </w:p>
        </w:tc>
        <w:tc>
          <w:tcPr>
            <w:tcW w:w="4207" w:type="dxa"/>
            <w:hideMark/>
          </w:tcPr>
          <w:p w:rsidR="00C40D15" w:rsidRPr="00555CD2" w:rsidRDefault="00C40D15">
            <w:r w:rsidRPr="00555CD2">
              <w:rPr>
                <w:rFonts w:hint="eastAsia"/>
              </w:rPr>
              <w:t>48</w:t>
            </w:r>
            <w:proofErr w:type="gramStart"/>
            <w:r w:rsidRPr="00555CD2">
              <w:rPr>
                <w:rFonts w:hint="eastAsia"/>
              </w:rPr>
              <w:t>:documents</w:t>
            </w:r>
            <w:proofErr w:type="gramEnd"/>
            <w:r w:rsidRPr="00555CD2">
              <w:rPr>
                <w:rFonts w:hint="eastAsia"/>
              </w:rPr>
              <w:t xml:space="preserve"> must be presented within 15 days after the date of shipment but within the validity of the credit.</w:t>
            </w:r>
          </w:p>
        </w:tc>
      </w:tr>
    </w:tbl>
    <w:p w:rsidR="004A23AF" w:rsidRPr="00555CD2" w:rsidRDefault="004A4F9F" w:rsidP="000A11CC">
      <w:pPr>
        <w:pStyle w:val="3"/>
      </w:pPr>
      <w:bookmarkStart w:id="45" w:name="_Toc522267933"/>
      <w:r w:rsidRPr="00555CD2">
        <w:rPr>
          <w:rFonts w:hint="eastAsia"/>
        </w:rPr>
        <w:t>电子资源配套单据</w:t>
      </w:r>
      <w:r w:rsidR="000A11CC" w:rsidRPr="00555CD2">
        <w:t xml:space="preserve">9-3 </w:t>
      </w:r>
      <w:r w:rsidR="000A11CC" w:rsidRPr="00555CD2">
        <w:rPr>
          <w:rFonts w:hint="eastAsia"/>
        </w:rPr>
        <w:t>提单</w:t>
      </w:r>
      <w:bookmarkEnd w:id="45"/>
    </w:p>
    <w:p w:rsidR="006A1B17" w:rsidRPr="00555CD2" w:rsidRDefault="006A1B17" w:rsidP="006A1B17"/>
    <w:tbl>
      <w:tblPr>
        <w:tblStyle w:val="a5"/>
        <w:tblW w:w="0" w:type="auto"/>
        <w:tblLook w:val="04A0"/>
      </w:tblPr>
      <w:tblGrid>
        <w:gridCol w:w="2224"/>
        <w:gridCol w:w="413"/>
        <w:gridCol w:w="413"/>
        <w:gridCol w:w="1231"/>
        <w:gridCol w:w="706"/>
        <w:gridCol w:w="582"/>
        <w:gridCol w:w="1053"/>
        <w:gridCol w:w="1900"/>
      </w:tblGrid>
      <w:tr w:rsidR="000A11CC" w:rsidRPr="00555CD2" w:rsidTr="000A11CC">
        <w:trPr>
          <w:trHeight w:val="270"/>
        </w:trPr>
        <w:tc>
          <w:tcPr>
            <w:tcW w:w="6679" w:type="dxa"/>
            <w:gridSpan w:val="4"/>
            <w:noWrap/>
            <w:hideMark/>
          </w:tcPr>
          <w:p w:rsidR="000A11CC" w:rsidRPr="00555CD2" w:rsidRDefault="000A11CC" w:rsidP="000A11CC">
            <w:pPr>
              <w:rPr>
                <w:b/>
                <w:bCs/>
              </w:rPr>
            </w:pPr>
            <w:r w:rsidRPr="00555CD2">
              <w:rPr>
                <w:rFonts w:hint="eastAsia"/>
                <w:b/>
                <w:bCs/>
              </w:rPr>
              <w:t>1. Shipper Insert Name.  Address and Phone</w:t>
            </w:r>
          </w:p>
        </w:tc>
        <w:tc>
          <w:tcPr>
            <w:tcW w:w="1707" w:type="dxa"/>
            <w:gridSpan w:val="2"/>
            <w:vMerge w:val="restart"/>
            <w:noWrap/>
            <w:hideMark/>
          </w:tcPr>
          <w:p w:rsidR="000A11CC" w:rsidRPr="00555CD2" w:rsidRDefault="000A11CC" w:rsidP="000A11CC">
            <w:r w:rsidRPr="00555CD2">
              <w:rPr>
                <w:rFonts w:hint="eastAsia"/>
              </w:rPr>
              <w:t xml:space="preserve">　</w:t>
            </w:r>
          </w:p>
        </w:tc>
        <w:tc>
          <w:tcPr>
            <w:tcW w:w="4720" w:type="dxa"/>
            <w:gridSpan w:val="2"/>
            <w:vMerge w:val="restart"/>
            <w:noWrap/>
            <w:hideMark/>
          </w:tcPr>
          <w:p w:rsidR="000A11CC" w:rsidRPr="00555CD2" w:rsidRDefault="000A11CC" w:rsidP="000A11CC">
            <w:pPr>
              <w:rPr>
                <w:b/>
                <w:bCs/>
              </w:rPr>
            </w:pPr>
            <w:r w:rsidRPr="00555CD2">
              <w:rPr>
                <w:rFonts w:hint="eastAsia"/>
                <w:b/>
                <w:bCs/>
              </w:rPr>
              <w:t xml:space="preserve">                    B/L No. </w:t>
            </w:r>
            <w:r w:rsidRPr="00555CD2">
              <w:rPr>
                <w:rFonts w:hint="eastAsia"/>
              </w:rPr>
              <w:t>HLCUNG11505BKTO5</w:t>
            </w:r>
          </w:p>
        </w:tc>
      </w:tr>
      <w:tr w:rsidR="000A11CC" w:rsidRPr="00555CD2" w:rsidTr="000A11CC">
        <w:trPr>
          <w:trHeight w:val="314"/>
        </w:trPr>
        <w:tc>
          <w:tcPr>
            <w:tcW w:w="6679" w:type="dxa"/>
            <w:gridSpan w:val="4"/>
            <w:vMerge w:val="restart"/>
            <w:hideMark/>
          </w:tcPr>
          <w:p w:rsidR="000A11CC" w:rsidRPr="00555CD2" w:rsidRDefault="000A11CC">
            <w:r w:rsidRPr="00555CD2">
              <w:rPr>
                <w:rFonts w:hint="eastAsia"/>
              </w:rPr>
              <w:t xml:space="preserve">Ningbo Walter Trading </w:t>
            </w:r>
            <w:proofErr w:type="spellStart"/>
            <w:r w:rsidRPr="00555CD2">
              <w:rPr>
                <w:rFonts w:hint="eastAsia"/>
              </w:rPr>
              <w:t>Co.,Ltd</w:t>
            </w:r>
            <w:proofErr w:type="spellEnd"/>
            <w:r w:rsidR="00544A08" w:rsidRPr="00555CD2">
              <w:rPr>
                <w:rFonts w:hint="eastAsia"/>
              </w:rPr>
              <w:t>.</w:t>
            </w:r>
            <w:r w:rsidRPr="00555CD2">
              <w:rPr>
                <w:rFonts w:hint="eastAsia"/>
              </w:rPr>
              <w:br/>
            </w:r>
            <w:proofErr w:type="spellStart"/>
            <w:r w:rsidRPr="00555CD2">
              <w:rPr>
                <w:rFonts w:hint="eastAsia"/>
              </w:rPr>
              <w:t>Fuhai</w:t>
            </w:r>
            <w:proofErr w:type="spellEnd"/>
            <w:r w:rsidRPr="00555CD2">
              <w:rPr>
                <w:rFonts w:hint="eastAsia"/>
              </w:rPr>
              <w:t xml:space="preserve"> Industrial area, </w:t>
            </w:r>
            <w:proofErr w:type="spellStart"/>
            <w:r w:rsidRPr="00555CD2">
              <w:rPr>
                <w:rFonts w:hint="eastAsia"/>
              </w:rPr>
              <w:t>Cixi</w:t>
            </w:r>
            <w:proofErr w:type="spellEnd"/>
            <w:r w:rsidRPr="00555CD2">
              <w:rPr>
                <w:rFonts w:hint="eastAsia"/>
              </w:rPr>
              <w:t xml:space="preserve"> City, Ningbo, China</w:t>
            </w:r>
            <w:r w:rsidRPr="00555CD2">
              <w:rPr>
                <w:rFonts w:hint="eastAsia"/>
              </w:rPr>
              <w:br/>
            </w:r>
            <w:r w:rsidRPr="00555CD2">
              <w:rPr>
                <w:rFonts w:hint="eastAsia"/>
                <w:b/>
                <w:bCs/>
              </w:rPr>
              <w:t>Tel:</w:t>
            </w:r>
            <w:r w:rsidRPr="00555CD2">
              <w:rPr>
                <w:rFonts w:hint="eastAsia"/>
              </w:rPr>
              <w:t xml:space="preserve">+86-13632829695   </w:t>
            </w:r>
            <w:r w:rsidRPr="00555CD2">
              <w:rPr>
                <w:rFonts w:hint="eastAsia"/>
                <w:b/>
                <w:bCs/>
              </w:rPr>
              <w:t xml:space="preserve"> Fax</w:t>
            </w:r>
            <w:r w:rsidRPr="00555CD2">
              <w:rPr>
                <w:rFonts w:hint="eastAsia"/>
              </w:rPr>
              <w:t xml:space="preserve">:+86-0755-25190339 </w:t>
            </w:r>
          </w:p>
        </w:tc>
        <w:tc>
          <w:tcPr>
            <w:tcW w:w="1707" w:type="dxa"/>
            <w:gridSpan w:val="2"/>
            <w:vMerge/>
            <w:hideMark/>
          </w:tcPr>
          <w:p w:rsidR="000A11CC" w:rsidRPr="00555CD2" w:rsidRDefault="000A11CC"/>
        </w:tc>
        <w:tc>
          <w:tcPr>
            <w:tcW w:w="4720" w:type="dxa"/>
            <w:gridSpan w:val="2"/>
            <w:vMerge/>
            <w:hideMark/>
          </w:tcPr>
          <w:p w:rsidR="000A11CC" w:rsidRPr="00555CD2" w:rsidRDefault="000A11CC">
            <w:pPr>
              <w:rPr>
                <w:b/>
                <w:bCs/>
              </w:rPr>
            </w:pPr>
          </w:p>
        </w:tc>
      </w:tr>
      <w:tr w:rsidR="000A11CC" w:rsidRPr="00555CD2" w:rsidTr="000A11CC">
        <w:trPr>
          <w:trHeight w:val="314"/>
        </w:trPr>
        <w:tc>
          <w:tcPr>
            <w:tcW w:w="6679" w:type="dxa"/>
            <w:gridSpan w:val="4"/>
            <w:vMerge/>
            <w:hideMark/>
          </w:tcPr>
          <w:p w:rsidR="000A11CC" w:rsidRPr="00555CD2" w:rsidRDefault="000A11CC"/>
        </w:tc>
        <w:tc>
          <w:tcPr>
            <w:tcW w:w="1707" w:type="dxa"/>
            <w:gridSpan w:val="2"/>
            <w:vMerge/>
            <w:hideMark/>
          </w:tcPr>
          <w:p w:rsidR="000A11CC" w:rsidRPr="00555CD2" w:rsidRDefault="000A11CC"/>
        </w:tc>
        <w:tc>
          <w:tcPr>
            <w:tcW w:w="4720" w:type="dxa"/>
            <w:gridSpan w:val="2"/>
            <w:vMerge/>
            <w:hideMark/>
          </w:tcPr>
          <w:p w:rsidR="000A11CC" w:rsidRPr="00555CD2" w:rsidRDefault="000A11CC">
            <w:pPr>
              <w:rPr>
                <w:b/>
                <w:bCs/>
              </w:rPr>
            </w:pPr>
          </w:p>
        </w:tc>
      </w:tr>
      <w:tr w:rsidR="000A11CC" w:rsidRPr="00555CD2" w:rsidTr="000A11CC">
        <w:trPr>
          <w:trHeight w:val="314"/>
        </w:trPr>
        <w:tc>
          <w:tcPr>
            <w:tcW w:w="6679" w:type="dxa"/>
            <w:gridSpan w:val="4"/>
            <w:vMerge/>
            <w:hideMark/>
          </w:tcPr>
          <w:p w:rsidR="000A11CC" w:rsidRPr="00555CD2" w:rsidRDefault="000A11CC"/>
        </w:tc>
        <w:tc>
          <w:tcPr>
            <w:tcW w:w="1707" w:type="dxa"/>
            <w:gridSpan w:val="2"/>
            <w:vMerge w:val="restart"/>
            <w:noWrap/>
            <w:hideMark/>
          </w:tcPr>
          <w:p w:rsidR="000A11CC" w:rsidRPr="00555CD2" w:rsidRDefault="000A11CC" w:rsidP="000A11CC">
            <w:pPr>
              <w:rPr>
                <w:b/>
                <w:bCs/>
              </w:rPr>
            </w:pPr>
            <w:r w:rsidRPr="00555CD2">
              <w:rPr>
                <w:rFonts w:hint="eastAsia"/>
                <w:b/>
                <w:bCs/>
              </w:rPr>
              <w:t>COSCO</w:t>
            </w:r>
          </w:p>
        </w:tc>
        <w:tc>
          <w:tcPr>
            <w:tcW w:w="4720" w:type="dxa"/>
            <w:gridSpan w:val="2"/>
            <w:vMerge w:val="restart"/>
            <w:hideMark/>
          </w:tcPr>
          <w:p w:rsidR="000A11CC" w:rsidRPr="00555CD2" w:rsidRDefault="000A11CC" w:rsidP="000A11CC">
            <w:pPr>
              <w:rPr>
                <w:b/>
                <w:bCs/>
              </w:rPr>
            </w:pPr>
            <w:r w:rsidRPr="00555CD2">
              <w:rPr>
                <w:rFonts w:hint="eastAsia"/>
                <w:b/>
                <w:bCs/>
              </w:rPr>
              <w:t>中远集装箱运输有限公司</w:t>
            </w:r>
            <w:r w:rsidRPr="00555CD2">
              <w:rPr>
                <w:rFonts w:hint="eastAsia"/>
              </w:rPr>
              <w:br/>
              <w:t>COSCO CONTAINER LINES</w:t>
            </w:r>
            <w:r w:rsidRPr="00555CD2">
              <w:rPr>
                <w:rFonts w:hint="eastAsia"/>
              </w:rPr>
              <w:br/>
            </w:r>
            <w:r w:rsidRPr="00555CD2">
              <w:rPr>
                <w:rFonts w:hint="eastAsia"/>
              </w:rPr>
              <w:br/>
            </w:r>
            <w:r w:rsidRPr="00555CD2">
              <w:rPr>
                <w:rFonts w:hint="eastAsia"/>
                <w:b/>
                <w:bCs/>
              </w:rPr>
              <w:t xml:space="preserve">TLX </w:t>
            </w:r>
            <w:r w:rsidRPr="00555CD2">
              <w:rPr>
                <w:rFonts w:hint="eastAsia"/>
              </w:rPr>
              <w:t xml:space="preserve">  33057 COSCO CN</w:t>
            </w:r>
            <w:r w:rsidRPr="00555CD2">
              <w:rPr>
                <w:rFonts w:hint="eastAsia"/>
              </w:rPr>
              <w:br/>
            </w:r>
            <w:r w:rsidRPr="00555CD2">
              <w:rPr>
                <w:rFonts w:hint="eastAsia"/>
                <w:b/>
                <w:bCs/>
              </w:rPr>
              <w:t>FAX</w:t>
            </w:r>
            <w:r w:rsidRPr="00555CD2">
              <w:rPr>
                <w:rFonts w:hint="eastAsia"/>
              </w:rPr>
              <w:t xml:space="preserve">  +86 (021) 6345 8984</w:t>
            </w:r>
            <w:r w:rsidRPr="00555CD2">
              <w:rPr>
                <w:rFonts w:hint="eastAsia"/>
              </w:rPr>
              <w:br/>
            </w:r>
            <w:r w:rsidRPr="00555CD2">
              <w:rPr>
                <w:rFonts w:hint="eastAsia"/>
                <w:b/>
                <w:bCs/>
              </w:rPr>
              <w:br/>
              <w:t>ORIGINAL</w:t>
            </w:r>
          </w:p>
        </w:tc>
      </w:tr>
      <w:tr w:rsidR="000A11CC" w:rsidRPr="00555CD2" w:rsidTr="000A11CC">
        <w:trPr>
          <w:trHeight w:val="314"/>
        </w:trPr>
        <w:tc>
          <w:tcPr>
            <w:tcW w:w="6679" w:type="dxa"/>
            <w:gridSpan w:val="4"/>
            <w:vMerge/>
            <w:hideMark/>
          </w:tcPr>
          <w:p w:rsidR="000A11CC" w:rsidRPr="00555CD2" w:rsidRDefault="000A11CC"/>
        </w:tc>
        <w:tc>
          <w:tcPr>
            <w:tcW w:w="1707" w:type="dxa"/>
            <w:gridSpan w:val="2"/>
            <w:vMerge/>
            <w:hideMark/>
          </w:tcPr>
          <w:p w:rsidR="000A11CC" w:rsidRPr="00555CD2" w:rsidRDefault="000A11CC">
            <w:pPr>
              <w:rPr>
                <w:b/>
                <w:bCs/>
              </w:rPr>
            </w:pPr>
          </w:p>
        </w:tc>
        <w:tc>
          <w:tcPr>
            <w:tcW w:w="4720" w:type="dxa"/>
            <w:gridSpan w:val="2"/>
            <w:vMerge/>
            <w:hideMark/>
          </w:tcPr>
          <w:p w:rsidR="000A11CC" w:rsidRPr="00555CD2" w:rsidRDefault="000A11CC">
            <w:pPr>
              <w:rPr>
                <w:b/>
                <w:bCs/>
              </w:rPr>
            </w:pPr>
          </w:p>
        </w:tc>
      </w:tr>
      <w:tr w:rsidR="000A11CC" w:rsidRPr="00555CD2" w:rsidTr="000A11CC">
        <w:trPr>
          <w:trHeight w:val="270"/>
        </w:trPr>
        <w:tc>
          <w:tcPr>
            <w:tcW w:w="6679" w:type="dxa"/>
            <w:gridSpan w:val="4"/>
            <w:noWrap/>
            <w:hideMark/>
          </w:tcPr>
          <w:p w:rsidR="000A11CC" w:rsidRPr="00555CD2" w:rsidRDefault="000A11CC" w:rsidP="000A11CC">
            <w:pPr>
              <w:rPr>
                <w:b/>
                <w:bCs/>
              </w:rPr>
            </w:pPr>
            <w:r w:rsidRPr="00555CD2">
              <w:rPr>
                <w:rFonts w:hint="eastAsia"/>
                <w:b/>
                <w:bCs/>
              </w:rPr>
              <w:t>2. Consignee Insert Name. Address and Phone</w:t>
            </w:r>
          </w:p>
        </w:tc>
        <w:tc>
          <w:tcPr>
            <w:tcW w:w="1707" w:type="dxa"/>
            <w:gridSpan w:val="2"/>
            <w:vMerge/>
            <w:hideMark/>
          </w:tcPr>
          <w:p w:rsidR="000A11CC" w:rsidRPr="00555CD2" w:rsidRDefault="000A11CC">
            <w:pPr>
              <w:rPr>
                <w:b/>
                <w:bCs/>
              </w:rPr>
            </w:pPr>
          </w:p>
        </w:tc>
        <w:tc>
          <w:tcPr>
            <w:tcW w:w="4720" w:type="dxa"/>
            <w:gridSpan w:val="2"/>
            <w:vMerge/>
            <w:hideMark/>
          </w:tcPr>
          <w:p w:rsidR="000A11CC" w:rsidRPr="00555CD2" w:rsidRDefault="000A11CC">
            <w:pPr>
              <w:rPr>
                <w:b/>
                <w:bCs/>
              </w:rPr>
            </w:pPr>
          </w:p>
        </w:tc>
      </w:tr>
      <w:tr w:rsidR="000A11CC" w:rsidRPr="00555CD2" w:rsidTr="000A11CC">
        <w:trPr>
          <w:trHeight w:val="554"/>
        </w:trPr>
        <w:tc>
          <w:tcPr>
            <w:tcW w:w="6679" w:type="dxa"/>
            <w:gridSpan w:val="4"/>
            <w:vMerge w:val="restart"/>
            <w:hideMark/>
          </w:tcPr>
          <w:p w:rsidR="000A11CC" w:rsidRPr="00555CD2" w:rsidRDefault="000A11CC" w:rsidP="000A11CC">
            <w:r w:rsidRPr="00555CD2">
              <w:rPr>
                <w:rFonts w:hint="eastAsia"/>
              </w:rPr>
              <w:t>TO ORDER</w:t>
            </w:r>
          </w:p>
        </w:tc>
        <w:tc>
          <w:tcPr>
            <w:tcW w:w="1707" w:type="dxa"/>
            <w:gridSpan w:val="2"/>
            <w:vMerge/>
            <w:hideMark/>
          </w:tcPr>
          <w:p w:rsidR="000A11CC" w:rsidRPr="00555CD2" w:rsidRDefault="000A11CC">
            <w:pPr>
              <w:rPr>
                <w:b/>
                <w:bCs/>
              </w:rPr>
            </w:pPr>
          </w:p>
        </w:tc>
        <w:tc>
          <w:tcPr>
            <w:tcW w:w="4720" w:type="dxa"/>
            <w:gridSpan w:val="2"/>
            <w:vMerge/>
            <w:hideMark/>
          </w:tcPr>
          <w:p w:rsidR="000A11CC" w:rsidRPr="00555CD2" w:rsidRDefault="000A11CC">
            <w:pPr>
              <w:rPr>
                <w:b/>
                <w:bCs/>
              </w:rPr>
            </w:pPr>
          </w:p>
        </w:tc>
      </w:tr>
      <w:tr w:rsidR="000A11CC" w:rsidRPr="00555CD2" w:rsidTr="000A11CC">
        <w:trPr>
          <w:trHeight w:val="314"/>
        </w:trPr>
        <w:tc>
          <w:tcPr>
            <w:tcW w:w="6679" w:type="dxa"/>
            <w:gridSpan w:val="4"/>
            <w:vMerge/>
            <w:hideMark/>
          </w:tcPr>
          <w:p w:rsidR="000A11CC" w:rsidRPr="00555CD2" w:rsidRDefault="000A11CC"/>
        </w:tc>
        <w:tc>
          <w:tcPr>
            <w:tcW w:w="1707" w:type="dxa"/>
            <w:gridSpan w:val="2"/>
            <w:vMerge/>
            <w:hideMark/>
          </w:tcPr>
          <w:p w:rsidR="000A11CC" w:rsidRPr="00555CD2" w:rsidRDefault="000A11CC">
            <w:pPr>
              <w:rPr>
                <w:b/>
                <w:bCs/>
              </w:rPr>
            </w:pPr>
          </w:p>
        </w:tc>
        <w:tc>
          <w:tcPr>
            <w:tcW w:w="4720" w:type="dxa"/>
            <w:gridSpan w:val="2"/>
            <w:vMerge/>
            <w:hideMark/>
          </w:tcPr>
          <w:p w:rsidR="000A11CC" w:rsidRPr="00555CD2" w:rsidRDefault="000A11CC">
            <w:pPr>
              <w:rPr>
                <w:b/>
                <w:bCs/>
              </w:rPr>
            </w:pPr>
          </w:p>
        </w:tc>
      </w:tr>
      <w:tr w:rsidR="000A11CC" w:rsidRPr="00555CD2" w:rsidTr="000A11CC">
        <w:trPr>
          <w:trHeight w:val="314"/>
        </w:trPr>
        <w:tc>
          <w:tcPr>
            <w:tcW w:w="6679" w:type="dxa"/>
            <w:gridSpan w:val="4"/>
            <w:vMerge/>
            <w:hideMark/>
          </w:tcPr>
          <w:p w:rsidR="000A11CC" w:rsidRPr="00555CD2" w:rsidRDefault="000A11CC"/>
        </w:tc>
        <w:tc>
          <w:tcPr>
            <w:tcW w:w="1707" w:type="dxa"/>
            <w:gridSpan w:val="2"/>
            <w:vMerge/>
            <w:hideMark/>
          </w:tcPr>
          <w:p w:rsidR="000A11CC" w:rsidRPr="00555CD2" w:rsidRDefault="000A11CC">
            <w:pPr>
              <w:rPr>
                <w:b/>
                <w:bCs/>
              </w:rPr>
            </w:pPr>
          </w:p>
        </w:tc>
        <w:tc>
          <w:tcPr>
            <w:tcW w:w="4720" w:type="dxa"/>
            <w:gridSpan w:val="2"/>
            <w:vMerge/>
            <w:hideMark/>
          </w:tcPr>
          <w:p w:rsidR="000A11CC" w:rsidRPr="00555CD2" w:rsidRDefault="000A11CC">
            <w:pPr>
              <w:rPr>
                <w:b/>
                <w:bCs/>
              </w:rPr>
            </w:pPr>
          </w:p>
        </w:tc>
      </w:tr>
      <w:tr w:rsidR="000A11CC" w:rsidRPr="00555CD2" w:rsidTr="000A11CC">
        <w:trPr>
          <w:trHeight w:val="314"/>
        </w:trPr>
        <w:tc>
          <w:tcPr>
            <w:tcW w:w="6679" w:type="dxa"/>
            <w:gridSpan w:val="4"/>
            <w:vMerge/>
            <w:hideMark/>
          </w:tcPr>
          <w:p w:rsidR="000A11CC" w:rsidRPr="00555CD2" w:rsidRDefault="000A11CC"/>
        </w:tc>
        <w:tc>
          <w:tcPr>
            <w:tcW w:w="1707" w:type="dxa"/>
            <w:gridSpan w:val="2"/>
            <w:vMerge/>
            <w:hideMark/>
          </w:tcPr>
          <w:p w:rsidR="000A11CC" w:rsidRPr="00555CD2" w:rsidRDefault="000A11CC">
            <w:pPr>
              <w:rPr>
                <w:b/>
                <w:bCs/>
              </w:rPr>
            </w:pPr>
          </w:p>
        </w:tc>
        <w:tc>
          <w:tcPr>
            <w:tcW w:w="4720" w:type="dxa"/>
            <w:gridSpan w:val="2"/>
            <w:vMerge/>
            <w:hideMark/>
          </w:tcPr>
          <w:p w:rsidR="000A11CC" w:rsidRPr="00555CD2" w:rsidRDefault="000A11CC">
            <w:pPr>
              <w:rPr>
                <w:b/>
                <w:bCs/>
              </w:rPr>
            </w:pPr>
          </w:p>
        </w:tc>
      </w:tr>
      <w:tr w:rsidR="000A11CC" w:rsidRPr="00555CD2" w:rsidTr="000A11CC">
        <w:trPr>
          <w:trHeight w:val="314"/>
        </w:trPr>
        <w:tc>
          <w:tcPr>
            <w:tcW w:w="6679" w:type="dxa"/>
            <w:gridSpan w:val="4"/>
            <w:vMerge w:val="restart"/>
            <w:noWrap/>
            <w:hideMark/>
          </w:tcPr>
          <w:p w:rsidR="000A11CC" w:rsidRPr="00555CD2" w:rsidRDefault="000A11CC">
            <w:pPr>
              <w:rPr>
                <w:b/>
                <w:bCs/>
              </w:rPr>
            </w:pPr>
            <w:r w:rsidRPr="00555CD2">
              <w:rPr>
                <w:rFonts w:hint="eastAsia"/>
                <w:b/>
                <w:bCs/>
              </w:rPr>
              <w:t>3.  Notify Party Insert Name. Address and Phone</w:t>
            </w:r>
          </w:p>
        </w:tc>
        <w:tc>
          <w:tcPr>
            <w:tcW w:w="1707" w:type="dxa"/>
            <w:gridSpan w:val="2"/>
            <w:vMerge/>
            <w:hideMark/>
          </w:tcPr>
          <w:p w:rsidR="000A11CC" w:rsidRPr="00555CD2" w:rsidRDefault="000A11CC">
            <w:pPr>
              <w:rPr>
                <w:b/>
                <w:bCs/>
              </w:rPr>
            </w:pPr>
          </w:p>
        </w:tc>
        <w:tc>
          <w:tcPr>
            <w:tcW w:w="4720" w:type="dxa"/>
            <w:gridSpan w:val="2"/>
            <w:vMerge/>
            <w:hideMark/>
          </w:tcPr>
          <w:p w:rsidR="000A11CC" w:rsidRPr="00555CD2" w:rsidRDefault="000A11CC">
            <w:pPr>
              <w:rPr>
                <w:b/>
                <w:bCs/>
              </w:rPr>
            </w:pPr>
          </w:p>
        </w:tc>
      </w:tr>
      <w:tr w:rsidR="000A11CC" w:rsidRPr="00555CD2" w:rsidTr="000A11CC">
        <w:trPr>
          <w:trHeight w:val="314"/>
        </w:trPr>
        <w:tc>
          <w:tcPr>
            <w:tcW w:w="6679" w:type="dxa"/>
            <w:gridSpan w:val="4"/>
            <w:vMerge/>
            <w:hideMark/>
          </w:tcPr>
          <w:p w:rsidR="000A11CC" w:rsidRPr="00555CD2" w:rsidRDefault="000A11CC">
            <w:pPr>
              <w:rPr>
                <w:b/>
                <w:bCs/>
              </w:rPr>
            </w:pPr>
          </w:p>
        </w:tc>
        <w:tc>
          <w:tcPr>
            <w:tcW w:w="1707" w:type="dxa"/>
            <w:gridSpan w:val="2"/>
            <w:vMerge/>
            <w:hideMark/>
          </w:tcPr>
          <w:p w:rsidR="000A11CC" w:rsidRPr="00555CD2" w:rsidRDefault="000A11CC">
            <w:pPr>
              <w:rPr>
                <w:b/>
                <w:bCs/>
              </w:rPr>
            </w:pPr>
          </w:p>
        </w:tc>
        <w:tc>
          <w:tcPr>
            <w:tcW w:w="4720" w:type="dxa"/>
            <w:gridSpan w:val="2"/>
            <w:vMerge/>
            <w:hideMark/>
          </w:tcPr>
          <w:p w:rsidR="000A11CC" w:rsidRPr="00555CD2" w:rsidRDefault="000A11CC">
            <w:pPr>
              <w:rPr>
                <w:b/>
                <w:bCs/>
              </w:rPr>
            </w:pPr>
          </w:p>
        </w:tc>
      </w:tr>
      <w:tr w:rsidR="000A11CC" w:rsidRPr="00555CD2" w:rsidTr="000A11CC">
        <w:trPr>
          <w:trHeight w:val="314"/>
        </w:trPr>
        <w:tc>
          <w:tcPr>
            <w:tcW w:w="6679" w:type="dxa"/>
            <w:gridSpan w:val="4"/>
            <w:vMerge w:val="restart"/>
            <w:hideMark/>
          </w:tcPr>
          <w:p w:rsidR="000A11CC" w:rsidRPr="00555CD2" w:rsidRDefault="000A11CC">
            <w:r w:rsidRPr="00555CD2">
              <w:rPr>
                <w:rFonts w:hint="eastAsia"/>
              </w:rPr>
              <w:t xml:space="preserve">WOX Water </w:t>
            </w:r>
            <w:proofErr w:type="spellStart"/>
            <w:r w:rsidRPr="00555CD2">
              <w:rPr>
                <w:rFonts w:hint="eastAsia"/>
              </w:rPr>
              <w:t>Ind</w:t>
            </w:r>
            <w:proofErr w:type="spellEnd"/>
            <w:r w:rsidRPr="00555CD2">
              <w:rPr>
                <w:rFonts w:hint="eastAsia"/>
              </w:rPr>
              <w:t xml:space="preserve"> Limited</w:t>
            </w:r>
            <w:r w:rsidRPr="00555CD2">
              <w:rPr>
                <w:rFonts w:hint="eastAsia"/>
              </w:rPr>
              <w:br/>
            </w:r>
            <w:r w:rsidR="00544A08" w:rsidRPr="00555CD2">
              <w:rPr>
                <w:b/>
                <w:bCs/>
              </w:rPr>
              <w:t xml:space="preserve">Add: </w:t>
            </w:r>
            <w:proofErr w:type="spellStart"/>
            <w:r w:rsidR="00544A08" w:rsidRPr="00555CD2">
              <w:t>Irewole</w:t>
            </w:r>
            <w:proofErr w:type="spellEnd"/>
            <w:r w:rsidR="00544A08" w:rsidRPr="00555CD2">
              <w:t xml:space="preserve"> Estate, E.T.B Bank Behind 7-Up Depot, </w:t>
            </w:r>
            <w:proofErr w:type="spellStart"/>
            <w:r w:rsidR="00544A08" w:rsidRPr="00555CD2">
              <w:t>Idiroko</w:t>
            </w:r>
            <w:proofErr w:type="spellEnd"/>
            <w:r w:rsidR="00544A08" w:rsidRPr="00555CD2">
              <w:t xml:space="preserve"> </w:t>
            </w:r>
            <w:proofErr w:type="spellStart"/>
            <w:r w:rsidR="00544A08" w:rsidRPr="00555CD2">
              <w:t>RoadOju</w:t>
            </w:r>
            <w:proofErr w:type="spellEnd"/>
            <w:r w:rsidR="00544A08" w:rsidRPr="00555CD2">
              <w:t xml:space="preserve">-Ore, Sango Ottawa </w:t>
            </w:r>
            <w:proofErr w:type="spellStart"/>
            <w:r w:rsidR="00544A08" w:rsidRPr="00555CD2">
              <w:t>Ogun</w:t>
            </w:r>
            <w:proofErr w:type="spellEnd"/>
            <w:r w:rsidR="00544A08" w:rsidRPr="00555CD2">
              <w:t xml:space="preserve"> State.</w:t>
            </w:r>
            <w:r w:rsidRPr="00555CD2">
              <w:rPr>
                <w:rFonts w:hint="eastAsia"/>
              </w:rPr>
              <w:br/>
            </w:r>
            <w:r w:rsidRPr="00555CD2">
              <w:rPr>
                <w:rFonts w:hint="eastAsia"/>
                <w:b/>
                <w:bCs/>
              </w:rPr>
              <w:t>TEL:</w:t>
            </w:r>
            <w:r w:rsidRPr="00555CD2">
              <w:rPr>
                <w:rFonts w:hint="eastAsia"/>
              </w:rPr>
              <w:t>'+234 01 5698732</w:t>
            </w:r>
            <w:r w:rsidRPr="00555CD2">
              <w:rPr>
                <w:rFonts w:hint="eastAsia"/>
              </w:rPr>
              <w:br/>
            </w:r>
            <w:r w:rsidRPr="00555CD2">
              <w:rPr>
                <w:rFonts w:hint="eastAsia"/>
                <w:b/>
                <w:bCs/>
              </w:rPr>
              <w:t>FAX:</w:t>
            </w:r>
            <w:r w:rsidRPr="00555CD2">
              <w:rPr>
                <w:rFonts w:hint="eastAsia"/>
              </w:rPr>
              <w:t>'+234 01 5698732</w:t>
            </w:r>
          </w:p>
        </w:tc>
        <w:tc>
          <w:tcPr>
            <w:tcW w:w="6427" w:type="dxa"/>
            <w:gridSpan w:val="4"/>
            <w:vMerge w:val="restart"/>
            <w:hideMark/>
          </w:tcPr>
          <w:p w:rsidR="00544A08" w:rsidRPr="00555CD2" w:rsidRDefault="000A11CC" w:rsidP="00544A08">
            <w:r w:rsidRPr="00555CD2">
              <w:rPr>
                <w:rFonts w:hint="eastAsia"/>
              </w:rPr>
              <w:t>Port-to-Port or Combined Transport</w:t>
            </w:r>
            <w:r w:rsidRPr="00555CD2">
              <w:rPr>
                <w:rFonts w:hint="eastAsia"/>
              </w:rPr>
              <w:br/>
              <w:t>BILL OF LADING</w:t>
            </w:r>
            <w:r w:rsidRPr="00555CD2">
              <w:rPr>
                <w:rFonts w:hint="eastAsia"/>
              </w:rPr>
              <w:br/>
            </w:r>
            <w:r w:rsidR="00544A08" w:rsidRPr="00555CD2">
              <w:t xml:space="preserve">RECEIVED in external good order and condition except as other-Wise noted. The total number of packages or unites stuffed in the container. The description of the goods and the weights shown </w:t>
            </w:r>
            <w:r w:rsidR="00544A08" w:rsidRPr="00555CD2">
              <w:lastRenderedPageBreak/>
              <w:t>in this Bill of Lading are Furnished by the Merchants, and which the carrier has no reasonable means of checking and is not a part of this Bill of Lading contract. The carrier has issued the number of Bills of Lading stated below, all of this tenor and date. One of the original Bills of Lading must be surrendered and endorsed or signed against the delivery of the shipment and whereupon any other original Bills of Lading shall be Void. The Merchants agree to be bound by the terms and conditions of this Bill of Lading as if each had personally signed this Bill of Lading.</w:t>
            </w:r>
          </w:p>
          <w:p w:rsidR="00544A08" w:rsidRPr="00555CD2" w:rsidRDefault="00544A08" w:rsidP="00544A08">
            <w:r w:rsidRPr="00555CD2">
              <w:t xml:space="preserve">SEE clause 4 on the back of this Bill of Lading (Terms continued on the back hereof. please read carefully) </w:t>
            </w:r>
          </w:p>
          <w:p w:rsidR="000A11CC" w:rsidRPr="00555CD2" w:rsidRDefault="00544A08" w:rsidP="00544A08">
            <w:proofErr w:type="gramStart"/>
            <w:r w:rsidRPr="00555CD2">
              <w:t xml:space="preserve">*  </w:t>
            </w:r>
            <w:proofErr w:type="spellStart"/>
            <w:r w:rsidRPr="00555CD2">
              <w:t>Applicate</w:t>
            </w:r>
            <w:proofErr w:type="spellEnd"/>
            <w:proofErr w:type="gramEnd"/>
            <w:r w:rsidRPr="00555CD2">
              <w:t xml:space="preserve"> Only When Document used as a Combined Transport Bill of Lading.</w:t>
            </w:r>
          </w:p>
        </w:tc>
      </w:tr>
      <w:tr w:rsidR="000A11CC" w:rsidRPr="00555CD2" w:rsidTr="000A11CC">
        <w:trPr>
          <w:trHeight w:val="314"/>
        </w:trPr>
        <w:tc>
          <w:tcPr>
            <w:tcW w:w="6679" w:type="dxa"/>
            <w:gridSpan w:val="4"/>
            <w:vMerge/>
            <w:hideMark/>
          </w:tcPr>
          <w:p w:rsidR="000A11CC" w:rsidRPr="00555CD2" w:rsidRDefault="000A11CC"/>
        </w:tc>
        <w:tc>
          <w:tcPr>
            <w:tcW w:w="6427" w:type="dxa"/>
            <w:gridSpan w:val="4"/>
            <w:vMerge/>
            <w:hideMark/>
          </w:tcPr>
          <w:p w:rsidR="000A11CC" w:rsidRPr="00555CD2" w:rsidRDefault="000A11CC"/>
        </w:tc>
      </w:tr>
      <w:tr w:rsidR="000A11CC" w:rsidRPr="00555CD2" w:rsidTr="000A11CC">
        <w:trPr>
          <w:trHeight w:val="314"/>
        </w:trPr>
        <w:tc>
          <w:tcPr>
            <w:tcW w:w="6679" w:type="dxa"/>
            <w:gridSpan w:val="4"/>
            <w:vMerge/>
            <w:hideMark/>
          </w:tcPr>
          <w:p w:rsidR="000A11CC" w:rsidRPr="00555CD2" w:rsidRDefault="000A11CC"/>
        </w:tc>
        <w:tc>
          <w:tcPr>
            <w:tcW w:w="6427" w:type="dxa"/>
            <w:gridSpan w:val="4"/>
            <w:vMerge/>
            <w:hideMark/>
          </w:tcPr>
          <w:p w:rsidR="000A11CC" w:rsidRPr="00555CD2" w:rsidRDefault="000A11CC"/>
        </w:tc>
      </w:tr>
      <w:tr w:rsidR="000A11CC" w:rsidRPr="00555CD2" w:rsidTr="000A11CC">
        <w:trPr>
          <w:trHeight w:val="314"/>
        </w:trPr>
        <w:tc>
          <w:tcPr>
            <w:tcW w:w="6679" w:type="dxa"/>
            <w:gridSpan w:val="4"/>
            <w:vMerge/>
            <w:hideMark/>
          </w:tcPr>
          <w:p w:rsidR="000A11CC" w:rsidRPr="00555CD2" w:rsidRDefault="000A11CC"/>
        </w:tc>
        <w:tc>
          <w:tcPr>
            <w:tcW w:w="6427" w:type="dxa"/>
            <w:gridSpan w:val="4"/>
            <w:vMerge/>
            <w:hideMark/>
          </w:tcPr>
          <w:p w:rsidR="000A11CC" w:rsidRPr="00555CD2" w:rsidRDefault="000A11CC"/>
        </w:tc>
      </w:tr>
      <w:tr w:rsidR="000A11CC" w:rsidRPr="00555CD2" w:rsidTr="000A11CC">
        <w:trPr>
          <w:trHeight w:val="559"/>
        </w:trPr>
        <w:tc>
          <w:tcPr>
            <w:tcW w:w="6679" w:type="dxa"/>
            <w:gridSpan w:val="4"/>
            <w:vMerge/>
            <w:hideMark/>
          </w:tcPr>
          <w:p w:rsidR="000A11CC" w:rsidRPr="00555CD2" w:rsidRDefault="000A11CC"/>
        </w:tc>
        <w:tc>
          <w:tcPr>
            <w:tcW w:w="6427" w:type="dxa"/>
            <w:gridSpan w:val="4"/>
            <w:vMerge/>
            <w:hideMark/>
          </w:tcPr>
          <w:p w:rsidR="000A11CC" w:rsidRPr="00555CD2" w:rsidRDefault="000A11CC"/>
        </w:tc>
      </w:tr>
      <w:tr w:rsidR="000A11CC" w:rsidRPr="00555CD2" w:rsidTr="000A11CC">
        <w:trPr>
          <w:trHeight w:val="270"/>
        </w:trPr>
        <w:tc>
          <w:tcPr>
            <w:tcW w:w="4185" w:type="dxa"/>
            <w:gridSpan w:val="2"/>
            <w:noWrap/>
            <w:hideMark/>
          </w:tcPr>
          <w:p w:rsidR="000A11CC" w:rsidRPr="00555CD2" w:rsidRDefault="000A11CC">
            <w:pPr>
              <w:rPr>
                <w:b/>
                <w:bCs/>
              </w:rPr>
            </w:pPr>
            <w:r w:rsidRPr="00555CD2">
              <w:rPr>
                <w:rFonts w:hint="eastAsia"/>
                <w:b/>
                <w:bCs/>
              </w:rPr>
              <w:lastRenderedPageBreak/>
              <w:t>4. Contained Transport*</w:t>
            </w:r>
          </w:p>
        </w:tc>
        <w:tc>
          <w:tcPr>
            <w:tcW w:w="2494" w:type="dxa"/>
            <w:gridSpan w:val="2"/>
            <w:noWrap/>
            <w:hideMark/>
          </w:tcPr>
          <w:p w:rsidR="000A11CC" w:rsidRPr="00555CD2" w:rsidRDefault="000A11CC">
            <w:pPr>
              <w:rPr>
                <w:b/>
                <w:bCs/>
              </w:rPr>
            </w:pPr>
            <w:r w:rsidRPr="00555CD2">
              <w:rPr>
                <w:rFonts w:hint="eastAsia"/>
                <w:b/>
                <w:bCs/>
              </w:rPr>
              <w:t>5. Combined Transport*</w:t>
            </w:r>
          </w:p>
        </w:tc>
        <w:tc>
          <w:tcPr>
            <w:tcW w:w="6427" w:type="dxa"/>
            <w:gridSpan w:val="4"/>
            <w:vMerge/>
            <w:hideMark/>
          </w:tcPr>
          <w:p w:rsidR="000A11CC" w:rsidRPr="00555CD2" w:rsidRDefault="000A11CC"/>
        </w:tc>
      </w:tr>
      <w:tr w:rsidR="000A11CC" w:rsidRPr="00555CD2" w:rsidTr="000A11CC">
        <w:trPr>
          <w:trHeight w:val="270"/>
        </w:trPr>
        <w:tc>
          <w:tcPr>
            <w:tcW w:w="4185" w:type="dxa"/>
            <w:gridSpan w:val="2"/>
            <w:noWrap/>
            <w:hideMark/>
          </w:tcPr>
          <w:p w:rsidR="000A11CC" w:rsidRPr="00555CD2" w:rsidRDefault="000A11CC" w:rsidP="000A11CC">
            <w:r w:rsidRPr="00555CD2">
              <w:rPr>
                <w:rFonts w:hint="eastAsia"/>
              </w:rPr>
              <w:lastRenderedPageBreak/>
              <w:t>Pre-carriage by</w:t>
            </w:r>
          </w:p>
        </w:tc>
        <w:tc>
          <w:tcPr>
            <w:tcW w:w="2494" w:type="dxa"/>
            <w:gridSpan w:val="2"/>
            <w:noWrap/>
            <w:hideMark/>
          </w:tcPr>
          <w:p w:rsidR="000A11CC" w:rsidRPr="00555CD2" w:rsidRDefault="000A11CC" w:rsidP="000A11CC">
            <w:r w:rsidRPr="00555CD2">
              <w:rPr>
                <w:rFonts w:hint="eastAsia"/>
              </w:rPr>
              <w:t>Place of Receipt</w:t>
            </w:r>
          </w:p>
        </w:tc>
        <w:tc>
          <w:tcPr>
            <w:tcW w:w="6427" w:type="dxa"/>
            <w:gridSpan w:val="4"/>
            <w:vMerge/>
            <w:hideMark/>
          </w:tcPr>
          <w:p w:rsidR="000A11CC" w:rsidRPr="00555CD2" w:rsidRDefault="000A11CC"/>
        </w:tc>
      </w:tr>
      <w:tr w:rsidR="000A11CC" w:rsidRPr="00555CD2" w:rsidTr="000A11CC">
        <w:trPr>
          <w:trHeight w:val="270"/>
        </w:trPr>
        <w:tc>
          <w:tcPr>
            <w:tcW w:w="4185" w:type="dxa"/>
            <w:gridSpan w:val="2"/>
            <w:noWrap/>
            <w:hideMark/>
          </w:tcPr>
          <w:p w:rsidR="000A11CC" w:rsidRPr="00555CD2" w:rsidRDefault="000A11CC" w:rsidP="000A11CC">
            <w:pPr>
              <w:rPr>
                <w:b/>
                <w:bCs/>
              </w:rPr>
            </w:pPr>
            <w:r w:rsidRPr="00555CD2">
              <w:rPr>
                <w:rFonts w:hint="eastAsia"/>
                <w:b/>
                <w:bCs/>
              </w:rPr>
              <w:t xml:space="preserve">6. Ocean vessel </w:t>
            </w:r>
            <w:proofErr w:type="spellStart"/>
            <w:r w:rsidRPr="00555CD2">
              <w:rPr>
                <w:rFonts w:hint="eastAsia"/>
                <w:b/>
                <w:bCs/>
              </w:rPr>
              <w:t>Voy.NO</w:t>
            </w:r>
            <w:proofErr w:type="spellEnd"/>
            <w:r w:rsidRPr="00555CD2">
              <w:rPr>
                <w:rFonts w:hint="eastAsia"/>
                <w:b/>
                <w:bCs/>
              </w:rPr>
              <w:t>.</w:t>
            </w:r>
          </w:p>
        </w:tc>
        <w:tc>
          <w:tcPr>
            <w:tcW w:w="2494" w:type="dxa"/>
            <w:gridSpan w:val="2"/>
            <w:noWrap/>
            <w:hideMark/>
          </w:tcPr>
          <w:p w:rsidR="000A11CC" w:rsidRPr="00555CD2" w:rsidRDefault="000A11CC">
            <w:pPr>
              <w:rPr>
                <w:b/>
                <w:bCs/>
              </w:rPr>
            </w:pPr>
            <w:r w:rsidRPr="00555CD2">
              <w:rPr>
                <w:rFonts w:hint="eastAsia"/>
                <w:b/>
                <w:bCs/>
              </w:rPr>
              <w:t>7. Port of Loading</w:t>
            </w:r>
          </w:p>
        </w:tc>
        <w:tc>
          <w:tcPr>
            <w:tcW w:w="6427" w:type="dxa"/>
            <w:gridSpan w:val="4"/>
            <w:vMerge/>
            <w:hideMark/>
          </w:tcPr>
          <w:p w:rsidR="000A11CC" w:rsidRPr="00555CD2" w:rsidRDefault="000A11CC"/>
        </w:tc>
      </w:tr>
      <w:tr w:rsidR="000A11CC" w:rsidRPr="00555CD2" w:rsidTr="000A11CC">
        <w:trPr>
          <w:trHeight w:val="314"/>
        </w:trPr>
        <w:tc>
          <w:tcPr>
            <w:tcW w:w="4185" w:type="dxa"/>
            <w:gridSpan w:val="2"/>
            <w:vMerge w:val="restart"/>
            <w:noWrap/>
            <w:hideMark/>
          </w:tcPr>
          <w:p w:rsidR="000A11CC" w:rsidRPr="00555CD2" w:rsidRDefault="000A11CC" w:rsidP="000A11CC">
            <w:r w:rsidRPr="00555CD2">
              <w:rPr>
                <w:rFonts w:hint="eastAsia"/>
              </w:rPr>
              <w:t>NEWARK 833W</w:t>
            </w:r>
          </w:p>
        </w:tc>
        <w:tc>
          <w:tcPr>
            <w:tcW w:w="2494" w:type="dxa"/>
            <w:gridSpan w:val="2"/>
            <w:vMerge w:val="restart"/>
            <w:noWrap/>
            <w:hideMark/>
          </w:tcPr>
          <w:p w:rsidR="000A11CC" w:rsidRPr="00555CD2" w:rsidRDefault="000A11CC" w:rsidP="000A11CC">
            <w:r w:rsidRPr="00555CD2">
              <w:rPr>
                <w:rFonts w:hint="eastAsia"/>
              </w:rPr>
              <w:t>NINGBO, CHINA</w:t>
            </w:r>
          </w:p>
        </w:tc>
        <w:tc>
          <w:tcPr>
            <w:tcW w:w="6427" w:type="dxa"/>
            <w:gridSpan w:val="4"/>
            <w:vMerge/>
            <w:hideMark/>
          </w:tcPr>
          <w:p w:rsidR="000A11CC" w:rsidRPr="00555CD2" w:rsidRDefault="000A11CC"/>
        </w:tc>
      </w:tr>
      <w:tr w:rsidR="000A11CC" w:rsidRPr="00555CD2" w:rsidTr="000A11CC">
        <w:trPr>
          <w:trHeight w:val="314"/>
        </w:trPr>
        <w:tc>
          <w:tcPr>
            <w:tcW w:w="4185" w:type="dxa"/>
            <w:gridSpan w:val="2"/>
            <w:vMerge/>
            <w:hideMark/>
          </w:tcPr>
          <w:p w:rsidR="000A11CC" w:rsidRPr="00555CD2" w:rsidRDefault="000A11CC"/>
        </w:tc>
        <w:tc>
          <w:tcPr>
            <w:tcW w:w="2494" w:type="dxa"/>
            <w:gridSpan w:val="2"/>
            <w:vMerge/>
            <w:hideMark/>
          </w:tcPr>
          <w:p w:rsidR="000A11CC" w:rsidRPr="00555CD2" w:rsidRDefault="000A11CC"/>
        </w:tc>
        <w:tc>
          <w:tcPr>
            <w:tcW w:w="6427" w:type="dxa"/>
            <w:gridSpan w:val="4"/>
            <w:vMerge/>
            <w:hideMark/>
          </w:tcPr>
          <w:p w:rsidR="000A11CC" w:rsidRPr="00555CD2" w:rsidRDefault="000A11CC"/>
        </w:tc>
      </w:tr>
      <w:tr w:rsidR="000A11CC" w:rsidRPr="00555CD2" w:rsidTr="000A11CC">
        <w:trPr>
          <w:trHeight w:val="270"/>
        </w:trPr>
        <w:tc>
          <w:tcPr>
            <w:tcW w:w="4185" w:type="dxa"/>
            <w:gridSpan w:val="2"/>
            <w:noWrap/>
            <w:hideMark/>
          </w:tcPr>
          <w:p w:rsidR="000A11CC" w:rsidRPr="00555CD2" w:rsidRDefault="000A11CC" w:rsidP="000A11CC">
            <w:pPr>
              <w:rPr>
                <w:b/>
                <w:bCs/>
              </w:rPr>
            </w:pPr>
            <w:r w:rsidRPr="00555CD2">
              <w:rPr>
                <w:rFonts w:hint="eastAsia"/>
                <w:b/>
                <w:bCs/>
              </w:rPr>
              <w:t>8. Port of Discharge</w:t>
            </w:r>
          </w:p>
        </w:tc>
        <w:tc>
          <w:tcPr>
            <w:tcW w:w="2494" w:type="dxa"/>
            <w:gridSpan w:val="2"/>
            <w:noWrap/>
            <w:hideMark/>
          </w:tcPr>
          <w:p w:rsidR="000A11CC" w:rsidRPr="00555CD2" w:rsidRDefault="000A11CC">
            <w:pPr>
              <w:rPr>
                <w:b/>
                <w:bCs/>
              </w:rPr>
            </w:pPr>
            <w:r w:rsidRPr="00555CD2">
              <w:rPr>
                <w:rFonts w:hint="eastAsia"/>
                <w:b/>
                <w:bCs/>
              </w:rPr>
              <w:t>9. Place of Delivery*</w:t>
            </w:r>
          </w:p>
        </w:tc>
        <w:tc>
          <w:tcPr>
            <w:tcW w:w="6427" w:type="dxa"/>
            <w:gridSpan w:val="4"/>
            <w:vMerge/>
            <w:hideMark/>
          </w:tcPr>
          <w:p w:rsidR="000A11CC" w:rsidRPr="00555CD2" w:rsidRDefault="000A11CC"/>
        </w:tc>
      </w:tr>
      <w:tr w:rsidR="000A11CC" w:rsidRPr="00555CD2" w:rsidTr="000A11CC">
        <w:trPr>
          <w:trHeight w:val="314"/>
        </w:trPr>
        <w:tc>
          <w:tcPr>
            <w:tcW w:w="4185" w:type="dxa"/>
            <w:gridSpan w:val="2"/>
            <w:vMerge w:val="restart"/>
            <w:noWrap/>
            <w:hideMark/>
          </w:tcPr>
          <w:p w:rsidR="000A11CC" w:rsidRPr="00555CD2" w:rsidRDefault="000A11CC" w:rsidP="000A11CC">
            <w:r w:rsidRPr="00555CD2">
              <w:rPr>
                <w:rFonts w:hint="eastAsia"/>
              </w:rPr>
              <w:t>APAPA</w:t>
            </w:r>
          </w:p>
        </w:tc>
        <w:tc>
          <w:tcPr>
            <w:tcW w:w="2494" w:type="dxa"/>
            <w:gridSpan w:val="2"/>
            <w:vMerge w:val="restart"/>
            <w:noWrap/>
            <w:hideMark/>
          </w:tcPr>
          <w:p w:rsidR="000A11CC" w:rsidRPr="00555CD2" w:rsidRDefault="000A11CC" w:rsidP="000A11CC">
            <w:r w:rsidRPr="00555CD2">
              <w:rPr>
                <w:rFonts w:hint="eastAsia"/>
              </w:rPr>
              <w:t>APAPA</w:t>
            </w:r>
          </w:p>
        </w:tc>
        <w:tc>
          <w:tcPr>
            <w:tcW w:w="6427" w:type="dxa"/>
            <w:gridSpan w:val="4"/>
            <w:vMerge/>
            <w:hideMark/>
          </w:tcPr>
          <w:p w:rsidR="000A11CC" w:rsidRPr="00555CD2" w:rsidRDefault="000A11CC"/>
        </w:tc>
      </w:tr>
      <w:tr w:rsidR="000A11CC" w:rsidRPr="00555CD2" w:rsidTr="000A11CC">
        <w:trPr>
          <w:trHeight w:val="314"/>
        </w:trPr>
        <w:tc>
          <w:tcPr>
            <w:tcW w:w="4185" w:type="dxa"/>
            <w:gridSpan w:val="2"/>
            <w:vMerge/>
            <w:hideMark/>
          </w:tcPr>
          <w:p w:rsidR="000A11CC" w:rsidRPr="00555CD2" w:rsidRDefault="000A11CC"/>
        </w:tc>
        <w:tc>
          <w:tcPr>
            <w:tcW w:w="2494" w:type="dxa"/>
            <w:gridSpan w:val="2"/>
            <w:vMerge/>
            <w:hideMark/>
          </w:tcPr>
          <w:p w:rsidR="000A11CC" w:rsidRPr="00555CD2" w:rsidRDefault="000A11CC"/>
        </w:tc>
        <w:tc>
          <w:tcPr>
            <w:tcW w:w="6427" w:type="dxa"/>
            <w:gridSpan w:val="4"/>
            <w:vMerge/>
            <w:hideMark/>
          </w:tcPr>
          <w:p w:rsidR="000A11CC" w:rsidRPr="00555CD2" w:rsidRDefault="000A11CC"/>
        </w:tc>
      </w:tr>
      <w:tr w:rsidR="00D15032" w:rsidRPr="00555CD2" w:rsidTr="000A11CC">
        <w:trPr>
          <w:trHeight w:val="314"/>
        </w:trPr>
        <w:tc>
          <w:tcPr>
            <w:tcW w:w="4185" w:type="dxa"/>
            <w:gridSpan w:val="2"/>
            <w:vMerge w:val="restart"/>
            <w:hideMark/>
          </w:tcPr>
          <w:p w:rsidR="000A11CC" w:rsidRPr="00555CD2" w:rsidRDefault="000A11CC" w:rsidP="000A11CC">
            <w:pPr>
              <w:rPr>
                <w:b/>
                <w:bCs/>
              </w:rPr>
            </w:pPr>
            <w:r w:rsidRPr="00555CD2">
              <w:rPr>
                <w:rFonts w:hint="eastAsia"/>
                <w:b/>
                <w:bCs/>
              </w:rPr>
              <w:t>Marks &amp; Nos.</w:t>
            </w:r>
            <w:r w:rsidRPr="00555CD2">
              <w:rPr>
                <w:rFonts w:hint="eastAsia"/>
                <w:b/>
                <w:bCs/>
              </w:rPr>
              <w:br/>
              <w:t>Container / Seal No</w:t>
            </w:r>
          </w:p>
        </w:tc>
        <w:tc>
          <w:tcPr>
            <w:tcW w:w="2494" w:type="dxa"/>
            <w:gridSpan w:val="2"/>
            <w:vMerge w:val="restart"/>
            <w:hideMark/>
          </w:tcPr>
          <w:p w:rsidR="000A11CC" w:rsidRPr="00555CD2" w:rsidRDefault="000A11CC">
            <w:pPr>
              <w:rPr>
                <w:b/>
                <w:bCs/>
              </w:rPr>
            </w:pPr>
            <w:proofErr w:type="spellStart"/>
            <w:r w:rsidRPr="00555CD2">
              <w:rPr>
                <w:rFonts w:hint="eastAsia"/>
                <w:b/>
                <w:bCs/>
              </w:rPr>
              <w:t>No.of</w:t>
            </w:r>
            <w:proofErr w:type="spellEnd"/>
            <w:r w:rsidRPr="00555CD2">
              <w:rPr>
                <w:rFonts w:hint="eastAsia"/>
                <w:b/>
                <w:bCs/>
              </w:rPr>
              <w:t xml:space="preserve"> Containers</w:t>
            </w:r>
            <w:r w:rsidRPr="00555CD2">
              <w:rPr>
                <w:rFonts w:hint="eastAsia"/>
                <w:b/>
                <w:bCs/>
              </w:rPr>
              <w:br/>
              <w:t>or Packages</w:t>
            </w:r>
          </w:p>
        </w:tc>
        <w:tc>
          <w:tcPr>
            <w:tcW w:w="1707" w:type="dxa"/>
            <w:gridSpan w:val="2"/>
            <w:vMerge w:val="restart"/>
            <w:hideMark/>
          </w:tcPr>
          <w:p w:rsidR="000A11CC" w:rsidRPr="00555CD2" w:rsidRDefault="000A11CC">
            <w:pPr>
              <w:rPr>
                <w:b/>
                <w:bCs/>
              </w:rPr>
            </w:pPr>
            <w:r w:rsidRPr="00555CD2">
              <w:rPr>
                <w:rFonts w:hint="eastAsia"/>
                <w:b/>
                <w:bCs/>
              </w:rPr>
              <w:t>Description OF Goods (If Dangerous Goods.</w:t>
            </w:r>
            <w:r w:rsidRPr="00555CD2">
              <w:rPr>
                <w:rFonts w:hint="eastAsia"/>
                <w:b/>
                <w:bCs/>
              </w:rPr>
              <w:br/>
              <w:t>See Clause 20)</w:t>
            </w:r>
          </w:p>
        </w:tc>
        <w:tc>
          <w:tcPr>
            <w:tcW w:w="1640" w:type="dxa"/>
            <w:vMerge w:val="restart"/>
            <w:noWrap/>
            <w:hideMark/>
          </w:tcPr>
          <w:p w:rsidR="000A11CC" w:rsidRPr="00555CD2" w:rsidRDefault="000A11CC">
            <w:pPr>
              <w:rPr>
                <w:b/>
                <w:bCs/>
              </w:rPr>
            </w:pPr>
            <w:r w:rsidRPr="00555CD2">
              <w:rPr>
                <w:rFonts w:hint="eastAsia"/>
                <w:b/>
                <w:bCs/>
              </w:rPr>
              <w:t>Gross Weight KGS</w:t>
            </w:r>
          </w:p>
        </w:tc>
        <w:tc>
          <w:tcPr>
            <w:tcW w:w="3080" w:type="dxa"/>
            <w:vMerge w:val="restart"/>
            <w:noWrap/>
            <w:hideMark/>
          </w:tcPr>
          <w:p w:rsidR="000A11CC" w:rsidRPr="00555CD2" w:rsidRDefault="000A11CC" w:rsidP="000A11CC">
            <w:pPr>
              <w:rPr>
                <w:b/>
                <w:bCs/>
              </w:rPr>
            </w:pPr>
            <w:r w:rsidRPr="00555CD2">
              <w:rPr>
                <w:rFonts w:hint="eastAsia"/>
                <w:b/>
                <w:bCs/>
              </w:rPr>
              <w:t>Measurement</w:t>
            </w:r>
          </w:p>
        </w:tc>
      </w:tr>
      <w:tr w:rsidR="009D6131" w:rsidRPr="00555CD2" w:rsidTr="000A11CC">
        <w:trPr>
          <w:trHeight w:val="314"/>
        </w:trPr>
        <w:tc>
          <w:tcPr>
            <w:tcW w:w="4185" w:type="dxa"/>
            <w:gridSpan w:val="2"/>
            <w:vMerge/>
            <w:hideMark/>
          </w:tcPr>
          <w:p w:rsidR="000A11CC" w:rsidRPr="00555CD2" w:rsidRDefault="000A11CC">
            <w:pPr>
              <w:rPr>
                <w:b/>
                <w:bCs/>
              </w:rPr>
            </w:pPr>
          </w:p>
        </w:tc>
        <w:tc>
          <w:tcPr>
            <w:tcW w:w="2494" w:type="dxa"/>
            <w:gridSpan w:val="2"/>
            <w:vMerge/>
            <w:hideMark/>
          </w:tcPr>
          <w:p w:rsidR="000A11CC" w:rsidRPr="00555CD2" w:rsidRDefault="000A11CC">
            <w:pPr>
              <w:rPr>
                <w:b/>
                <w:bCs/>
              </w:rPr>
            </w:pPr>
          </w:p>
        </w:tc>
        <w:tc>
          <w:tcPr>
            <w:tcW w:w="1707" w:type="dxa"/>
            <w:gridSpan w:val="2"/>
            <w:vMerge/>
            <w:hideMark/>
          </w:tcPr>
          <w:p w:rsidR="000A11CC" w:rsidRPr="00555CD2" w:rsidRDefault="000A11CC">
            <w:pPr>
              <w:rPr>
                <w:b/>
                <w:bCs/>
              </w:rPr>
            </w:pPr>
          </w:p>
        </w:tc>
        <w:tc>
          <w:tcPr>
            <w:tcW w:w="1640" w:type="dxa"/>
            <w:vMerge/>
            <w:hideMark/>
          </w:tcPr>
          <w:p w:rsidR="000A11CC" w:rsidRPr="00555CD2" w:rsidRDefault="000A11CC">
            <w:pPr>
              <w:rPr>
                <w:b/>
                <w:bCs/>
              </w:rPr>
            </w:pPr>
          </w:p>
        </w:tc>
        <w:tc>
          <w:tcPr>
            <w:tcW w:w="3080" w:type="dxa"/>
            <w:vMerge/>
            <w:hideMark/>
          </w:tcPr>
          <w:p w:rsidR="000A11CC" w:rsidRPr="00555CD2" w:rsidRDefault="000A11CC">
            <w:pPr>
              <w:rPr>
                <w:b/>
                <w:bCs/>
              </w:rPr>
            </w:pPr>
          </w:p>
        </w:tc>
      </w:tr>
      <w:tr w:rsidR="00D15032" w:rsidRPr="00555CD2" w:rsidTr="000A11CC">
        <w:trPr>
          <w:trHeight w:val="314"/>
        </w:trPr>
        <w:tc>
          <w:tcPr>
            <w:tcW w:w="4185" w:type="dxa"/>
            <w:gridSpan w:val="2"/>
            <w:vMerge w:val="restart"/>
            <w:hideMark/>
          </w:tcPr>
          <w:p w:rsidR="000A11CC" w:rsidRPr="00555CD2" w:rsidRDefault="000A11CC" w:rsidP="000A11CC">
            <w:r w:rsidRPr="00555CD2">
              <w:rPr>
                <w:rFonts w:hint="eastAsia"/>
              </w:rPr>
              <w:t>Water Dispenser</w:t>
            </w:r>
            <w:r w:rsidRPr="00555CD2">
              <w:rPr>
                <w:rFonts w:hint="eastAsia"/>
              </w:rPr>
              <w:br/>
              <w:t>BH-YLR-LB-108</w:t>
            </w:r>
            <w:r w:rsidRPr="00555CD2">
              <w:rPr>
                <w:rFonts w:hint="eastAsia"/>
              </w:rPr>
              <w:br/>
              <w:t>1container</w:t>
            </w:r>
          </w:p>
        </w:tc>
        <w:tc>
          <w:tcPr>
            <w:tcW w:w="2494" w:type="dxa"/>
            <w:gridSpan w:val="2"/>
            <w:vMerge w:val="restart"/>
            <w:hideMark/>
          </w:tcPr>
          <w:p w:rsidR="000A11CC" w:rsidRPr="00555CD2" w:rsidRDefault="000A11CC" w:rsidP="000A11CC">
            <w:r w:rsidRPr="00555CD2">
              <w:rPr>
                <w:rFonts w:hint="eastAsia"/>
              </w:rPr>
              <w:t>1container</w:t>
            </w:r>
          </w:p>
        </w:tc>
        <w:tc>
          <w:tcPr>
            <w:tcW w:w="1707" w:type="dxa"/>
            <w:gridSpan w:val="2"/>
            <w:vMerge w:val="restart"/>
            <w:hideMark/>
          </w:tcPr>
          <w:p w:rsidR="000A11CC" w:rsidRPr="00555CD2" w:rsidRDefault="000A11CC" w:rsidP="000A11CC">
            <w:r w:rsidRPr="00555CD2">
              <w:rPr>
                <w:rFonts w:hint="eastAsia"/>
              </w:rPr>
              <w:t xml:space="preserve">Hot &amp; Cold / Rated Voltage/Frequency: AC220~240;50/60Hz / Hot Water Temperature and Heating Capacity: </w:t>
            </w:r>
            <w:r w:rsidRPr="00555CD2">
              <w:rPr>
                <w:rFonts w:hint="eastAsia"/>
              </w:rPr>
              <w:t>≥</w:t>
            </w:r>
            <w:r w:rsidRPr="00555CD2">
              <w:rPr>
                <w:rFonts w:hint="eastAsia"/>
              </w:rPr>
              <w:t>90</w:t>
            </w:r>
            <w:r w:rsidRPr="00555CD2">
              <w:rPr>
                <w:rFonts w:hint="eastAsia"/>
              </w:rPr>
              <w:t>℃</w:t>
            </w:r>
            <w:r w:rsidRPr="00555CD2">
              <w:rPr>
                <w:rFonts w:hint="eastAsia"/>
              </w:rPr>
              <w:t xml:space="preserve"> 5L/h /Cold Water Temperature and Cooling  Capacity: </w:t>
            </w:r>
            <w:r w:rsidRPr="00555CD2">
              <w:rPr>
                <w:rFonts w:hint="eastAsia"/>
              </w:rPr>
              <w:t>≤</w:t>
            </w:r>
            <w:r w:rsidRPr="00555CD2">
              <w:rPr>
                <w:rFonts w:hint="eastAsia"/>
              </w:rPr>
              <w:t>10</w:t>
            </w:r>
            <w:r w:rsidRPr="00555CD2">
              <w:rPr>
                <w:rFonts w:hint="eastAsia"/>
              </w:rPr>
              <w:t>℃</w:t>
            </w:r>
            <w:r w:rsidRPr="00555CD2">
              <w:rPr>
                <w:rFonts w:hint="eastAsia"/>
              </w:rPr>
              <w:t xml:space="preserve"> 3L/h  / New Compressor,R134a / (compressor </w:t>
            </w:r>
            <w:r w:rsidRPr="00555CD2">
              <w:rPr>
                <w:rFonts w:hint="eastAsia"/>
              </w:rPr>
              <w:lastRenderedPageBreak/>
              <w:t xml:space="preserve">type)  British Style /English User Manual / with 1% spare parts </w:t>
            </w:r>
            <w:r w:rsidRPr="00555CD2">
              <w:rPr>
                <w:rFonts w:hint="eastAsia"/>
              </w:rPr>
              <w:t>（</w:t>
            </w:r>
            <w:r w:rsidRPr="00555CD2">
              <w:rPr>
                <w:rFonts w:hint="eastAsia"/>
              </w:rPr>
              <w:t>The silicone tube, switch, thermostat, water drain valve, cable tie, the faucet</w:t>
            </w:r>
            <w:r w:rsidRPr="00555CD2">
              <w:rPr>
                <w:rFonts w:hint="eastAsia"/>
              </w:rPr>
              <w:t>）</w:t>
            </w:r>
          </w:p>
        </w:tc>
        <w:tc>
          <w:tcPr>
            <w:tcW w:w="1640" w:type="dxa"/>
            <w:vMerge w:val="restart"/>
            <w:hideMark/>
          </w:tcPr>
          <w:p w:rsidR="000A11CC" w:rsidRPr="00555CD2" w:rsidRDefault="000A11CC" w:rsidP="000A11CC">
            <w:r w:rsidRPr="00555CD2">
              <w:rPr>
                <w:rFonts w:hint="eastAsia"/>
              </w:rPr>
              <w:lastRenderedPageBreak/>
              <w:t>23142</w:t>
            </w:r>
          </w:p>
        </w:tc>
        <w:tc>
          <w:tcPr>
            <w:tcW w:w="3080" w:type="dxa"/>
            <w:vMerge w:val="restart"/>
            <w:hideMark/>
          </w:tcPr>
          <w:p w:rsidR="000A11CC" w:rsidRPr="00555CD2" w:rsidRDefault="000A11CC" w:rsidP="000A11CC">
            <w:r w:rsidRPr="00555CD2">
              <w:rPr>
                <w:rFonts w:hint="eastAsia"/>
              </w:rPr>
              <w:t>135.3</w:t>
            </w:r>
          </w:p>
        </w:tc>
      </w:tr>
      <w:tr w:rsidR="009D6131" w:rsidRPr="00555CD2" w:rsidTr="000A11CC">
        <w:trPr>
          <w:trHeight w:val="314"/>
        </w:trPr>
        <w:tc>
          <w:tcPr>
            <w:tcW w:w="4185" w:type="dxa"/>
            <w:gridSpan w:val="2"/>
            <w:vMerge/>
            <w:hideMark/>
          </w:tcPr>
          <w:p w:rsidR="000A11CC" w:rsidRPr="00555CD2" w:rsidRDefault="000A11CC"/>
        </w:tc>
        <w:tc>
          <w:tcPr>
            <w:tcW w:w="2494" w:type="dxa"/>
            <w:gridSpan w:val="2"/>
            <w:vMerge/>
            <w:hideMark/>
          </w:tcPr>
          <w:p w:rsidR="000A11CC" w:rsidRPr="00555CD2" w:rsidRDefault="000A11CC"/>
        </w:tc>
        <w:tc>
          <w:tcPr>
            <w:tcW w:w="1707" w:type="dxa"/>
            <w:gridSpan w:val="2"/>
            <w:vMerge/>
            <w:hideMark/>
          </w:tcPr>
          <w:p w:rsidR="000A11CC" w:rsidRPr="00555CD2" w:rsidRDefault="000A11CC"/>
        </w:tc>
        <w:tc>
          <w:tcPr>
            <w:tcW w:w="1640" w:type="dxa"/>
            <w:vMerge/>
            <w:hideMark/>
          </w:tcPr>
          <w:p w:rsidR="000A11CC" w:rsidRPr="00555CD2" w:rsidRDefault="000A11CC"/>
        </w:tc>
        <w:tc>
          <w:tcPr>
            <w:tcW w:w="3080" w:type="dxa"/>
            <w:vMerge/>
            <w:hideMark/>
          </w:tcPr>
          <w:p w:rsidR="000A11CC" w:rsidRPr="00555CD2" w:rsidRDefault="000A11CC"/>
        </w:tc>
      </w:tr>
      <w:tr w:rsidR="009D6131" w:rsidRPr="00555CD2" w:rsidTr="000A11CC">
        <w:trPr>
          <w:trHeight w:val="314"/>
        </w:trPr>
        <w:tc>
          <w:tcPr>
            <w:tcW w:w="4185" w:type="dxa"/>
            <w:gridSpan w:val="2"/>
            <w:vMerge/>
            <w:hideMark/>
          </w:tcPr>
          <w:p w:rsidR="000A11CC" w:rsidRPr="00555CD2" w:rsidRDefault="000A11CC"/>
        </w:tc>
        <w:tc>
          <w:tcPr>
            <w:tcW w:w="2494" w:type="dxa"/>
            <w:gridSpan w:val="2"/>
            <w:vMerge/>
            <w:hideMark/>
          </w:tcPr>
          <w:p w:rsidR="000A11CC" w:rsidRPr="00555CD2" w:rsidRDefault="000A11CC"/>
        </w:tc>
        <w:tc>
          <w:tcPr>
            <w:tcW w:w="1707" w:type="dxa"/>
            <w:gridSpan w:val="2"/>
            <w:vMerge/>
            <w:hideMark/>
          </w:tcPr>
          <w:p w:rsidR="000A11CC" w:rsidRPr="00555CD2" w:rsidRDefault="000A11CC"/>
        </w:tc>
        <w:tc>
          <w:tcPr>
            <w:tcW w:w="1640" w:type="dxa"/>
            <w:vMerge/>
            <w:hideMark/>
          </w:tcPr>
          <w:p w:rsidR="000A11CC" w:rsidRPr="00555CD2" w:rsidRDefault="000A11CC"/>
        </w:tc>
        <w:tc>
          <w:tcPr>
            <w:tcW w:w="3080" w:type="dxa"/>
            <w:vMerge/>
            <w:hideMark/>
          </w:tcPr>
          <w:p w:rsidR="000A11CC" w:rsidRPr="00555CD2" w:rsidRDefault="000A11CC"/>
        </w:tc>
      </w:tr>
      <w:tr w:rsidR="009D6131" w:rsidRPr="00555CD2" w:rsidTr="000A11CC">
        <w:trPr>
          <w:trHeight w:val="314"/>
        </w:trPr>
        <w:tc>
          <w:tcPr>
            <w:tcW w:w="4185" w:type="dxa"/>
            <w:gridSpan w:val="2"/>
            <w:vMerge/>
            <w:hideMark/>
          </w:tcPr>
          <w:p w:rsidR="000A11CC" w:rsidRPr="00555CD2" w:rsidRDefault="000A11CC"/>
        </w:tc>
        <w:tc>
          <w:tcPr>
            <w:tcW w:w="2494" w:type="dxa"/>
            <w:gridSpan w:val="2"/>
            <w:vMerge/>
            <w:hideMark/>
          </w:tcPr>
          <w:p w:rsidR="000A11CC" w:rsidRPr="00555CD2" w:rsidRDefault="000A11CC"/>
        </w:tc>
        <w:tc>
          <w:tcPr>
            <w:tcW w:w="1707" w:type="dxa"/>
            <w:gridSpan w:val="2"/>
            <w:vMerge/>
            <w:hideMark/>
          </w:tcPr>
          <w:p w:rsidR="000A11CC" w:rsidRPr="00555CD2" w:rsidRDefault="000A11CC"/>
        </w:tc>
        <w:tc>
          <w:tcPr>
            <w:tcW w:w="1640" w:type="dxa"/>
            <w:vMerge/>
            <w:hideMark/>
          </w:tcPr>
          <w:p w:rsidR="000A11CC" w:rsidRPr="00555CD2" w:rsidRDefault="000A11CC"/>
        </w:tc>
        <w:tc>
          <w:tcPr>
            <w:tcW w:w="3080" w:type="dxa"/>
            <w:vMerge/>
            <w:hideMark/>
          </w:tcPr>
          <w:p w:rsidR="000A11CC" w:rsidRPr="00555CD2" w:rsidRDefault="000A11CC"/>
        </w:tc>
      </w:tr>
      <w:tr w:rsidR="009D6131" w:rsidRPr="00555CD2" w:rsidTr="000A11CC">
        <w:trPr>
          <w:trHeight w:val="314"/>
        </w:trPr>
        <w:tc>
          <w:tcPr>
            <w:tcW w:w="4185" w:type="dxa"/>
            <w:gridSpan w:val="2"/>
            <w:vMerge/>
            <w:hideMark/>
          </w:tcPr>
          <w:p w:rsidR="000A11CC" w:rsidRPr="00555CD2" w:rsidRDefault="000A11CC"/>
        </w:tc>
        <w:tc>
          <w:tcPr>
            <w:tcW w:w="2494" w:type="dxa"/>
            <w:gridSpan w:val="2"/>
            <w:vMerge/>
            <w:hideMark/>
          </w:tcPr>
          <w:p w:rsidR="000A11CC" w:rsidRPr="00555CD2" w:rsidRDefault="000A11CC"/>
        </w:tc>
        <w:tc>
          <w:tcPr>
            <w:tcW w:w="1707" w:type="dxa"/>
            <w:gridSpan w:val="2"/>
            <w:vMerge/>
            <w:hideMark/>
          </w:tcPr>
          <w:p w:rsidR="000A11CC" w:rsidRPr="00555CD2" w:rsidRDefault="000A11CC"/>
        </w:tc>
        <w:tc>
          <w:tcPr>
            <w:tcW w:w="1640" w:type="dxa"/>
            <w:vMerge/>
            <w:hideMark/>
          </w:tcPr>
          <w:p w:rsidR="000A11CC" w:rsidRPr="00555CD2" w:rsidRDefault="000A11CC"/>
        </w:tc>
        <w:tc>
          <w:tcPr>
            <w:tcW w:w="3080" w:type="dxa"/>
            <w:vMerge/>
            <w:hideMark/>
          </w:tcPr>
          <w:p w:rsidR="000A11CC" w:rsidRPr="00555CD2" w:rsidRDefault="000A11CC"/>
        </w:tc>
      </w:tr>
      <w:tr w:rsidR="009D6131" w:rsidRPr="00555CD2" w:rsidTr="000A11CC">
        <w:trPr>
          <w:trHeight w:val="314"/>
        </w:trPr>
        <w:tc>
          <w:tcPr>
            <w:tcW w:w="4185" w:type="dxa"/>
            <w:gridSpan w:val="2"/>
            <w:vMerge/>
            <w:hideMark/>
          </w:tcPr>
          <w:p w:rsidR="000A11CC" w:rsidRPr="00555CD2" w:rsidRDefault="000A11CC"/>
        </w:tc>
        <w:tc>
          <w:tcPr>
            <w:tcW w:w="2494" w:type="dxa"/>
            <w:gridSpan w:val="2"/>
            <w:vMerge/>
            <w:hideMark/>
          </w:tcPr>
          <w:p w:rsidR="000A11CC" w:rsidRPr="00555CD2" w:rsidRDefault="000A11CC"/>
        </w:tc>
        <w:tc>
          <w:tcPr>
            <w:tcW w:w="1707" w:type="dxa"/>
            <w:gridSpan w:val="2"/>
            <w:vMerge/>
            <w:hideMark/>
          </w:tcPr>
          <w:p w:rsidR="000A11CC" w:rsidRPr="00555CD2" w:rsidRDefault="000A11CC"/>
        </w:tc>
        <w:tc>
          <w:tcPr>
            <w:tcW w:w="1640" w:type="dxa"/>
            <w:vMerge/>
            <w:hideMark/>
          </w:tcPr>
          <w:p w:rsidR="000A11CC" w:rsidRPr="00555CD2" w:rsidRDefault="000A11CC"/>
        </w:tc>
        <w:tc>
          <w:tcPr>
            <w:tcW w:w="3080" w:type="dxa"/>
            <w:vMerge/>
            <w:hideMark/>
          </w:tcPr>
          <w:p w:rsidR="000A11CC" w:rsidRPr="00555CD2" w:rsidRDefault="000A11CC"/>
        </w:tc>
      </w:tr>
      <w:tr w:rsidR="009D6131" w:rsidRPr="00555CD2" w:rsidTr="000A11CC">
        <w:trPr>
          <w:trHeight w:val="314"/>
        </w:trPr>
        <w:tc>
          <w:tcPr>
            <w:tcW w:w="4185" w:type="dxa"/>
            <w:gridSpan w:val="2"/>
            <w:vMerge/>
            <w:hideMark/>
          </w:tcPr>
          <w:p w:rsidR="000A11CC" w:rsidRPr="00555CD2" w:rsidRDefault="000A11CC"/>
        </w:tc>
        <w:tc>
          <w:tcPr>
            <w:tcW w:w="2494" w:type="dxa"/>
            <w:gridSpan w:val="2"/>
            <w:vMerge/>
            <w:hideMark/>
          </w:tcPr>
          <w:p w:rsidR="000A11CC" w:rsidRPr="00555CD2" w:rsidRDefault="000A11CC"/>
        </w:tc>
        <w:tc>
          <w:tcPr>
            <w:tcW w:w="1707" w:type="dxa"/>
            <w:gridSpan w:val="2"/>
            <w:vMerge/>
            <w:hideMark/>
          </w:tcPr>
          <w:p w:rsidR="000A11CC" w:rsidRPr="00555CD2" w:rsidRDefault="000A11CC"/>
        </w:tc>
        <w:tc>
          <w:tcPr>
            <w:tcW w:w="1640" w:type="dxa"/>
            <w:vMerge/>
            <w:hideMark/>
          </w:tcPr>
          <w:p w:rsidR="000A11CC" w:rsidRPr="00555CD2" w:rsidRDefault="000A11CC"/>
        </w:tc>
        <w:tc>
          <w:tcPr>
            <w:tcW w:w="3080" w:type="dxa"/>
            <w:vMerge/>
            <w:hideMark/>
          </w:tcPr>
          <w:p w:rsidR="000A11CC" w:rsidRPr="00555CD2" w:rsidRDefault="000A11CC"/>
        </w:tc>
      </w:tr>
      <w:tr w:rsidR="009D6131" w:rsidRPr="00555CD2" w:rsidTr="000A11CC">
        <w:trPr>
          <w:trHeight w:val="314"/>
        </w:trPr>
        <w:tc>
          <w:tcPr>
            <w:tcW w:w="4185" w:type="dxa"/>
            <w:gridSpan w:val="2"/>
            <w:vMerge/>
            <w:hideMark/>
          </w:tcPr>
          <w:p w:rsidR="000A11CC" w:rsidRPr="00555CD2" w:rsidRDefault="000A11CC"/>
        </w:tc>
        <w:tc>
          <w:tcPr>
            <w:tcW w:w="2494" w:type="dxa"/>
            <w:gridSpan w:val="2"/>
            <w:vMerge/>
            <w:hideMark/>
          </w:tcPr>
          <w:p w:rsidR="000A11CC" w:rsidRPr="00555CD2" w:rsidRDefault="000A11CC"/>
        </w:tc>
        <w:tc>
          <w:tcPr>
            <w:tcW w:w="1707" w:type="dxa"/>
            <w:gridSpan w:val="2"/>
            <w:vMerge/>
            <w:hideMark/>
          </w:tcPr>
          <w:p w:rsidR="000A11CC" w:rsidRPr="00555CD2" w:rsidRDefault="000A11CC"/>
        </w:tc>
        <w:tc>
          <w:tcPr>
            <w:tcW w:w="1640" w:type="dxa"/>
            <w:vMerge/>
            <w:hideMark/>
          </w:tcPr>
          <w:p w:rsidR="000A11CC" w:rsidRPr="00555CD2" w:rsidRDefault="000A11CC"/>
        </w:tc>
        <w:tc>
          <w:tcPr>
            <w:tcW w:w="3080" w:type="dxa"/>
            <w:vMerge/>
            <w:hideMark/>
          </w:tcPr>
          <w:p w:rsidR="000A11CC" w:rsidRPr="00555CD2" w:rsidRDefault="000A11CC"/>
        </w:tc>
      </w:tr>
      <w:tr w:rsidR="009D6131" w:rsidRPr="00555CD2" w:rsidTr="000A11CC">
        <w:trPr>
          <w:trHeight w:val="314"/>
        </w:trPr>
        <w:tc>
          <w:tcPr>
            <w:tcW w:w="4185" w:type="dxa"/>
            <w:gridSpan w:val="2"/>
            <w:vMerge/>
            <w:hideMark/>
          </w:tcPr>
          <w:p w:rsidR="000A11CC" w:rsidRPr="00555CD2" w:rsidRDefault="000A11CC"/>
        </w:tc>
        <w:tc>
          <w:tcPr>
            <w:tcW w:w="2494" w:type="dxa"/>
            <w:gridSpan w:val="2"/>
            <w:vMerge/>
            <w:hideMark/>
          </w:tcPr>
          <w:p w:rsidR="000A11CC" w:rsidRPr="00555CD2" w:rsidRDefault="000A11CC"/>
        </w:tc>
        <w:tc>
          <w:tcPr>
            <w:tcW w:w="1707" w:type="dxa"/>
            <w:gridSpan w:val="2"/>
            <w:vMerge/>
            <w:hideMark/>
          </w:tcPr>
          <w:p w:rsidR="000A11CC" w:rsidRPr="00555CD2" w:rsidRDefault="000A11CC"/>
        </w:tc>
        <w:tc>
          <w:tcPr>
            <w:tcW w:w="1640" w:type="dxa"/>
            <w:vMerge/>
            <w:hideMark/>
          </w:tcPr>
          <w:p w:rsidR="000A11CC" w:rsidRPr="00555CD2" w:rsidRDefault="000A11CC"/>
        </w:tc>
        <w:tc>
          <w:tcPr>
            <w:tcW w:w="3080" w:type="dxa"/>
            <w:vMerge/>
            <w:hideMark/>
          </w:tcPr>
          <w:p w:rsidR="000A11CC" w:rsidRPr="00555CD2" w:rsidRDefault="000A11CC"/>
        </w:tc>
      </w:tr>
      <w:tr w:rsidR="009D6131" w:rsidRPr="00555CD2" w:rsidTr="000A11CC">
        <w:trPr>
          <w:trHeight w:val="314"/>
        </w:trPr>
        <w:tc>
          <w:tcPr>
            <w:tcW w:w="4185" w:type="dxa"/>
            <w:gridSpan w:val="2"/>
            <w:vMerge/>
            <w:hideMark/>
          </w:tcPr>
          <w:p w:rsidR="000A11CC" w:rsidRPr="00555CD2" w:rsidRDefault="000A11CC"/>
        </w:tc>
        <w:tc>
          <w:tcPr>
            <w:tcW w:w="2494" w:type="dxa"/>
            <w:gridSpan w:val="2"/>
            <w:vMerge/>
            <w:hideMark/>
          </w:tcPr>
          <w:p w:rsidR="000A11CC" w:rsidRPr="00555CD2" w:rsidRDefault="000A11CC"/>
        </w:tc>
        <w:tc>
          <w:tcPr>
            <w:tcW w:w="1707" w:type="dxa"/>
            <w:gridSpan w:val="2"/>
            <w:vMerge/>
            <w:hideMark/>
          </w:tcPr>
          <w:p w:rsidR="000A11CC" w:rsidRPr="00555CD2" w:rsidRDefault="000A11CC"/>
        </w:tc>
        <w:tc>
          <w:tcPr>
            <w:tcW w:w="1640" w:type="dxa"/>
            <w:vMerge/>
            <w:hideMark/>
          </w:tcPr>
          <w:p w:rsidR="000A11CC" w:rsidRPr="00555CD2" w:rsidRDefault="000A11CC"/>
        </w:tc>
        <w:tc>
          <w:tcPr>
            <w:tcW w:w="3080" w:type="dxa"/>
            <w:vMerge/>
            <w:hideMark/>
          </w:tcPr>
          <w:p w:rsidR="000A11CC" w:rsidRPr="00555CD2" w:rsidRDefault="000A11CC"/>
        </w:tc>
      </w:tr>
      <w:tr w:rsidR="009D6131" w:rsidRPr="00555CD2" w:rsidTr="000A11CC">
        <w:trPr>
          <w:trHeight w:val="314"/>
        </w:trPr>
        <w:tc>
          <w:tcPr>
            <w:tcW w:w="4185" w:type="dxa"/>
            <w:gridSpan w:val="2"/>
            <w:vMerge/>
            <w:hideMark/>
          </w:tcPr>
          <w:p w:rsidR="000A11CC" w:rsidRPr="00555CD2" w:rsidRDefault="000A11CC"/>
        </w:tc>
        <w:tc>
          <w:tcPr>
            <w:tcW w:w="2494" w:type="dxa"/>
            <w:gridSpan w:val="2"/>
            <w:vMerge/>
            <w:hideMark/>
          </w:tcPr>
          <w:p w:rsidR="000A11CC" w:rsidRPr="00555CD2" w:rsidRDefault="000A11CC"/>
        </w:tc>
        <w:tc>
          <w:tcPr>
            <w:tcW w:w="1707" w:type="dxa"/>
            <w:gridSpan w:val="2"/>
            <w:vMerge/>
            <w:hideMark/>
          </w:tcPr>
          <w:p w:rsidR="000A11CC" w:rsidRPr="00555CD2" w:rsidRDefault="000A11CC"/>
        </w:tc>
        <w:tc>
          <w:tcPr>
            <w:tcW w:w="1640" w:type="dxa"/>
            <w:vMerge/>
            <w:hideMark/>
          </w:tcPr>
          <w:p w:rsidR="000A11CC" w:rsidRPr="00555CD2" w:rsidRDefault="000A11CC"/>
        </w:tc>
        <w:tc>
          <w:tcPr>
            <w:tcW w:w="3080" w:type="dxa"/>
            <w:vMerge/>
            <w:hideMark/>
          </w:tcPr>
          <w:p w:rsidR="000A11CC" w:rsidRPr="00555CD2" w:rsidRDefault="000A11CC"/>
        </w:tc>
      </w:tr>
      <w:tr w:rsidR="000A11CC" w:rsidRPr="00555CD2" w:rsidTr="000A11CC">
        <w:trPr>
          <w:trHeight w:val="270"/>
        </w:trPr>
        <w:tc>
          <w:tcPr>
            <w:tcW w:w="13106" w:type="dxa"/>
            <w:gridSpan w:val="8"/>
            <w:noWrap/>
            <w:hideMark/>
          </w:tcPr>
          <w:p w:rsidR="000A11CC" w:rsidRPr="00555CD2" w:rsidRDefault="000A11CC" w:rsidP="000A11CC">
            <w:r w:rsidRPr="00555CD2">
              <w:rPr>
                <w:rFonts w:hint="eastAsia"/>
              </w:rPr>
              <w:lastRenderedPageBreak/>
              <w:t>Description of Contents for Shipper's Use Only (Not part of This B/L Contract)</w:t>
            </w:r>
          </w:p>
        </w:tc>
      </w:tr>
      <w:tr w:rsidR="000A11CC" w:rsidRPr="00555CD2" w:rsidTr="000A11CC">
        <w:trPr>
          <w:trHeight w:val="270"/>
        </w:trPr>
        <w:tc>
          <w:tcPr>
            <w:tcW w:w="13106" w:type="dxa"/>
            <w:gridSpan w:val="8"/>
            <w:noWrap/>
            <w:hideMark/>
          </w:tcPr>
          <w:p w:rsidR="000A11CC" w:rsidRPr="00555CD2" w:rsidRDefault="000A11CC" w:rsidP="00544A08">
            <w:r w:rsidRPr="00555CD2">
              <w:rPr>
                <w:rFonts w:hint="eastAsia"/>
              </w:rPr>
              <w:t xml:space="preserve">10. Total </w:t>
            </w:r>
            <w:r w:rsidR="00544A08" w:rsidRPr="00555CD2">
              <w:rPr>
                <w:rFonts w:hint="eastAsia"/>
              </w:rPr>
              <w:t>N</w:t>
            </w:r>
            <w:r w:rsidRPr="00555CD2">
              <w:rPr>
                <w:rFonts w:hint="eastAsia"/>
              </w:rPr>
              <w:t>umber of Container and / or packages (in words) ONE CONTAINER CONTAINS</w:t>
            </w:r>
          </w:p>
        </w:tc>
      </w:tr>
      <w:tr w:rsidR="000A11CC" w:rsidRPr="00555CD2" w:rsidTr="000A11CC">
        <w:trPr>
          <w:trHeight w:val="270"/>
        </w:trPr>
        <w:tc>
          <w:tcPr>
            <w:tcW w:w="4736" w:type="dxa"/>
            <w:gridSpan w:val="3"/>
            <w:noWrap/>
            <w:hideMark/>
          </w:tcPr>
          <w:p w:rsidR="000A11CC" w:rsidRPr="00555CD2" w:rsidRDefault="000A11CC" w:rsidP="000A11CC">
            <w:r w:rsidRPr="00555CD2">
              <w:rPr>
                <w:rFonts w:hint="eastAsia"/>
              </w:rPr>
              <w:t>Subject to Clause 7 Limitation</w:t>
            </w:r>
          </w:p>
        </w:tc>
        <w:tc>
          <w:tcPr>
            <w:tcW w:w="8370" w:type="dxa"/>
            <w:gridSpan w:val="5"/>
            <w:noWrap/>
            <w:hideMark/>
          </w:tcPr>
          <w:p w:rsidR="000A11CC" w:rsidRPr="00555CD2" w:rsidRDefault="000A11CC" w:rsidP="000A11CC">
            <w:r w:rsidRPr="00555CD2">
              <w:rPr>
                <w:rFonts w:hint="eastAsia"/>
              </w:rPr>
              <w:t xml:space="preserve">　</w:t>
            </w:r>
          </w:p>
        </w:tc>
      </w:tr>
      <w:tr w:rsidR="005813FD" w:rsidRPr="00555CD2" w:rsidTr="000A11CC">
        <w:trPr>
          <w:trHeight w:val="270"/>
        </w:trPr>
        <w:tc>
          <w:tcPr>
            <w:tcW w:w="4185" w:type="dxa"/>
            <w:gridSpan w:val="2"/>
            <w:noWrap/>
            <w:hideMark/>
          </w:tcPr>
          <w:p w:rsidR="000A11CC" w:rsidRPr="00555CD2" w:rsidRDefault="000A11CC" w:rsidP="000A11CC">
            <w:pPr>
              <w:rPr>
                <w:b/>
                <w:bCs/>
              </w:rPr>
            </w:pPr>
            <w:r w:rsidRPr="00555CD2">
              <w:rPr>
                <w:rFonts w:hint="eastAsia"/>
                <w:b/>
                <w:bCs/>
              </w:rPr>
              <w:t>11. Freight &amp; Charges</w:t>
            </w:r>
          </w:p>
        </w:tc>
        <w:tc>
          <w:tcPr>
            <w:tcW w:w="2494" w:type="dxa"/>
            <w:gridSpan w:val="2"/>
            <w:noWrap/>
            <w:hideMark/>
          </w:tcPr>
          <w:p w:rsidR="000A11CC" w:rsidRPr="00555CD2" w:rsidRDefault="000A11CC" w:rsidP="000A11CC">
            <w:pPr>
              <w:rPr>
                <w:b/>
                <w:bCs/>
              </w:rPr>
            </w:pPr>
            <w:r w:rsidRPr="00555CD2">
              <w:rPr>
                <w:rFonts w:hint="eastAsia"/>
                <w:b/>
                <w:bCs/>
              </w:rPr>
              <w:t>Revenue Tons</w:t>
            </w:r>
          </w:p>
        </w:tc>
        <w:tc>
          <w:tcPr>
            <w:tcW w:w="949" w:type="dxa"/>
            <w:noWrap/>
            <w:hideMark/>
          </w:tcPr>
          <w:p w:rsidR="000A11CC" w:rsidRPr="00555CD2" w:rsidRDefault="000A11CC" w:rsidP="000A11CC">
            <w:pPr>
              <w:rPr>
                <w:b/>
                <w:bCs/>
              </w:rPr>
            </w:pPr>
            <w:r w:rsidRPr="00555CD2">
              <w:rPr>
                <w:rFonts w:hint="eastAsia"/>
                <w:b/>
                <w:bCs/>
              </w:rPr>
              <w:t>Rate</w:t>
            </w:r>
          </w:p>
        </w:tc>
        <w:tc>
          <w:tcPr>
            <w:tcW w:w="758" w:type="dxa"/>
            <w:noWrap/>
            <w:hideMark/>
          </w:tcPr>
          <w:p w:rsidR="000A11CC" w:rsidRPr="00555CD2" w:rsidRDefault="000A11CC" w:rsidP="000A11CC">
            <w:pPr>
              <w:rPr>
                <w:b/>
                <w:bCs/>
              </w:rPr>
            </w:pPr>
            <w:r w:rsidRPr="00555CD2">
              <w:rPr>
                <w:rFonts w:hint="eastAsia"/>
                <w:b/>
                <w:bCs/>
              </w:rPr>
              <w:t>Per</w:t>
            </w:r>
          </w:p>
        </w:tc>
        <w:tc>
          <w:tcPr>
            <w:tcW w:w="1640" w:type="dxa"/>
            <w:noWrap/>
            <w:hideMark/>
          </w:tcPr>
          <w:p w:rsidR="000A11CC" w:rsidRPr="00555CD2" w:rsidRDefault="000A11CC" w:rsidP="000A11CC">
            <w:pPr>
              <w:rPr>
                <w:b/>
                <w:bCs/>
              </w:rPr>
            </w:pPr>
            <w:r w:rsidRPr="00555CD2">
              <w:rPr>
                <w:rFonts w:hint="eastAsia"/>
                <w:b/>
                <w:bCs/>
              </w:rPr>
              <w:t>Prepaid</w:t>
            </w:r>
          </w:p>
        </w:tc>
        <w:tc>
          <w:tcPr>
            <w:tcW w:w="3080" w:type="dxa"/>
            <w:noWrap/>
            <w:hideMark/>
          </w:tcPr>
          <w:p w:rsidR="000A11CC" w:rsidRPr="00555CD2" w:rsidRDefault="000A11CC" w:rsidP="000A11CC">
            <w:pPr>
              <w:rPr>
                <w:b/>
                <w:bCs/>
              </w:rPr>
            </w:pPr>
            <w:r w:rsidRPr="00555CD2">
              <w:rPr>
                <w:rFonts w:hint="eastAsia"/>
                <w:b/>
                <w:bCs/>
              </w:rPr>
              <w:t>Collect</w:t>
            </w:r>
          </w:p>
        </w:tc>
      </w:tr>
      <w:tr w:rsidR="005813FD" w:rsidRPr="00555CD2" w:rsidTr="000A11CC">
        <w:trPr>
          <w:trHeight w:val="270"/>
        </w:trPr>
        <w:tc>
          <w:tcPr>
            <w:tcW w:w="4185" w:type="dxa"/>
            <w:gridSpan w:val="2"/>
            <w:noWrap/>
            <w:hideMark/>
          </w:tcPr>
          <w:p w:rsidR="000A11CC" w:rsidRPr="00555CD2" w:rsidRDefault="000A11CC" w:rsidP="000A11CC">
            <w:r w:rsidRPr="00555CD2">
              <w:rPr>
                <w:rFonts w:hint="eastAsia"/>
              </w:rPr>
              <w:t xml:space="preserve">　</w:t>
            </w:r>
          </w:p>
        </w:tc>
        <w:tc>
          <w:tcPr>
            <w:tcW w:w="2494" w:type="dxa"/>
            <w:gridSpan w:val="2"/>
            <w:vMerge w:val="restart"/>
            <w:noWrap/>
            <w:hideMark/>
          </w:tcPr>
          <w:p w:rsidR="000A11CC" w:rsidRPr="00555CD2" w:rsidRDefault="000A11CC" w:rsidP="000A11CC">
            <w:r w:rsidRPr="00555CD2">
              <w:rPr>
                <w:rFonts w:hint="eastAsia"/>
              </w:rPr>
              <w:t xml:space="preserve">　</w:t>
            </w:r>
          </w:p>
        </w:tc>
        <w:tc>
          <w:tcPr>
            <w:tcW w:w="949" w:type="dxa"/>
            <w:vMerge w:val="restart"/>
            <w:noWrap/>
            <w:hideMark/>
          </w:tcPr>
          <w:p w:rsidR="000A11CC" w:rsidRPr="00555CD2" w:rsidRDefault="000A11CC" w:rsidP="000A11CC">
            <w:r w:rsidRPr="00555CD2">
              <w:rPr>
                <w:rFonts w:hint="eastAsia"/>
              </w:rPr>
              <w:t xml:space="preserve">　</w:t>
            </w:r>
          </w:p>
        </w:tc>
        <w:tc>
          <w:tcPr>
            <w:tcW w:w="758" w:type="dxa"/>
            <w:vMerge w:val="restart"/>
            <w:noWrap/>
            <w:hideMark/>
          </w:tcPr>
          <w:p w:rsidR="000A11CC" w:rsidRPr="00555CD2" w:rsidRDefault="000A11CC" w:rsidP="000A11CC">
            <w:r w:rsidRPr="00555CD2">
              <w:rPr>
                <w:rFonts w:hint="eastAsia"/>
              </w:rPr>
              <w:t xml:space="preserve">　</w:t>
            </w:r>
          </w:p>
        </w:tc>
        <w:tc>
          <w:tcPr>
            <w:tcW w:w="1640" w:type="dxa"/>
            <w:vMerge w:val="restart"/>
            <w:noWrap/>
            <w:hideMark/>
          </w:tcPr>
          <w:p w:rsidR="000A11CC" w:rsidRPr="00555CD2" w:rsidRDefault="000A11CC" w:rsidP="000A11CC">
            <w:r w:rsidRPr="00555CD2">
              <w:rPr>
                <w:rFonts w:hint="eastAsia"/>
              </w:rPr>
              <w:t xml:space="preserve">　</w:t>
            </w:r>
          </w:p>
        </w:tc>
        <w:tc>
          <w:tcPr>
            <w:tcW w:w="3080" w:type="dxa"/>
            <w:vMerge w:val="restart"/>
            <w:noWrap/>
            <w:hideMark/>
          </w:tcPr>
          <w:p w:rsidR="000A11CC" w:rsidRPr="00555CD2" w:rsidRDefault="000A11CC" w:rsidP="000A11CC">
            <w:r w:rsidRPr="00555CD2">
              <w:rPr>
                <w:rFonts w:hint="eastAsia"/>
              </w:rPr>
              <w:t xml:space="preserve">　</w:t>
            </w:r>
          </w:p>
        </w:tc>
      </w:tr>
      <w:tr w:rsidR="00385352" w:rsidRPr="00555CD2" w:rsidTr="000A11CC">
        <w:trPr>
          <w:trHeight w:val="270"/>
        </w:trPr>
        <w:tc>
          <w:tcPr>
            <w:tcW w:w="4185" w:type="dxa"/>
            <w:gridSpan w:val="2"/>
            <w:noWrap/>
            <w:hideMark/>
          </w:tcPr>
          <w:p w:rsidR="000A11CC" w:rsidRPr="00555CD2" w:rsidRDefault="000A11CC" w:rsidP="000A11CC">
            <w:r w:rsidRPr="00555CD2">
              <w:rPr>
                <w:rFonts w:hint="eastAsia"/>
              </w:rPr>
              <w:t>Declared Value Charge</w:t>
            </w:r>
          </w:p>
        </w:tc>
        <w:tc>
          <w:tcPr>
            <w:tcW w:w="2494" w:type="dxa"/>
            <w:gridSpan w:val="2"/>
            <w:vMerge/>
            <w:hideMark/>
          </w:tcPr>
          <w:p w:rsidR="000A11CC" w:rsidRPr="00555CD2" w:rsidRDefault="000A11CC"/>
        </w:tc>
        <w:tc>
          <w:tcPr>
            <w:tcW w:w="949" w:type="dxa"/>
            <w:vMerge/>
            <w:hideMark/>
          </w:tcPr>
          <w:p w:rsidR="000A11CC" w:rsidRPr="00555CD2" w:rsidRDefault="000A11CC"/>
        </w:tc>
        <w:tc>
          <w:tcPr>
            <w:tcW w:w="758" w:type="dxa"/>
            <w:vMerge/>
            <w:hideMark/>
          </w:tcPr>
          <w:p w:rsidR="000A11CC" w:rsidRPr="00555CD2" w:rsidRDefault="000A11CC"/>
        </w:tc>
        <w:tc>
          <w:tcPr>
            <w:tcW w:w="1640" w:type="dxa"/>
            <w:vMerge/>
            <w:hideMark/>
          </w:tcPr>
          <w:p w:rsidR="000A11CC" w:rsidRPr="00555CD2" w:rsidRDefault="000A11CC"/>
        </w:tc>
        <w:tc>
          <w:tcPr>
            <w:tcW w:w="3080" w:type="dxa"/>
            <w:vMerge/>
            <w:hideMark/>
          </w:tcPr>
          <w:p w:rsidR="000A11CC" w:rsidRPr="00555CD2" w:rsidRDefault="000A11CC"/>
        </w:tc>
      </w:tr>
      <w:tr w:rsidR="00385352" w:rsidRPr="00555CD2" w:rsidTr="000A11CC">
        <w:trPr>
          <w:trHeight w:val="270"/>
        </w:trPr>
        <w:tc>
          <w:tcPr>
            <w:tcW w:w="4185" w:type="dxa"/>
            <w:gridSpan w:val="2"/>
            <w:noWrap/>
            <w:hideMark/>
          </w:tcPr>
          <w:p w:rsidR="000A11CC" w:rsidRPr="00555CD2" w:rsidRDefault="000A11CC" w:rsidP="000A11CC">
            <w:r w:rsidRPr="00555CD2">
              <w:rPr>
                <w:rFonts w:hint="eastAsia"/>
              </w:rPr>
              <w:t xml:space="preserve">　</w:t>
            </w:r>
          </w:p>
        </w:tc>
        <w:tc>
          <w:tcPr>
            <w:tcW w:w="2494" w:type="dxa"/>
            <w:gridSpan w:val="2"/>
            <w:vMerge/>
            <w:hideMark/>
          </w:tcPr>
          <w:p w:rsidR="000A11CC" w:rsidRPr="00555CD2" w:rsidRDefault="000A11CC"/>
        </w:tc>
        <w:tc>
          <w:tcPr>
            <w:tcW w:w="949" w:type="dxa"/>
            <w:vMerge/>
            <w:hideMark/>
          </w:tcPr>
          <w:p w:rsidR="000A11CC" w:rsidRPr="00555CD2" w:rsidRDefault="000A11CC"/>
        </w:tc>
        <w:tc>
          <w:tcPr>
            <w:tcW w:w="758" w:type="dxa"/>
            <w:vMerge/>
            <w:hideMark/>
          </w:tcPr>
          <w:p w:rsidR="000A11CC" w:rsidRPr="00555CD2" w:rsidRDefault="000A11CC"/>
        </w:tc>
        <w:tc>
          <w:tcPr>
            <w:tcW w:w="1640" w:type="dxa"/>
            <w:vMerge/>
            <w:hideMark/>
          </w:tcPr>
          <w:p w:rsidR="000A11CC" w:rsidRPr="00555CD2" w:rsidRDefault="000A11CC"/>
        </w:tc>
        <w:tc>
          <w:tcPr>
            <w:tcW w:w="3080" w:type="dxa"/>
            <w:vMerge/>
            <w:hideMark/>
          </w:tcPr>
          <w:p w:rsidR="000A11CC" w:rsidRPr="00555CD2" w:rsidRDefault="000A11CC"/>
        </w:tc>
      </w:tr>
      <w:tr w:rsidR="009D6131" w:rsidRPr="00555CD2" w:rsidTr="000A11CC">
        <w:trPr>
          <w:trHeight w:val="270"/>
        </w:trPr>
        <w:tc>
          <w:tcPr>
            <w:tcW w:w="3634" w:type="dxa"/>
            <w:noWrap/>
            <w:hideMark/>
          </w:tcPr>
          <w:p w:rsidR="000A11CC" w:rsidRPr="00555CD2" w:rsidRDefault="000A11CC" w:rsidP="000A11CC">
            <w:pPr>
              <w:rPr>
                <w:b/>
                <w:bCs/>
              </w:rPr>
            </w:pPr>
            <w:proofErr w:type="spellStart"/>
            <w:r w:rsidRPr="00555CD2">
              <w:rPr>
                <w:rFonts w:hint="eastAsia"/>
                <w:b/>
                <w:bCs/>
              </w:rPr>
              <w:t>Ex.Rate</w:t>
            </w:r>
            <w:proofErr w:type="spellEnd"/>
            <w:r w:rsidRPr="00555CD2">
              <w:rPr>
                <w:rFonts w:hint="eastAsia"/>
                <w:b/>
                <w:bCs/>
              </w:rPr>
              <w:t>:</w:t>
            </w:r>
          </w:p>
        </w:tc>
        <w:tc>
          <w:tcPr>
            <w:tcW w:w="1102" w:type="dxa"/>
            <w:gridSpan w:val="2"/>
            <w:noWrap/>
            <w:hideMark/>
          </w:tcPr>
          <w:p w:rsidR="000A11CC" w:rsidRPr="00555CD2" w:rsidRDefault="000A11CC" w:rsidP="000A11CC">
            <w:pPr>
              <w:rPr>
                <w:b/>
                <w:bCs/>
              </w:rPr>
            </w:pPr>
            <w:r w:rsidRPr="00555CD2">
              <w:rPr>
                <w:rFonts w:hint="eastAsia"/>
                <w:b/>
                <w:bCs/>
              </w:rPr>
              <w:t>Prepaid at</w:t>
            </w:r>
          </w:p>
        </w:tc>
        <w:tc>
          <w:tcPr>
            <w:tcW w:w="2892" w:type="dxa"/>
            <w:gridSpan w:val="2"/>
            <w:noWrap/>
            <w:hideMark/>
          </w:tcPr>
          <w:p w:rsidR="000A11CC" w:rsidRPr="00555CD2" w:rsidRDefault="000A11CC" w:rsidP="000A11CC">
            <w:pPr>
              <w:rPr>
                <w:b/>
                <w:bCs/>
              </w:rPr>
            </w:pPr>
            <w:r w:rsidRPr="00555CD2">
              <w:rPr>
                <w:rFonts w:hint="eastAsia"/>
                <w:b/>
                <w:bCs/>
              </w:rPr>
              <w:t>Payable  at</w:t>
            </w:r>
          </w:p>
        </w:tc>
        <w:tc>
          <w:tcPr>
            <w:tcW w:w="5478" w:type="dxa"/>
            <w:gridSpan w:val="3"/>
            <w:noWrap/>
            <w:hideMark/>
          </w:tcPr>
          <w:p w:rsidR="000A11CC" w:rsidRPr="00555CD2" w:rsidRDefault="000A11CC" w:rsidP="000A11CC">
            <w:pPr>
              <w:rPr>
                <w:b/>
                <w:bCs/>
              </w:rPr>
            </w:pPr>
            <w:r w:rsidRPr="00555CD2">
              <w:rPr>
                <w:rFonts w:hint="eastAsia"/>
                <w:b/>
                <w:bCs/>
              </w:rPr>
              <w:t>Place and  date of issue</w:t>
            </w:r>
          </w:p>
        </w:tc>
      </w:tr>
      <w:tr w:rsidR="009D6131" w:rsidRPr="00555CD2" w:rsidTr="000A11CC">
        <w:trPr>
          <w:trHeight w:val="270"/>
        </w:trPr>
        <w:tc>
          <w:tcPr>
            <w:tcW w:w="3634" w:type="dxa"/>
            <w:vMerge w:val="restart"/>
            <w:noWrap/>
            <w:hideMark/>
          </w:tcPr>
          <w:p w:rsidR="000A11CC" w:rsidRPr="00555CD2" w:rsidRDefault="000A11CC" w:rsidP="000A11CC">
            <w:r w:rsidRPr="00555CD2">
              <w:rPr>
                <w:rFonts w:hint="eastAsia"/>
              </w:rPr>
              <w:t xml:space="preserve">　</w:t>
            </w:r>
          </w:p>
        </w:tc>
        <w:tc>
          <w:tcPr>
            <w:tcW w:w="1102" w:type="dxa"/>
            <w:gridSpan w:val="2"/>
            <w:noWrap/>
            <w:hideMark/>
          </w:tcPr>
          <w:p w:rsidR="000A11CC" w:rsidRPr="00555CD2" w:rsidRDefault="000A11CC" w:rsidP="000A11CC">
            <w:r w:rsidRPr="00555CD2">
              <w:rPr>
                <w:rFonts w:hint="eastAsia"/>
              </w:rPr>
              <w:t xml:space="preserve">　</w:t>
            </w:r>
          </w:p>
        </w:tc>
        <w:tc>
          <w:tcPr>
            <w:tcW w:w="2892" w:type="dxa"/>
            <w:gridSpan w:val="2"/>
            <w:noWrap/>
            <w:hideMark/>
          </w:tcPr>
          <w:p w:rsidR="000A11CC" w:rsidRPr="00555CD2" w:rsidRDefault="000A11CC" w:rsidP="000A11CC">
            <w:r w:rsidRPr="00555CD2">
              <w:rPr>
                <w:rFonts w:hint="eastAsia"/>
              </w:rPr>
              <w:t xml:space="preserve">　</w:t>
            </w:r>
          </w:p>
        </w:tc>
        <w:tc>
          <w:tcPr>
            <w:tcW w:w="5478" w:type="dxa"/>
            <w:gridSpan w:val="3"/>
            <w:noWrap/>
            <w:hideMark/>
          </w:tcPr>
          <w:p w:rsidR="000A11CC" w:rsidRPr="00555CD2" w:rsidRDefault="000A11CC">
            <w:r w:rsidRPr="00555CD2">
              <w:rPr>
                <w:rFonts w:hint="eastAsia"/>
              </w:rPr>
              <w:t xml:space="preserve">　</w:t>
            </w:r>
          </w:p>
        </w:tc>
      </w:tr>
      <w:tr w:rsidR="000A11CC" w:rsidRPr="00555CD2" w:rsidTr="000A11CC">
        <w:trPr>
          <w:trHeight w:val="270"/>
        </w:trPr>
        <w:tc>
          <w:tcPr>
            <w:tcW w:w="3634" w:type="dxa"/>
            <w:vMerge/>
            <w:hideMark/>
          </w:tcPr>
          <w:p w:rsidR="000A11CC" w:rsidRPr="00555CD2" w:rsidRDefault="000A11CC"/>
        </w:tc>
        <w:tc>
          <w:tcPr>
            <w:tcW w:w="1102" w:type="dxa"/>
            <w:gridSpan w:val="2"/>
            <w:noWrap/>
            <w:hideMark/>
          </w:tcPr>
          <w:p w:rsidR="000A11CC" w:rsidRPr="00555CD2" w:rsidRDefault="000A11CC" w:rsidP="000A11CC">
            <w:pPr>
              <w:rPr>
                <w:b/>
                <w:bCs/>
              </w:rPr>
            </w:pPr>
            <w:r w:rsidRPr="00555CD2">
              <w:rPr>
                <w:rFonts w:hint="eastAsia"/>
                <w:b/>
                <w:bCs/>
              </w:rPr>
              <w:t>Total Prepaid</w:t>
            </w:r>
          </w:p>
        </w:tc>
        <w:tc>
          <w:tcPr>
            <w:tcW w:w="2892" w:type="dxa"/>
            <w:gridSpan w:val="2"/>
            <w:noWrap/>
            <w:hideMark/>
          </w:tcPr>
          <w:p w:rsidR="000A11CC" w:rsidRPr="00555CD2" w:rsidRDefault="000A11CC" w:rsidP="000A11CC">
            <w:pPr>
              <w:rPr>
                <w:b/>
                <w:bCs/>
              </w:rPr>
            </w:pPr>
            <w:r w:rsidRPr="00555CD2">
              <w:rPr>
                <w:rFonts w:hint="eastAsia"/>
                <w:b/>
                <w:bCs/>
              </w:rPr>
              <w:t>No.</w:t>
            </w:r>
            <w:r w:rsidR="00544A08" w:rsidRPr="00555CD2">
              <w:rPr>
                <w:rFonts w:hint="eastAsia"/>
                <w:b/>
                <w:bCs/>
              </w:rPr>
              <w:t xml:space="preserve"> </w:t>
            </w:r>
            <w:r w:rsidRPr="00555CD2">
              <w:rPr>
                <w:rFonts w:hint="eastAsia"/>
                <w:b/>
                <w:bCs/>
              </w:rPr>
              <w:t>of Original B(s)L</w:t>
            </w:r>
          </w:p>
        </w:tc>
        <w:tc>
          <w:tcPr>
            <w:tcW w:w="5478" w:type="dxa"/>
            <w:gridSpan w:val="3"/>
            <w:noWrap/>
            <w:hideMark/>
          </w:tcPr>
          <w:p w:rsidR="000A11CC" w:rsidRPr="00555CD2" w:rsidRDefault="000A11CC" w:rsidP="000A11CC">
            <w:pPr>
              <w:rPr>
                <w:b/>
                <w:bCs/>
              </w:rPr>
            </w:pPr>
            <w:r w:rsidRPr="00555CD2">
              <w:rPr>
                <w:rFonts w:hint="eastAsia"/>
                <w:b/>
                <w:bCs/>
              </w:rPr>
              <w:t>Signed for the Carrier</w:t>
            </w:r>
          </w:p>
        </w:tc>
      </w:tr>
      <w:tr w:rsidR="009D6131" w:rsidRPr="00555CD2" w:rsidTr="000A11CC">
        <w:trPr>
          <w:trHeight w:val="314"/>
        </w:trPr>
        <w:tc>
          <w:tcPr>
            <w:tcW w:w="3634" w:type="dxa"/>
            <w:vMerge/>
            <w:hideMark/>
          </w:tcPr>
          <w:p w:rsidR="000A11CC" w:rsidRPr="00555CD2" w:rsidRDefault="000A11CC"/>
        </w:tc>
        <w:tc>
          <w:tcPr>
            <w:tcW w:w="1102" w:type="dxa"/>
            <w:gridSpan w:val="2"/>
            <w:vMerge w:val="restart"/>
            <w:noWrap/>
            <w:hideMark/>
          </w:tcPr>
          <w:p w:rsidR="000A11CC" w:rsidRPr="00555CD2" w:rsidRDefault="000A11CC" w:rsidP="000A11CC">
            <w:r w:rsidRPr="00555CD2">
              <w:rPr>
                <w:rFonts w:hint="eastAsia"/>
              </w:rPr>
              <w:t xml:space="preserve">　</w:t>
            </w:r>
          </w:p>
        </w:tc>
        <w:tc>
          <w:tcPr>
            <w:tcW w:w="2892" w:type="dxa"/>
            <w:gridSpan w:val="2"/>
            <w:vMerge w:val="restart"/>
            <w:noWrap/>
            <w:hideMark/>
          </w:tcPr>
          <w:p w:rsidR="000A11CC" w:rsidRPr="00555CD2" w:rsidRDefault="000A11CC" w:rsidP="000A11CC">
            <w:r w:rsidRPr="00555CD2">
              <w:rPr>
                <w:rFonts w:hint="eastAsia"/>
              </w:rPr>
              <w:t>THREE(3)</w:t>
            </w:r>
          </w:p>
        </w:tc>
        <w:tc>
          <w:tcPr>
            <w:tcW w:w="5478" w:type="dxa"/>
            <w:gridSpan w:val="3"/>
            <w:vMerge w:val="restart"/>
            <w:hideMark/>
          </w:tcPr>
          <w:p w:rsidR="000A11CC" w:rsidRPr="00555CD2" w:rsidRDefault="000A11CC">
            <w:r w:rsidRPr="00555CD2">
              <w:rPr>
                <w:rFonts w:hint="eastAsia"/>
              </w:rPr>
              <w:t>COSCO CONTAINER LINES</w:t>
            </w:r>
          </w:p>
        </w:tc>
      </w:tr>
      <w:tr w:rsidR="000A11CC" w:rsidRPr="00555CD2" w:rsidTr="000A11CC">
        <w:trPr>
          <w:trHeight w:val="314"/>
        </w:trPr>
        <w:tc>
          <w:tcPr>
            <w:tcW w:w="3634" w:type="dxa"/>
            <w:vMerge/>
            <w:hideMark/>
          </w:tcPr>
          <w:p w:rsidR="000A11CC" w:rsidRPr="00555CD2" w:rsidRDefault="000A11CC"/>
        </w:tc>
        <w:tc>
          <w:tcPr>
            <w:tcW w:w="1102" w:type="dxa"/>
            <w:gridSpan w:val="2"/>
            <w:vMerge/>
            <w:hideMark/>
          </w:tcPr>
          <w:p w:rsidR="000A11CC" w:rsidRPr="00555CD2" w:rsidRDefault="000A11CC"/>
        </w:tc>
        <w:tc>
          <w:tcPr>
            <w:tcW w:w="2892" w:type="dxa"/>
            <w:gridSpan w:val="2"/>
            <w:vMerge/>
            <w:hideMark/>
          </w:tcPr>
          <w:p w:rsidR="000A11CC" w:rsidRPr="00555CD2" w:rsidRDefault="000A11CC"/>
        </w:tc>
        <w:tc>
          <w:tcPr>
            <w:tcW w:w="5478" w:type="dxa"/>
            <w:gridSpan w:val="3"/>
            <w:vMerge/>
            <w:hideMark/>
          </w:tcPr>
          <w:p w:rsidR="000A11CC" w:rsidRPr="00555CD2" w:rsidRDefault="000A11CC"/>
        </w:tc>
      </w:tr>
      <w:tr w:rsidR="000A11CC" w:rsidRPr="00555CD2" w:rsidTr="000A11CC">
        <w:trPr>
          <w:trHeight w:val="270"/>
        </w:trPr>
        <w:tc>
          <w:tcPr>
            <w:tcW w:w="13106" w:type="dxa"/>
            <w:gridSpan w:val="8"/>
            <w:noWrap/>
            <w:hideMark/>
          </w:tcPr>
          <w:p w:rsidR="000A11CC" w:rsidRPr="00555CD2" w:rsidRDefault="000A11CC">
            <w:r w:rsidRPr="00555CD2">
              <w:rPr>
                <w:rFonts w:hint="eastAsia"/>
              </w:rPr>
              <w:t>LADED ON BOARD THE VESSEL NEWARK 833W</w:t>
            </w:r>
          </w:p>
        </w:tc>
      </w:tr>
      <w:tr w:rsidR="009D6131" w:rsidRPr="00555CD2" w:rsidTr="000A11CC">
        <w:trPr>
          <w:trHeight w:val="314"/>
        </w:trPr>
        <w:tc>
          <w:tcPr>
            <w:tcW w:w="3634" w:type="dxa"/>
            <w:vMerge w:val="restart"/>
            <w:noWrap/>
            <w:hideMark/>
          </w:tcPr>
          <w:p w:rsidR="000A11CC" w:rsidRPr="00555CD2" w:rsidRDefault="000A11CC">
            <w:r w:rsidRPr="00555CD2">
              <w:rPr>
                <w:rFonts w:hint="eastAsia"/>
              </w:rPr>
              <w:t>DATE</w:t>
            </w:r>
          </w:p>
        </w:tc>
        <w:tc>
          <w:tcPr>
            <w:tcW w:w="1102" w:type="dxa"/>
            <w:gridSpan w:val="2"/>
            <w:vMerge w:val="restart"/>
            <w:noWrap/>
            <w:hideMark/>
          </w:tcPr>
          <w:p w:rsidR="000A11CC" w:rsidRPr="00555CD2" w:rsidRDefault="000A11CC">
            <w:r w:rsidRPr="00555CD2">
              <w:rPr>
                <w:rFonts w:hint="eastAsia"/>
              </w:rPr>
              <w:t xml:space="preserve">　</w:t>
            </w:r>
          </w:p>
        </w:tc>
        <w:tc>
          <w:tcPr>
            <w:tcW w:w="1943" w:type="dxa"/>
            <w:vMerge w:val="restart"/>
            <w:noWrap/>
            <w:hideMark/>
          </w:tcPr>
          <w:p w:rsidR="000A11CC" w:rsidRPr="00555CD2" w:rsidRDefault="000A11CC">
            <w:r w:rsidRPr="00555CD2">
              <w:rPr>
                <w:rFonts w:hint="eastAsia"/>
              </w:rPr>
              <w:t>BY</w:t>
            </w:r>
          </w:p>
        </w:tc>
        <w:tc>
          <w:tcPr>
            <w:tcW w:w="6427" w:type="dxa"/>
            <w:gridSpan w:val="4"/>
            <w:vMerge w:val="restart"/>
            <w:hideMark/>
          </w:tcPr>
          <w:p w:rsidR="000A11CC" w:rsidRPr="00555CD2" w:rsidRDefault="000A11CC">
            <w:r w:rsidRPr="00555CD2">
              <w:rPr>
                <w:rFonts w:hint="eastAsia"/>
              </w:rPr>
              <w:t>COSCO CONTAINER LINES</w:t>
            </w:r>
            <w:r w:rsidRPr="00555CD2">
              <w:rPr>
                <w:rFonts w:hint="eastAsia"/>
              </w:rPr>
              <w:br/>
              <w:t>*****</w:t>
            </w:r>
          </w:p>
        </w:tc>
      </w:tr>
      <w:tr w:rsidR="000A11CC" w:rsidRPr="00555CD2" w:rsidTr="000A11CC">
        <w:trPr>
          <w:trHeight w:val="314"/>
        </w:trPr>
        <w:tc>
          <w:tcPr>
            <w:tcW w:w="3634" w:type="dxa"/>
            <w:vMerge/>
            <w:hideMark/>
          </w:tcPr>
          <w:p w:rsidR="000A11CC" w:rsidRPr="00555CD2" w:rsidRDefault="000A11CC"/>
        </w:tc>
        <w:tc>
          <w:tcPr>
            <w:tcW w:w="1102" w:type="dxa"/>
            <w:gridSpan w:val="2"/>
            <w:vMerge/>
            <w:hideMark/>
          </w:tcPr>
          <w:p w:rsidR="000A11CC" w:rsidRPr="00555CD2" w:rsidRDefault="000A11CC"/>
        </w:tc>
        <w:tc>
          <w:tcPr>
            <w:tcW w:w="1943" w:type="dxa"/>
            <w:vMerge/>
            <w:hideMark/>
          </w:tcPr>
          <w:p w:rsidR="000A11CC" w:rsidRPr="00555CD2" w:rsidRDefault="000A11CC"/>
        </w:tc>
        <w:tc>
          <w:tcPr>
            <w:tcW w:w="6427" w:type="dxa"/>
            <w:gridSpan w:val="4"/>
            <w:vMerge/>
            <w:hideMark/>
          </w:tcPr>
          <w:p w:rsidR="000A11CC" w:rsidRPr="00555CD2" w:rsidRDefault="000A11CC"/>
        </w:tc>
      </w:tr>
    </w:tbl>
    <w:p w:rsidR="000A11CC" w:rsidRPr="00555CD2" w:rsidRDefault="000A11CC" w:rsidP="006A1B17"/>
    <w:p w:rsidR="00CB44B2" w:rsidRPr="00555CD2" w:rsidRDefault="00A82F81" w:rsidP="00CB44B2">
      <w:pPr>
        <w:pStyle w:val="2"/>
      </w:pPr>
      <w:bookmarkStart w:id="46" w:name="_Toc522267934"/>
      <w:r w:rsidRPr="00555CD2">
        <w:rPr>
          <w:rFonts w:hint="eastAsia"/>
        </w:rPr>
        <w:lastRenderedPageBreak/>
        <w:t>任务</w:t>
      </w:r>
      <w:r w:rsidRPr="00555CD2">
        <w:rPr>
          <w:rFonts w:hint="eastAsia"/>
        </w:rPr>
        <w:t xml:space="preserve"> </w:t>
      </w:r>
      <w:r w:rsidRPr="00555CD2">
        <w:t xml:space="preserve"> </w:t>
      </w:r>
      <w:r w:rsidR="00CB44B2" w:rsidRPr="00555CD2">
        <w:rPr>
          <w:rFonts w:hint="eastAsia"/>
        </w:rPr>
        <w:t>进口业务综合实训</w:t>
      </w:r>
      <w:bookmarkEnd w:id="46"/>
    </w:p>
    <w:p w:rsidR="00CB44B2" w:rsidRPr="00555CD2" w:rsidRDefault="004A4F9F" w:rsidP="00C754F1">
      <w:pPr>
        <w:pStyle w:val="3"/>
      </w:pPr>
      <w:bookmarkStart w:id="47" w:name="_Toc522267935"/>
      <w:r w:rsidRPr="00555CD2">
        <w:rPr>
          <w:rFonts w:hint="eastAsia"/>
        </w:rPr>
        <w:t>电子资源配套单据</w:t>
      </w:r>
      <w:r w:rsidR="00C754F1" w:rsidRPr="00555CD2">
        <w:rPr>
          <w:rFonts w:hint="eastAsia"/>
        </w:rPr>
        <w:t>1</w:t>
      </w:r>
      <w:r w:rsidR="00C754F1" w:rsidRPr="00555CD2">
        <w:t>0-1</w:t>
      </w:r>
      <w:r w:rsidR="002D5D73" w:rsidRPr="00555CD2">
        <w:rPr>
          <w:rFonts w:hint="eastAsia"/>
        </w:rPr>
        <w:t>供应商</w:t>
      </w:r>
      <w:r w:rsidR="006A1B17" w:rsidRPr="00555CD2">
        <w:rPr>
          <w:rFonts w:hint="eastAsia"/>
        </w:rPr>
        <w:t>报价单</w:t>
      </w:r>
      <w:bookmarkEnd w:id="47"/>
    </w:p>
    <w:p w:rsidR="006A1B17" w:rsidRPr="00555CD2" w:rsidRDefault="006A1B17" w:rsidP="006A1B17">
      <w:r w:rsidRPr="00555CD2">
        <w:rPr>
          <w:rFonts w:hint="eastAsia"/>
          <w:noProof/>
        </w:rPr>
        <w:drawing>
          <wp:inline distT="0" distB="0" distL="0" distR="0">
            <wp:extent cx="5274310" cy="6390939"/>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6390939"/>
                    </a:xfrm>
                    <a:prstGeom prst="rect">
                      <a:avLst/>
                    </a:prstGeom>
                    <a:noFill/>
                    <a:ln>
                      <a:noFill/>
                    </a:ln>
                  </pic:spPr>
                </pic:pic>
              </a:graphicData>
            </a:graphic>
          </wp:inline>
        </w:drawing>
      </w:r>
    </w:p>
    <w:p w:rsidR="00811F30" w:rsidRPr="00555CD2" w:rsidRDefault="004A4F9F" w:rsidP="00811F30">
      <w:pPr>
        <w:pStyle w:val="3"/>
      </w:pPr>
      <w:bookmarkStart w:id="48" w:name="_Toc522267936"/>
      <w:r w:rsidRPr="00555CD2">
        <w:rPr>
          <w:rFonts w:hint="eastAsia"/>
        </w:rPr>
        <w:lastRenderedPageBreak/>
        <w:t>电子资源配套单据</w:t>
      </w:r>
      <w:r w:rsidR="00811F30" w:rsidRPr="00555CD2">
        <w:rPr>
          <w:rFonts w:hint="eastAsia"/>
        </w:rPr>
        <w:t>1</w:t>
      </w:r>
      <w:r w:rsidR="00811F30" w:rsidRPr="00555CD2">
        <w:t>0-2</w:t>
      </w:r>
      <w:r w:rsidR="002D5D73" w:rsidRPr="00555CD2">
        <w:rPr>
          <w:rFonts w:hint="eastAsia"/>
        </w:rPr>
        <w:t>货代</w:t>
      </w:r>
      <w:r w:rsidR="002E6B43" w:rsidRPr="00555CD2">
        <w:rPr>
          <w:rFonts w:hint="eastAsia"/>
        </w:rPr>
        <w:t>公司</w:t>
      </w:r>
      <w:r w:rsidR="00811F30" w:rsidRPr="00555CD2">
        <w:rPr>
          <w:rFonts w:hint="eastAsia"/>
        </w:rPr>
        <w:t>报价单</w:t>
      </w:r>
      <w:bookmarkEnd w:id="48"/>
    </w:p>
    <w:p w:rsidR="00CB44B2" w:rsidRPr="00555CD2" w:rsidRDefault="002D5D73" w:rsidP="00CB44B2">
      <w:r w:rsidRPr="00555CD2">
        <w:rPr>
          <w:noProof/>
        </w:rPr>
        <w:drawing>
          <wp:inline distT="0" distB="0" distL="0" distR="0">
            <wp:extent cx="5274310" cy="6504031"/>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6504031"/>
                    </a:xfrm>
                    <a:prstGeom prst="rect">
                      <a:avLst/>
                    </a:prstGeom>
                    <a:noFill/>
                    <a:ln>
                      <a:noFill/>
                    </a:ln>
                  </pic:spPr>
                </pic:pic>
              </a:graphicData>
            </a:graphic>
          </wp:inline>
        </w:drawing>
      </w:r>
    </w:p>
    <w:p w:rsidR="005943DA" w:rsidRPr="00555CD2" w:rsidRDefault="004A4F9F" w:rsidP="005943DA">
      <w:pPr>
        <w:pStyle w:val="3"/>
      </w:pPr>
      <w:bookmarkStart w:id="49" w:name="_Toc522267937"/>
      <w:r w:rsidRPr="00555CD2">
        <w:rPr>
          <w:rFonts w:hint="eastAsia"/>
        </w:rPr>
        <w:lastRenderedPageBreak/>
        <w:t>电子资源配套单据</w:t>
      </w:r>
      <w:r w:rsidR="005943DA" w:rsidRPr="00555CD2">
        <w:rPr>
          <w:rFonts w:hint="eastAsia"/>
        </w:rPr>
        <w:t>1</w:t>
      </w:r>
      <w:r w:rsidR="005943DA" w:rsidRPr="00555CD2">
        <w:t>0-3</w:t>
      </w:r>
      <w:r w:rsidR="008263B6" w:rsidRPr="00555CD2">
        <w:rPr>
          <w:rFonts w:hint="eastAsia"/>
        </w:rPr>
        <w:t>进口</w:t>
      </w:r>
      <w:r w:rsidR="005943DA" w:rsidRPr="00555CD2">
        <w:rPr>
          <w:rFonts w:hint="eastAsia"/>
        </w:rPr>
        <w:t>采购合同</w:t>
      </w:r>
      <w:bookmarkEnd w:id="49"/>
    </w:p>
    <w:p w:rsidR="00CB44B2" w:rsidRPr="00555CD2" w:rsidRDefault="00DE3641" w:rsidP="00CB44B2">
      <w:r w:rsidRPr="00555CD2">
        <w:rPr>
          <w:noProof/>
        </w:rPr>
        <w:lastRenderedPageBreak/>
        <w:drawing>
          <wp:inline distT="0" distB="0" distL="0" distR="0">
            <wp:extent cx="5274310" cy="8802901"/>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8802901"/>
                    </a:xfrm>
                    <a:prstGeom prst="rect">
                      <a:avLst/>
                    </a:prstGeom>
                    <a:noFill/>
                    <a:ln>
                      <a:noFill/>
                    </a:ln>
                  </pic:spPr>
                </pic:pic>
              </a:graphicData>
            </a:graphic>
          </wp:inline>
        </w:drawing>
      </w:r>
    </w:p>
    <w:p w:rsidR="008263B6" w:rsidRPr="00555CD2" w:rsidRDefault="004A4F9F" w:rsidP="008263B6">
      <w:pPr>
        <w:pStyle w:val="3"/>
      </w:pPr>
      <w:bookmarkStart w:id="50" w:name="_Toc522267938"/>
      <w:r w:rsidRPr="00555CD2">
        <w:rPr>
          <w:rFonts w:hint="eastAsia"/>
        </w:rPr>
        <w:lastRenderedPageBreak/>
        <w:t>电子资源配套单据</w:t>
      </w:r>
      <w:r w:rsidR="008263B6" w:rsidRPr="00555CD2">
        <w:rPr>
          <w:rFonts w:hint="eastAsia"/>
        </w:rPr>
        <w:t>1</w:t>
      </w:r>
      <w:r w:rsidR="008263B6" w:rsidRPr="00555CD2">
        <w:t xml:space="preserve">0-4 </w:t>
      </w:r>
      <w:r w:rsidR="008263B6" w:rsidRPr="00555CD2">
        <w:rPr>
          <w:rFonts w:hint="eastAsia"/>
        </w:rPr>
        <w:t>信用证申请书</w:t>
      </w:r>
      <w:bookmarkEnd w:id="50"/>
    </w:p>
    <w:p w:rsidR="008263B6" w:rsidRPr="00555CD2" w:rsidRDefault="008263B6" w:rsidP="008263B6">
      <w:pPr>
        <w:spacing w:line="0" w:lineRule="atLeast"/>
        <w:jc w:val="center"/>
        <w:rPr>
          <w:rFonts w:ascii="Arial Narrow" w:hAnsi="Arial Narrow"/>
          <w:b/>
          <w:sz w:val="28"/>
          <w:szCs w:val="24"/>
        </w:rPr>
      </w:pPr>
      <w:bookmarkStart w:id="51" w:name="_Hlk502249974"/>
      <w:r w:rsidRPr="00555CD2">
        <w:rPr>
          <w:rFonts w:ascii="Arial Narrow" w:hAnsi="Arial Narrow"/>
          <w:b/>
          <w:sz w:val="28"/>
          <w:szCs w:val="24"/>
        </w:rPr>
        <w:t>IRREVOCABLE DOCUMENTARY CREDIT APPLICATION</w:t>
      </w:r>
    </w:p>
    <w:p w:rsidR="008263B6" w:rsidRPr="00555CD2" w:rsidRDefault="008263B6" w:rsidP="008263B6">
      <w:pPr>
        <w:spacing w:line="0" w:lineRule="atLeast"/>
        <w:jc w:val="left"/>
        <w:rPr>
          <w:rFonts w:ascii="Times New Roman" w:hAnsi="Times New Roman"/>
          <w:b/>
          <w:szCs w:val="24"/>
        </w:rPr>
      </w:pPr>
      <w:r w:rsidRPr="00555CD2">
        <w:rPr>
          <w:rFonts w:ascii="Times New Roman" w:hAnsi="Times New Roman"/>
          <w:b/>
          <w:sz w:val="18"/>
          <w:szCs w:val="24"/>
        </w:rPr>
        <w:t>TO: BANK OF CHINA</w:t>
      </w:r>
      <w:r w:rsidRPr="00555CD2">
        <w:rPr>
          <w:rFonts w:ascii="Times New Roman" w:hAnsi="Times New Roman" w:hint="eastAsia"/>
          <w:b/>
          <w:sz w:val="18"/>
          <w:szCs w:val="24"/>
        </w:rPr>
        <w:t xml:space="preserve"> SHENZHEN BRANCH</w:t>
      </w:r>
      <w:r w:rsidRPr="00555CD2">
        <w:rPr>
          <w:rFonts w:ascii="Times New Roman" w:hAnsi="Times New Roman"/>
          <w:b/>
          <w:szCs w:val="24"/>
        </w:rPr>
        <w:t xml:space="preserve">                         </w:t>
      </w:r>
      <w:r w:rsidRPr="00555CD2">
        <w:rPr>
          <w:rFonts w:ascii="Times New Roman" w:hAnsi="Times New Roman" w:hint="eastAsia"/>
          <w:b/>
          <w:szCs w:val="24"/>
        </w:rPr>
        <w:t xml:space="preserve">                        </w:t>
      </w:r>
      <w:r w:rsidRPr="00555CD2">
        <w:rPr>
          <w:rFonts w:ascii="Times New Roman" w:hAnsi="Times New Roman"/>
          <w:b/>
          <w:sz w:val="18"/>
          <w:szCs w:val="24"/>
        </w:rPr>
        <w:t>Date: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0"/>
        <w:gridCol w:w="1800"/>
        <w:gridCol w:w="1074"/>
        <w:gridCol w:w="2618"/>
        <w:gridCol w:w="1911"/>
      </w:tblGrid>
      <w:tr w:rsidR="008263B6" w:rsidRPr="00555CD2" w:rsidTr="003529A3">
        <w:trPr>
          <w:cantSplit/>
          <w:trHeight w:val="548"/>
        </w:trPr>
        <w:tc>
          <w:tcPr>
            <w:tcW w:w="5394" w:type="dxa"/>
            <w:gridSpan w:val="3"/>
            <w:vMerge w:val="restart"/>
            <w:tcBorders>
              <w:top w:val="single" w:sz="8" w:space="0" w:color="auto"/>
              <w:left w:val="single" w:sz="8" w:space="0" w:color="auto"/>
            </w:tcBorders>
          </w:tcPr>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w:t>
            </w:r>
            <w:r w:rsidRPr="00555CD2">
              <w:rPr>
                <w:rFonts w:ascii="Times New Roman" w:hAnsi="Times New Roman" w:hint="eastAsia"/>
                <w:b/>
                <w:sz w:val="17"/>
                <w:szCs w:val="24"/>
              </w:rPr>
              <w:t xml:space="preserve">Issue by airmail  </w:t>
            </w:r>
            <w:r w:rsidRPr="00555CD2">
              <w:rPr>
                <w:rFonts w:ascii="Times New Roman" w:hAnsi="Times New Roman" w:hint="eastAsia"/>
                <w:b/>
                <w:sz w:val="17"/>
                <w:szCs w:val="24"/>
              </w:rPr>
              <w:t>□</w:t>
            </w:r>
            <w:r w:rsidRPr="00555CD2">
              <w:rPr>
                <w:rFonts w:ascii="Times New Roman" w:hAnsi="Times New Roman" w:hint="eastAsia"/>
                <w:b/>
                <w:sz w:val="17"/>
                <w:szCs w:val="24"/>
              </w:rPr>
              <w:t xml:space="preserve">With brief advice by </w:t>
            </w:r>
            <w:proofErr w:type="spellStart"/>
            <w:r w:rsidRPr="00555CD2">
              <w:rPr>
                <w:rFonts w:ascii="Times New Roman" w:hAnsi="Times New Roman" w:hint="eastAsia"/>
                <w:b/>
                <w:sz w:val="17"/>
                <w:szCs w:val="24"/>
              </w:rPr>
              <w:t>teletransmission</w:t>
            </w:r>
            <w:proofErr w:type="spellEnd"/>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w:t>
            </w:r>
            <w:r w:rsidRPr="00555CD2">
              <w:rPr>
                <w:rFonts w:ascii="Times New Roman" w:hAnsi="Times New Roman" w:hint="eastAsia"/>
                <w:b/>
                <w:sz w:val="17"/>
                <w:szCs w:val="24"/>
              </w:rPr>
              <w:t xml:space="preserve">Issue by express delivery                                   </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w:t>
            </w:r>
            <w:r w:rsidRPr="00555CD2">
              <w:rPr>
                <w:rFonts w:ascii="Times New Roman" w:hAnsi="Times New Roman" w:hint="eastAsia"/>
                <w:b/>
                <w:sz w:val="17"/>
                <w:szCs w:val="24"/>
              </w:rPr>
              <w:t xml:space="preserve">Issue by </w:t>
            </w:r>
            <w:proofErr w:type="spellStart"/>
            <w:r w:rsidRPr="00555CD2">
              <w:rPr>
                <w:rFonts w:ascii="Times New Roman" w:hAnsi="Times New Roman" w:hint="eastAsia"/>
                <w:b/>
                <w:sz w:val="17"/>
                <w:szCs w:val="24"/>
              </w:rPr>
              <w:t>teletransmission</w:t>
            </w:r>
            <w:proofErr w:type="spellEnd"/>
            <w:r w:rsidRPr="00555CD2">
              <w:rPr>
                <w:rFonts w:ascii="Times New Roman" w:hAnsi="Times New Roman" w:hint="eastAsia"/>
                <w:b/>
                <w:sz w:val="17"/>
                <w:szCs w:val="24"/>
              </w:rPr>
              <w:t>(which shall be the operative instrument)</w:t>
            </w:r>
          </w:p>
        </w:tc>
        <w:tc>
          <w:tcPr>
            <w:tcW w:w="2618" w:type="dxa"/>
            <w:vMerge w:val="restart"/>
            <w:tcBorders>
              <w:top w:val="single" w:sz="8" w:space="0" w:color="auto"/>
            </w:tcBorders>
          </w:tcPr>
          <w:p w:rsidR="008263B6" w:rsidRPr="00555CD2" w:rsidRDefault="008263B6" w:rsidP="00CD34AC">
            <w:pPr>
              <w:rPr>
                <w:rFonts w:ascii="Times New Roman" w:hAnsi="Times New Roman"/>
                <w:b/>
                <w:sz w:val="17"/>
                <w:szCs w:val="24"/>
              </w:rPr>
            </w:pPr>
            <w:r w:rsidRPr="00555CD2">
              <w:rPr>
                <w:rFonts w:ascii="Times New Roman" w:hAnsi="Times New Roman" w:hint="eastAsia"/>
                <w:b/>
                <w:sz w:val="17"/>
                <w:szCs w:val="24"/>
              </w:rPr>
              <w:t>Irrevocable Documentary</w:t>
            </w:r>
          </w:p>
          <w:p w:rsidR="008263B6" w:rsidRPr="00555CD2" w:rsidRDefault="008263B6" w:rsidP="00CD34AC">
            <w:r w:rsidRPr="00555CD2">
              <w:rPr>
                <w:rFonts w:ascii="Times New Roman" w:hAnsi="Times New Roman" w:hint="eastAsia"/>
                <w:b/>
                <w:sz w:val="17"/>
                <w:szCs w:val="24"/>
              </w:rPr>
              <w:t xml:space="preserve">Credit </w:t>
            </w:r>
            <w:r w:rsidRPr="00555CD2">
              <w:rPr>
                <w:rFonts w:hint="eastAsia"/>
              </w:rPr>
              <w:t xml:space="preserve">     </w:t>
            </w:r>
          </w:p>
        </w:tc>
        <w:tc>
          <w:tcPr>
            <w:tcW w:w="1911" w:type="dxa"/>
            <w:tcBorders>
              <w:top w:val="single" w:sz="8" w:space="0" w:color="auto"/>
              <w:bottom w:val="single" w:sz="4" w:space="0" w:color="auto"/>
              <w:right w:val="single" w:sz="8" w:space="0" w:color="auto"/>
            </w:tcBorders>
          </w:tcPr>
          <w:p w:rsidR="008263B6" w:rsidRPr="00555CD2" w:rsidRDefault="008263B6" w:rsidP="003529A3">
            <w:pPr>
              <w:rPr>
                <w:rFonts w:ascii="Times New Roman" w:hAnsi="Times New Roman"/>
                <w:b/>
                <w:sz w:val="17"/>
                <w:szCs w:val="24"/>
              </w:rPr>
            </w:pPr>
            <w:r w:rsidRPr="00555CD2">
              <w:rPr>
                <w:rFonts w:ascii="Times New Roman" w:hAnsi="Times New Roman" w:hint="eastAsia"/>
                <w:b/>
                <w:sz w:val="17"/>
                <w:szCs w:val="24"/>
              </w:rPr>
              <w:t>Number</w:t>
            </w:r>
          </w:p>
        </w:tc>
      </w:tr>
      <w:tr w:rsidR="008263B6" w:rsidRPr="00555CD2" w:rsidTr="003529A3">
        <w:trPr>
          <w:cantSplit/>
          <w:trHeight w:val="183"/>
        </w:trPr>
        <w:tc>
          <w:tcPr>
            <w:tcW w:w="5394" w:type="dxa"/>
            <w:gridSpan w:val="3"/>
            <w:vMerge/>
            <w:tcBorders>
              <w:left w:val="single" w:sz="8" w:space="0" w:color="auto"/>
              <w:bottom w:val="single" w:sz="4" w:space="0" w:color="auto"/>
            </w:tcBorders>
          </w:tcPr>
          <w:p w:rsidR="008263B6" w:rsidRPr="00555CD2" w:rsidRDefault="008263B6" w:rsidP="003529A3">
            <w:pPr>
              <w:spacing w:line="0" w:lineRule="atLeast"/>
              <w:rPr>
                <w:rFonts w:ascii="Times New Roman" w:hAnsi="Times New Roman"/>
                <w:b/>
                <w:sz w:val="17"/>
                <w:szCs w:val="24"/>
              </w:rPr>
            </w:pPr>
          </w:p>
        </w:tc>
        <w:tc>
          <w:tcPr>
            <w:tcW w:w="2618" w:type="dxa"/>
            <w:vMerge/>
            <w:tcBorders>
              <w:bottom w:val="nil"/>
              <w:right w:val="nil"/>
            </w:tcBorders>
          </w:tcPr>
          <w:p w:rsidR="008263B6" w:rsidRPr="00555CD2" w:rsidRDefault="008263B6" w:rsidP="00BE57F5">
            <w:pPr>
              <w:keepNext/>
              <w:spacing w:beforeLines="25" w:line="0" w:lineRule="atLeast"/>
              <w:outlineLvl w:val="0"/>
              <w:rPr>
                <w:rFonts w:ascii="Times New Roman" w:hAnsi="Times New Roman"/>
                <w:b/>
                <w:sz w:val="17"/>
                <w:szCs w:val="24"/>
              </w:rPr>
            </w:pPr>
          </w:p>
        </w:tc>
        <w:tc>
          <w:tcPr>
            <w:tcW w:w="1911" w:type="dxa"/>
            <w:tcBorders>
              <w:top w:val="single" w:sz="4" w:space="0" w:color="auto"/>
              <w:left w:val="nil"/>
              <w:bottom w:val="nil"/>
              <w:right w:val="single" w:sz="8" w:space="0" w:color="auto"/>
            </w:tcBorders>
          </w:tcPr>
          <w:p w:rsidR="008263B6" w:rsidRPr="00555CD2" w:rsidRDefault="008263B6" w:rsidP="003529A3">
            <w:pPr>
              <w:rPr>
                <w:rFonts w:ascii="Times New Roman" w:hAnsi="Times New Roman"/>
                <w:b/>
                <w:sz w:val="17"/>
                <w:szCs w:val="24"/>
              </w:rPr>
            </w:pPr>
          </w:p>
        </w:tc>
      </w:tr>
      <w:tr w:rsidR="008263B6" w:rsidRPr="00555CD2" w:rsidTr="003529A3">
        <w:trPr>
          <w:cantSplit/>
          <w:trHeight w:val="570"/>
        </w:trPr>
        <w:tc>
          <w:tcPr>
            <w:tcW w:w="5394" w:type="dxa"/>
            <w:gridSpan w:val="3"/>
            <w:vMerge w:val="restart"/>
            <w:tcBorders>
              <w:top w:val="single" w:sz="4" w:space="0" w:color="auto"/>
              <w:left w:val="single" w:sz="8" w:space="0" w:color="auto"/>
              <w:right w:val="single" w:sz="4" w:space="0" w:color="auto"/>
            </w:tcBorders>
          </w:tcPr>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 xml:space="preserve">Applicant   </w:t>
            </w:r>
          </w:p>
          <w:p w:rsidR="008263B6" w:rsidRPr="00555CD2" w:rsidRDefault="008263B6" w:rsidP="003529A3">
            <w:pPr>
              <w:spacing w:line="0" w:lineRule="atLeast"/>
              <w:ind w:firstLineChars="391" w:firstLine="667"/>
              <w:rPr>
                <w:rFonts w:ascii="Times New Roman" w:hAnsi="Times New Roman"/>
                <w:b/>
                <w:sz w:val="17"/>
                <w:szCs w:val="24"/>
              </w:rPr>
            </w:pPr>
          </w:p>
        </w:tc>
        <w:tc>
          <w:tcPr>
            <w:tcW w:w="4529" w:type="dxa"/>
            <w:gridSpan w:val="2"/>
            <w:tcBorders>
              <w:top w:val="nil"/>
              <w:left w:val="single" w:sz="4" w:space="0" w:color="auto"/>
              <w:bottom w:val="single" w:sz="4" w:space="0" w:color="auto"/>
              <w:right w:val="single" w:sz="8" w:space="0" w:color="auto"/>
            </w:tcBorders>
          </w:tcPr>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Date and place of expiry        Italy</w:t>
            </w:r>
          </w:p>
        </w:tc>
      </w:tr>
      <w:tr w:rsidR="008263B6" w:rsidRPr="00555CD2" w:rsidTr="003529A3">
        <w:trPr>
          <w:cantSplit/>
          <w:trHeight w:val="312"/>
        </w:trPr>
        <w:tc>
          <w:tcPr>
            <w:tcW w:w="5394" w:type="dxa"/>
            <w:gridSpan w:val="3"/>
            <w:vMerge/>
            <w:tcBorders>
              <w:left w:val="single" w:sz="8" w:space="0" w:color="auto"/>
              <w:right w:val="single" w:sz="4" w:space="0" w:color="auto"/>
            </w:tcBorders>
          </w:tcPr>
          <w:p w:rsidR="008263B6" w:rsidRPr="00555CD2" w:rsidRDefault="008263B6" w:rsidP="003529A3">
            <w:pPr>
              <w:spacing w:line="0" w:lineRule="atLeast"/>
              <w:rPr>
                <w:rFonts w:ascii="Times New Roman" w:hAnsi="Times New Roman"/>
                <w:b/>
                <w:sz w:val="17"/>
                <w:szCs w:val="24"/>
              </w:rPr>
            </w:pPr>
          </w:p>
        </w:tc>
        <w:tc>
          <w:tcPr>
            <w:tcW w:w="4529" w:type="dxa"/>
            <w:gridSpan w:val="2"/>
            <w:vMerge w:val="restart"/>
            <w:tcBorders>
              <w:top w:val="single" w:sz="4" w:space="0" w:color="auto"/>
              <w:left w:val="single" w:sz="4" w:space="0" w:color="auto"/>
              <w:right w:val="single" w:sz="8" w:space="0" w:color="auto"/>
            </w:tcBorders>
          </w:tcPr>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 xml:space="preserve">Beneficiary        </w:t>
            </w:r>
          </w:p>
          <w:p w:rsidR="008263B6" w:rsidRPr="00555CD2" w:rsidRDefault="008263B6" w:rsidP="003529A3">
            <w:pPr>
              <w:spacing w:line="0" w:lineRule="atLeast"/>
              <w:ind w:firstLineChars="294" w:firstLine="502"/>
              <w:rPr>
                <w:rFonts w:ascii="Times New Roman" w:hAnsi="Times New Roman"/>
                <w:b/>
                <w:sz w:val="17"/>
                <w:szCs w:val="24"/>
              </w:rPr>
            </w:pPr>
          </w:p>
        </w:tc>
      </w:tr>
      <w:tr w:rsidR="008263B6" w:rsidRPr="00555CD2" w:rsidTr="003529A3">
        <w:trPr>
          <w:cantSplit/>
          <w:trHeight w:val="312"/>
        </w:trPr>
        <w:tc>
          <w:tcPr>
            <w:tcW w:w="5394" w:type="dxa"/>
            <w:gridSpan w:val="3"/>
            <w:vMerge/>
            <w:tcBorders>
              <w:left w:val="single" w:sz="8" w:space="0" w:color="auto"/>
              <w:bottom w:val="single" w:sz="4" w:space="0" w:color="auto"/>
              <w:right w:val="single" w:sz="4" w:space="0" w:color="auto"/>
            </w:tcBorders>
          </w:tcPr>
          <w:p w:rsidR="008263B6" w:rsidRPr="00555CD2" w:rsidRDefault="008263B6" w:rsidP="003529A3">
            <w:pPr>
              <w:spacing w:line="0" w:lineRule="atLeast"/>
              <w:rPr>
                <w:rFonts w:ascii="Times New Roman" w:hAnsi="Times New Roman"/>
                <w:b/>
                <w:sz w:val="17"/>
                <w:szCs w:val="24"/>
              </w:rPr>
            </w:pPr>
          </w:p>
        </w:tc>
        <w:tc>
          <w:tcPr>
            <w:tcW w:w="4529" w:type="dxa"/>
            <w:gridSpan w:val="2"/>
            <w:vMerge/>
            <w:tcBorders>
              <w:left w:val="single" w:sz="4" w:space="0" w:color="auto"/>
              <w:right w:val="single" w:sz="8" w:space="0" w:color="auto"/>
            </w:tcBorders>
          </w:tcPr>
          <w:p w:rsidR="008263B6" w:rsidRPr="00555CD2" w:rsidRDefault="008263B6" w:rsidP="003529A3">
            <w:pPr>
              <w:spacing w:line="0" w:lineRule="atLeast"/>
              <w:rPr>
                <w:rFonts w:ascii="Times New Roman" w:hAnsi="Times New Roman"/>
                <w:b/>
                <w:sz w:val="17"/>
                <w:szCs w:val="24"/>
              </w:rPr>
            </w:pPr>
          </w:p>
        </w:tc>
      </w:tr>
      <w:tr w:rsidR="008263B6" w:rsidRPr="00555CD2" w:rsidTr="003529A3">
        <w:trPr>
          <w:cantSplit/>
          <w:trHeight w:val="312"/>
        </w:trPr>
        <w:tc>
          <w:tcPr>
            <w:tcW w:w="4320" w:type="dxa"/>
            <w:gridSpan w:val="2"/>
            <w:vMerge w:val="restart"/>
            <w:tcBorders>
              <w:top w:val="single" w:sz="4" w:space="0" w:color="auto"/>
              <w:left w:val="single" w:sz="8" w:space="0" w:color="auto"/>
              <w:right w:val="nil"/>
            </w:tcBorders>
          </w:tcPr>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 xml:space="preserve">Advising Bank    </w:t>
            </w:r>
          </w:p>
          <w:p w:rsidR="008263B6" w:rsidRPr="00555CD2" w:rsidRDefault="008263B6" w:rsidP="003529A3">
            <w:pPr>
              <w:spacing w:line="0" w:lineRule="atLeast"/>
              <w:rPr>
                <w:rFonts w:ascii="Times New Roman" w:hAnsi="Times New Roman"/>
                <w:sz w:val="17"/>
                <w:szCs w:val="24"/>
              </w:rPr>
            </w:pPr>
            <w:r w:rsidRPr="00555CD2">
              <w:rPr>
                <w:rFonts w:ascii="Times New Roman" w:hAnsi="Times New Roman" w:hint="eastAsia"/>
                <w:b/>
                <w:sz w:val="17"/>
                <w:szCs w:val="24"/>
              </w:rPr>
              <w:t xml:space="preserve">       </w:t>
            </w:r>
          </w:p>
        </w:tc>
        <w:tc>
          <w:tcPr>
            <w:tcW w:w="1074" w:type="dxa"/>
            <w:vMerge w:val="restart"/>
            <w:tcBorders>
              <w:top w:val="single" w:sz="4" w:space="0" w:color="auto"/>
              <w:left w:val="nil"/>
              <w:right w:val="single" w:sz="4" w:space="0" w:color="auto"/>
            </w:tcBorders>
          </w:tcPr>
          <w:p w:rsidR="008263B6" w:rsidRPr="00555CD2" w:rsidRDefault="008263B6" w:rsidP="003529A3">
            <w:pPr>
              <w:spacing w:line="0" w:lineRule="atLeast"/>
              <w:rPr>
                <w:rFonts w:ascii="Times New Roman" w:hAnsi="Times New Roman"/>
                <w:b/>
                <w:sz w:val="17"/>
                <w:szCs w:val="24"/>
              </w:rPr>
            </w:pPr>
          </w:p>
        </w:tc>
        <w:tc>
          <w:tcPr>
            <w:tcW w:w="4529" w:type="dxa"/>
            <w:gridSpan w:val="2"/>
            <w:vMerge/>
            <w:tcBorders>
              <w:left w:val="single" w:sz="4" w:space="0" w:color="auto"/>
              <w:right w:val="single" w:sz="8" w:space="0" w:color="auto"/>
            </w:tcBorders>
          </w:tcPr>
          <w:p w:rsidR="008263B6" w:rsidRPr="00555CD2" w:rsidRDefault="008263B6" w:rsidP="003529A3">
            <w:pPr>
              <w:spacing w:line="0" w:lineRule="atLeast"/>
              <w:rPr>
                <w:rFonts w:ascii="Times New Roman" w:hAnsi="Times New Roman"/>
                <w:b/>
                <w:sz w:val="17"/>
                <w:szCs w:val="24"/>
              </w:rPr>
            </w:pPr>
          </w:p>
        </w:tc>
      </w:tr>
      <w:tr w:rsidR="008263B6" w:rsidRPr="00555CD2" w:rsidTr="003529A3">
        <w:trPr>
          <w:cantSplit/>
          <w:trHeight w:val="592"/>
        </w:trPr>
        <w:tc>
          <w:tcPr>
            <w:tcW w:w="4320" w:type="dxa"/>
            <w:gridSpan w:val="2"/>
            <w:vMerge/>
            <w:tcBorders>
              <w:left w:val="single" w:sz="8" w:space="0" w:color="auto"/>
              <w:bottom w:val="single" w:sz="4" w:space="0" w:color="auto"/>
              <w:right w:val="nil"/>
            </w:tcBorders>
          </w:tcPr>
          <w:p w:rsidR="008263B6" w:rsidRPr="00555CD2" w:rsidRDefault="008263B6" w:rsidP="003529A3">
            <w:pPr>
              <w:spacing w:line="0" w:lineRule="atLeast"/>
              <w:rPr>
                <w:rFonts w:ascii="Times New Roman" w:hAnsi="Times New Roman"/>
                <w:b/>
                <w:sz w:val="17"/>
                <w:szCs w:val="24"/>
              </w:rPr>
            </w:pPr>
          </w:p>
        </w:tc>
        <w:tc>
          <w:tcPr>
            <w:tcW w:w="1074" w:type="dxa"/>
            <w:vMerge/>
            <w:tcBorders>
              <w:left w:val="nil"/>
              <w:bottom w:val="single" w:sz="4" w:space="0" w:color="auto"/>
              <w:right w:val="single" w:sz="4" w:space="0" w:color="auto"/>
            </w:tcBorders>
          </w:tcPr>
          <w:p w:rsidR="008263B6" w:rsidRPr="00555CD2" w:rsidRDefault="008263B6" w:rsidP="003529A3">
            <w:pPr>
              <w:spacing w:line="0" w:lineRule="atLeast"/>
              <w:rPr>
                <w:rFonts w:ascii="Times New Roman" w:hAnsi="Times New Roman"/>
                <w:b/>
                <w:sz w:val="17"/>
                <w:szCs w:val="24"/>
              </w:rPr>
            </w:pPr>
          </w:p>
        </w:tc>
        <w:tc>
          <w:tcPr>
            <w:tcW w:w="4529" w:type="dxa"/>
            <w:gridSpan w:val="2"/>
            <w:vMerge w:val="restart"/>
            <w:tcBorders>
              <w:left w:val="single" w:sz="4" w:space="0" w:color="auto"/>
              <w:right w:val="single" w:sz="8" w:space="0" w:color="auto"/>
            </w:tcBorders>
          </w:tcPr>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 xml:space="preserve">Amount      </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 xml:space="preserve">  </w:t>
            </w:r>
          </w:p>
          <w:p w:rsidR="008263B6" w:rsidRPr="00555CD2" w:rsidRDefault="008263B6" w:rsidP="003529A3">
            <w:pPr>
              <w:spacing w:line="0" w:lineRule="atLeast"/>
              <w:rPr>
                <w:rFonts w:ascii="Times New Roman" w:hAnsi="Times New Roman"/>
                <w:b/>
                <w:sz w:val="17"/>
                <w:szCs w:val="24"/>
              </w:rPr>
            </w:pPr>
          </w:p>
        </w:tc>
      </w:tr>
      <w:tr w:rsidR="008263B6" w:rsidRPr="00555CD2" w:rsidTr="003529A3">
        <w:trPr>
          <w:cantSplit/>
          <w:trHeight w:val="115"/>
        </w:trPr>
        <w:tc>
          <w:tcPr>
            <w:tcW w:w="2520" w:type="dxa"/>
            <w:tcBorders>
              <w:top w:val="single" w:sz="4" w:space="0" w:color="auto"/>
              <w:left w:val="single" w:sz="8" w:space="0" w:color="auto"/>
              <w:bottom w:val="nil"/>
              <w:right w:val="single" w:sz="4" w:space="0" w:color="auto"/>
            </w:tcBorders>
          </w:tcPr>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 xml:space="preserve">Partial shipments      </w:t>
            </w:r>
          </w:p>
        </w:tc>
        <w:tc>
          <w:tcPr>
            <w:tcW w:w="2874" w:type="dxa"/>
            <w:gridSpan w:val="2"/>
            <w:tcBorders>
              <w:top w:val="single" w:sz="4" w:space="0" w:color="auto"/>
              <w:left w:val="single" w:sz="4" w:space="0" w:color="auto"/>
              <w:bottom w:val="nil"/>
              <w:right w:val="single" w:sz="4" w:space="0" w:color="auto"/>
            </w:tcBorders>
          </w:tcPr>
          <w:p w:rsidR="008263B6" w:rsidRPr="00555CD2" w:rsidRDefault="008263B6" w:rsidP="003529A3">
            <w:pPr>
              <w:spacing w:line="0" w:lineRule="atLeast"/>
              <w:rPr>
                <w:rFonts w:ascii="Times New Roman" w:hAnsi="Times New Roman"/>
                <w:b/>
                <w:sz w:val="17"/>
                <w:szCs w:val="24"/>
              </w:rPr>
            </w:pPr>
            <w:proofErr w:type="spellStart"/>
            <w:r w:rsidRPr="00555CD2">
              <w:rPr>
                <w:rFonts w:ascii="Times New Roman" w:hAnsi="Times New Roman" w:hint="eastAsia"/>
                <w:b/>
                <w:sz w:val="17"/>
                <w:szCs w:val="24"/>
              </w:rPr>
              <w:t>Trans</w:t>
            </w:r>
            <w:r w:rsidRPr="00555CD2">
              <w:rPr>
                <w:rFonts w:ascii="Times New Roman" w:hAnsi="Times New Roman"/>
                <w:b/>
                <w:sz w:val="17"/>
                <w:szCs w:val="24"/>
              </w:rPr>
              <w:t>h</w:t>
            </w:r>
            <w:r w:rsidRPr="00555CD2">
              <w:rPr>
                <w:rFonts w:ascii="Times New Roman" w:hAnsi="Times New Roman" w:hint="eastAsia"/>
                <w:b/>
                <w:sz w:val="17"/>
                <w:szCs w:val="24"/>
              </w:rPr>
              <w:t>ipment</w:t>
            </w:r>
            <w:proofErr w:type="spellEnd"/>
            <w:r w:rsidRPr="00555CD2">
              <w:rPr>
                <w:rFonts w:ascii="Times New Roman" w:hAnsi="Times New Roman" w:hint="eastAsia"/>
                <w:b/>
                <w:sz w:val="17"/>
                <w:szCs w:val="24"/>
              </w:rPr>
              <w:t xml:space="preserve">      </w:t>
            </w:r>
          </w:p>
        </w:tc>
        <w:tc>
          <w:tcPr>
            <w:tcW w:w="4529" w:type="dxa"/>
            <w:gridSpan w:val="2"/>
            <w:vMerge/>
            <w:tcBorders>
              <w:left w:val="single" w:sz="4" w:space="0" w:color="auto"/>
              <w:right w:val="single" w:sz="8" w:space="0" w:color="auto"/>
            </w:tcBorders>
          </w:tcPr>
          <w:p w:rsidR="008263B6" w:rsidRPr="00555CD2" w:rsidRDefault="008263B6" w:rsidP="003529A3">
            <w:pPr>
              <w:spacing w:line="0" w:lineRule="atLeast"/>
              <w:rPr>
                <w:rFonts w:ascii="Times New Roman" w:hAnsi="Times New Roman"/>
                <w:b/>
                <w:sz w:val="17"/>
                <w:szCs w:val="24"/>
              </w:rPr>
            </w:pPr>
          </w:p>
        </w:tc>
      </w:tr>
      <w:tr w:rsidR="008263B6" w:rsidRPr="00555CD2" w:rsidTr="003529A3">
        <w:trPr>
          <w:cantSplit/>
          <w:trHeight w:val="403"/>
        </w:trPr>
        <w:tc>
          <w:tcPr>
            <w:tcW w:w="2520" w:type="dxa"/>
            <w:tcBorders>
              <w:top w:val="nil"/>
              <w:left w:val="single" w:sz="8" w:space="0" w:color="auto"/>
              <w:bottom w:val="single" w:sz="4" w:space="0" w:color="auto"/>
              <w:right w:val="single" w:sz="4" w:space="0" w:color="auto"/>
            </w:tcBorders>
          </w:tcPr>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w:t>
            </w:r>
            <w:r w:rsidRPr="00555CD2">
              <w:rPr>
                <w:rFonts w:ascii="Times New Roman" w:hAnsi="Times New Roman" w:hint="eastAsia"/>
                <w:b/>
                <w:sz w:val="17"/>
                <w:szCs w:val="24"/>
              </w:rPr>
              <w:t>Allowed</w:t>
            </w:r>
            <w:r w:rsidRPr="00555CD2">
              <w:rPr>
                <w:rFonts w:ascii="Times New Roman" w:hAnsi="Times New Roman"/>
                <w:b/>
                <w:sz w:val="17"/>
                <w:szCs w:val="24"/>
              </w:rPr>
              <w:t xml:space="preserve">  </w:t>
            </w:r>
            <w:r w:rsidRPr="00555CD2">
              <w:rPr>
                <w:rFonts w:ascii="Times New Roman" w:hAnsi="Times New Roman" w:hint="eastAsia"/>
                <w:b/>
                <w:sz w:val="17"/>
                <w:szCs w:val="24"/>
              </w:rPr>
              <w:t>not allowed</w:t>
            </w:r>
          </w:p>
        </w:tc>
        <w:tc>
          <w:tcPr>
            <w:tcW w:w="2874" w:type="dxa"/>
            <w:gridSpan w:val="2"/>
            <w:tcBorders>
              <w:top w:val="nil"/>
              <w:left w:val="single" w:sz="4" w:space="0" w:color="auto"/>
              <w:bottom w:val="single" w:sz="4" w:space="0" w:color="auto"/>
              <w:right w:val="single" w:sz="4" w:space="0" w:color="auto"/>
            </w:tcBorders>
          </w:tcPr>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w:t>
            </w:r>
            <w:r w:rsidRPr="00555CD2">
              <w:rPr>
                <w:rFonts w:ascii="Times New Roman" w:hAnsi="Times New Roman" w:hint="eastAsia"/>
                <w:b/>
                <w:sz w:val="17"/>
                <w:szCs w:val="24"/>
              </w:rPr>
              <w:t>Allowed   not allowed</w:t>
            </w:r>
          </w:p>
        </w:tc>
        <w:tc>
          <w:tcPr>
            <w:tcW w:w="4529" w:type="dxa"/>
            <w:gridSpan w:val="2"/>
            <w:vMerge w:val="restart"/>
            <w:tcBorders>
              <w:left w:val="single" w:sz="4" w:space="0" w:color="auto"/>
              <w:right w:val="single" w:sz="8" w:space="0" w:color="auto"/>
            </w:tcBorders>
          </w:tcPr>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 xml:space="preserve">Credit available with         </w:t>
            </w:r>
          </w:p>
          <w:p w:rsidR="008263B6" w:rsidRPr="00555CD2" w:rsidRDefault="008263B6" w:rsidP="00BE57F5">
            <w:pPr>
              <w:spacing w:beforeLines="50" w:line="0" w:lineRule="atLeast"/>
              <w:rPr>
                <w:rFonts w:ascii="Times New Roman" w:hAnsi="Times New Roman"/>
                <w:b/>
                <w:sz w:val="17"/>
                <w:szCs w:val="24"/>
              </w:rPr>
            </w:pPr>
            <w:r w:rsidRPr="00555CD2">
              <w:rPr>
                <w:rFonts w:ascii="Times New Roman" w:hAnsi="Times New Roman" w:hint="eastAsia"/>
                <w:b/>
                <w:sz w:val="17"/>
                <w:szCs w:val="24"/>
              </w:rPr>
              <w:t>□</w:t>
            </w:r>
            <w:r w:rsidRPr="00555CD2">
              <w:rPr>
                <w:rFonts w:ascii="Times New Roman" w:hAnsi="Times New Roman" w:hint="eastAsia"/>
                <w:b/>
                <w:sz w:val="17"/>
                <w:szCs w:val="24"/>
              </w:rPr>
              <w:t xml:space="preserve">by sight payment    </w:t>
            </w:r>
            <w:r w:rsidRPr="00555CD2">
              <w:rPr>
                <w:rFonts w:ascii="Times New Roman" w:hAnsi="Times New Roman" w:hint="eastAsia"/>
                <w:b/>
                <w:sz w:val="17"/>
                <w:szCs w:val="24"/>
              </w:rPr>
              <w:t>□</w:t>
            </w:r>
            <w:r w:rsidRPr="00555CD2">
              <w:rPr>
                <w:rFonts w:ascii="Times New Roman" w:hAnsi="Times New Roman" w:hint="eastAsia"/>
                <w:b/>
                <w:sz w:val="17"/>
                <w:szCs w:val="24"/>
              </w:rPr>
              <w:t xml:space="preserve">by acceptance   </w:t>
            </w:r>
            <w:r w:rsidRPr="00555CD2">
              <w:rPr>
                <w:rFonts w:ascii="Times New Roman" w:hAnsi="Times New Roman" w:hint="eastAsia"/>
                <w:b/>
                <w:sz w:val="17"/>
                <w:szCs w:val="24"/>
              </w:rPr>
              <w:t>√</w:t>
            </w:r>
            <w:r w:rsidRPr="00555CD2">
              <w:rPr>
                <w:rFonts w:ascii="Times New Roman" w:hAnsi="Times New Roman" w:hint="eastAsia"/>
                <w:b/>
                <w:sz w:val="17"/>
                <w:szCs w:val="24"/>
              </w:rPr>
              <w:t xml:space="preserve">by negotiation  </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w:t>
            </w:r>
            <w:r w:rsidRPr="00555CD2">
              <w:rPr>
                <w:rFonts w:ascii="Times New Roman" w:hAnsi="Times New Roman" w:hint="eastAsia"/>
                <w:b/>
                <w:sz w:val="17"/>
                <w:szCs w:val="24"/>
              </w:rPr>
              <w:t>by deferred payment at</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against the documents detailed herein</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w:t>
            </w:r>
            <w:r w:rsidRPr="00555CD2">
              <w:rPr>
                <w:rFonts w:ascii="Times New Roman" w:hAnsi="Times New Roman" w:hint="eastAsia"/>
                <w:b/>
                <w:sz w:val="17"/>
                <w:szCs w:val="24"/>
              </w:rPr>
              <w:t>and beneficiary's draft for</w:t>
            </w:r>
            <w:r w:rsidRPr="00555CD2">
              <w:rPr>
                <w:rFonts w:ascii="Times New Roman" w:hAnsi="Times New Roman" w:hint="eastAsia"/>
                <w:b/>
                <w:sz w:val="17"/>
                <w:szCs w:val="24"/>
                <w:u w:val="single"/>
              </w:rPr>
              <w:t xml:space="preserve">     </w:t>
            </w:r>
            <w:r w:rsidRPr="00555CD2">
              <w:rPr>
                <w:rFonts w:ascii="Times New Roman" w:hAnsi="Times New Roman" w:hint="eastAsia"/>
                <w:b/>
                <w:sz w:val="17"/>
                <w:szCs w:val="24"/>
              </w:rPr>
              <w:t>%of invoice value</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b/>
                <w:sz w:val="17"/>
                <w:szCs w:val="24"/>
              </w:rPr>
              <w:t>A</w:t>
            </w:r>
            <w:r w:rsidRPr="00555CD2">
              <w:rPr>
                <w:rFonts w:ascii="Times New Roman" w:hAnsi="Times New Roman" w:hint="eastAsia"/>
                <w:b/>
                <w:sz w:val="17"/>
                <w:szCs w:val="24"/>
              </w:rPr>
              <w:t xml:space="preserve">t </w:t>
            </w:r>
            <w:r w:rsidRPr="00555CD2">
              <w:rPr>
                <w:rFonts w:ascii="Times New Roman" w:hAnsi="Times New Roman"/>
                <w:b/>
                <w:sz w:val="17"/>
                <w:szCs w:val="24"/>
              </w:rPr>
              <w:t>sight drawn</w:t>
            </w:r>
            <w:r w:rsidRPr="00555CD2">
              <w:rPr>
                <w:rFonts w:ascii="Times New Roman" w:hAnsi="Times New Roman" w:hint="eastAsia"/>
                <w:b/>
                <w:sz w:val="17"/>
                <w:szCs w:val="24"/>
              </w:rPr>
              <w:t xml:space="preserve"> on</w:t>
            </w:r>
            <w:r w:rsidRPr="00555CD2">
              <w:rPr>
                <w:rFonts w:ascii="Times New Roman" w:hAnsi="Times New Roman" w:hint="eastAsia"/>
                <w:b/>
                <w:sz w:val="17"/>
                <w:szCs w:val="24"/>
                <w:u w:val="single"/>
              </w:rPr>
              <w:t xml:space="preserve">              </w:t>
            </w:r>
          </w:p>
        </w:tc>
      </w:tr>
      <w:tr w:rsidR="008263B6" w:rsidRPr="00555CD2" w:rsidTr="003529A3">
        <w:trPr>
          <w:cantSplit/>
          <w:trHeight w:val="1051"/>
        </w:trPr>
        <w:tc>
          <w:tcPr>
            <w:tcW w:w="5394" w:type="dxa"/>
            <w:gridSpan w:val="3"/>
            <w:tcBorders>
              <w:top w:val="single" w:sz="4" w:space="0" w:color="auto"/>
              <w:left w:val="single" w:sz="8" w:space="0" w:color="auto"/>
              <w:right w:val="single" w:sz="4" w:space="0" w:color="auto"/>
            </w:tcBorders>
          </w:tcPr>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 xml:space="preserve">Loading on board/dispatch/taking in charge at/from      </w:t>
            </w:r>
          </w:p>
          <w:p w:rsidR="008263B6" w:rsidRPr="00555CD2" w:rsidRDefault="008263B6" w:rsidP="003529A3">
            <w:pPr>
              <w:spacing w:line="0" w:lineRule="atLeast"/>
              <w:rPr>
                <w:rFonts w:ascii="Times New Roman" w:hAnsi="Times New Roman"/>
                <w:b/>
                <w:sz w:val="17"/>
                <w:szCs w:val="24"/>
              </w:rPr>
            </w:pP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not later than</w:t>
            </w:r>
            <w:r w:rsidRPr="00555CD2">
              <w:rPr>
                <w:rFonts w:ascii="Times New Roman" w:hAnsi="Times New Roman" w:hint="eastAsia"/>
                <w:b/>
                <w:sz w:val="17"/>
                <w:szCs w:val="24"/>
              </w:rPr>
              <w:t>：</w:t>
            </w:r>
            <w:r w:rsidRPr="00555CD2">
              <w:rPr>
                <w:rFonts w:ascii="Times New Roman" w:hAnsi="Times New Roman" w:hint="eastAsia"/>
                <w:b/>
                <w:sz w:val="17"/>
                <w:szCs w:val="24"/>
              </w:rPr>
              <w:t xml:space="preserve"> </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 xml:space="preserve">for transportation to:  </w:t>
            </w:r>
          </w:p>
        </w:tc>
        <w:tc>
          <w:tcPr>
            <w:tcW w:w="4529" w:type="dxa"/>
            <w:gridSpan w:val="2"/>
            <w:vMerge/>
            <w:tcBorders>
              <w:left w:val="single" w:sz="4" w:space="0" w:color="auto"/>
              <w:right w:val="single" w:sz="8" w:space="0" w:color="auto"/>
            </w:tcBorders>
          </w:tcPr>
          <w:p w:rsidR="008263B6" w:rsidRPr="00555CD2" w:rsidRDefault="008263B6" w:rsidP="003529A3">
            <w:pPr>
              <w:spacing w:line="0" w:lineRule="atLeast"/>
              <w:rPr>
                <w:rFonts w:ascii="Times New Roman" w:hAnsi="Times New Roman"/>
                <w:b/>
                <w:sz w:val="17"/>
                <w:szCs w:val="24"/>
              </w:rPr>
            </w:pPr>
          </w:p>
        </w:tc>
      </w:tr>
      <w:tr w:rsidR="008263B6" w:rsidRPr="00555CD2" w:rsidTr="003529A3">
        <w:trPr>
          <w:cantSplit/>
          <w:trHeight w:val="362"/>
        </w:trPr>
        <w:tc>
          <w:tcPr>
            <w:tcW w:w="5394" w:type="dxa"/>
            <w:gridSpan w:val="3"/>
            <w:tcBorders>
              <w:left w:val="single" w:sz="8" w:space="0" w:color="auto"/>
              <w:right w:val="single" w:sz="4" w:space="0" w:color="auto"/>
            </w:tcBorders>
          </w:tcPr>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 xml:space="preserve">FOB      </w:t>
            </w:r>
            <w:r w:rsidRPr="00555CD2">
              <w:rPr>
                <w:rFonts w:ascii="Times New Roman" w:hAnsi="Times New Roman" w:hint="eastAsia"/>
                <w:b/>
                <w:sz w:val="17"/>
                <w:szCs w:val="24"/>
              </w:rPr>
              <w:t>□</w:t>
            </w:r>
            <w:r w:rsidRPr="00555CD2">
              <w:rPr>
                <w:rFonts w:ascii="Times New Roman" w:hAnsi="Times New Roman" w:hint="eastAsia"/>
                <w:b/>
                <w:sz w:val="17"/>
                <w:szCs w:val="24"/>
              </w:rPr>
              <w:t xml:space="preserve">CFR      </w:t>
            </w:r>
            <w:r w:rsidRPr="00555CD2">
              <w:rPr>
                <w:rFonts w:ascii="Times New Roman" w:hAnsi="Times New Roman" w:hint="eastAsia"/>
                <w:b/>
                <w:sz w:val="17"/>
                <w:szCs w:val="24"/>
              </w:rPr>
              <w:t>□</w:t>
            </w:r>
            <w:r w:rsidRPr="00555CD2">
              <w:rPr>
                <w:rFonts w:ascii="Times New Roman" w:hAnsi="Times New Roman" w:hint="eastAsia"/>
                <w:b/>
                <w:sz w:val="17"/>
                <w:szCs w:val="24"/>
              </w:rPr>
              <w:t xml:space="preserve">CIF    </w:t>
            </w:r>
            <w:r w:rsidRPr="00555CD2">
              <w:rPr>
                <w:rFonts w:ascii="Times New Roman" w:hAnsi="Times New Roman" w:hint="eastAsia"/>
                <w:b/>
                <w:sz w:val="17"/>
                <w:szCs w:val="24"/>
              </w:rPr>
              <w:t>□</w:t>
            </w:r>
            <w:r w:rsidRPr="00555CD2">
              <w:rPr>
                <w:rFonts w:ascii="Times New Roman" w:hAnsi="Times New Roman" w:hint="eastAsia"/>
                <w:b/>
                <w:sz w:val="17"/>
                <w:szCs w:val="24"/>
              </w:rPr>
              <w:t xml:space="preserve">or  other  terms  </w:t>
            </w:r>
          </w:p>
        </w:tc>
        <w:tc>
          <w:tcPr>
            <w:tcW w:w="4529" w:type="dxa"/>
            <w:gridSpan w:val="2"/>
            <w:vMerge/>
            <w:tcBorders>
              <w:left w:val="single" w:sz="4" w:space="0" w:color="auto"/>
              <w:right w:val="single" w:sz="8" w:space="0" w:color="auto"/>
            </w:tcBorders>
          </w:tcPr>
          <w:p w:rsidR="008263B6" w:rsidRPr="00555CD2" w:rsidRDefault="008263B6" w:rsidP="003529A3">
            <w:pPr>
              <w:rPr>
                <w:rFonts w:ascii="Times New Roman" w:hAnsi="Times New Roman"/>
                <w:b/>
                <w:sz w:val="17"/>
                <w:szCs w:val="24"/>
              </w:rPr>
            </w:pPr>
          </w:p>
        </w:tc>
      </w:tr>
      <w:tr w:rsidR="008263B6" w:rsidRPr="00555CD2" w:rsidTr="003529A3">
        <w:trPr>
          <w:cantSplit/>
          <w:trHeight w:val="6314"/>
        </w:trPr>
        <w:tc>
          <w:tcPr>
            <w:tcW w:w="9923" w:type="dxa"/>
            <w:gridSpan w:val="5"/>
            <w:tcBorders>
              <w:left w:val="single" w:sz="8" w:space="0" w:color="auto"/>
              <w:bottom w:val="single" w:sz="8" w:space="0" w:color="auto"/>
              <w:right w:val="single" w:sz="8" w:space="0" w:color="auto"/>
            </w:tcBorders>
          </w:tcPr>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 xml:space="preserve">Documents required: (marked with x)   </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1</w:t>
            </w:r>
            <w:r w:rsidRPr="00555CD2">
              <w:rPr>
                <w:rFonts w:ascii="Times New Roman" w:hAnsi="Times New Roman"/>
                <w:b/>
                <w:sz w:val="17"/>
                <w:szCs w:val="24"/>
              </w:rPr>
              <w:t>.</w:t>
            </w:r>
            <w:r w:rsidRPr="00555CD2">
              <w:rPr>
                <w:rFonts w:ascii="Times New Roman" w:hAnsi="Times New Roman" w:hint="eastAsia"/>
                <w:b/>
                <w:sz w:val="17"/>
                <w:szCs w:val="24"/>
              </w:rPr>
              <w:t>(</w:t>
            </w:r>
            <w:r w:rsidRPr="00555CD2">
              <w:rPr>
                <w:rFonts w:ascii="Times New Roman" w:hAnsi="Times New Roman"/>
                <w:b/>
                <w:sz w:val="17"/>
                <w:szCs w:val="24"/>
              </w:rPr>
              <w:t xml:space="preserve">  </w:t>
            </w:r>
            <w:r w:rsidRPr="00555CD2">
              <w:rPr>
                <w:rFonts w:ascii="Times New Roman" w:hAnsi="Times New Roman" w:hint="eastAsia"/>
                <w:b/>
                <w:sz w:val="17"/>
                <w:szCs w:val="24"/>
              </w:rPr>
              <w:t>) Manually Signed Commercial Invoice in</w:t>
            </w:r>
            <w:r w:rsidRPr="00555CD2">
              <w:rPr>
                <w:rFonts w:ascii="Times New Roman" w:hAnsi="Times New Roman" w:hint="eastAsia"/>
                <w:b/>
                <w:sz w:val="17"/>
                <w:szCs w:val="24"/>
                <w:u w:val="single"/>
              </w:rPr>
              <w:t xml:space="preserve"> 5</w:t>
            </w:r>
            <w:r w:rsidRPr="00555CD2">
              <w:rPr>
                <w:rFonts w:ascii="Times New Roman" w:hAnsi="Times New Roman"/>
                <w:b/>
                <w:sz w:val="17"/>
                <w:szCs w:val="24"/>
                <w:u w:val="single"/>
              </w:rPr>
              <w:t xml:space="preserve"> </w:t>
            </w:r>
            <w:r w:rsidRPr="00555CD2">
              <w:rPr>
                <w:rFonts w:ascii="Times New Roman" w:hAnsi="Times New Roman" w:hint="eastAsia"/>
                <w:b/>
                <w:sz w:val="17"/>
                <w:szCs w:val="24"/>
              </w:rPr>
              <w:t xml:space="preserve">copies indicating this L/C </w:t>
            </w:r>
            <w:r w:rsidRPr="00555CD2">
              <w:rPr>
                <w:rFonts w:ascii="Times New Roman" w:hAnsi="Times New Roman"/>
                <w:b/>
                <w:sz w:val="17"/>
                <w:szCs w:val="24"/>
              </w:rPr>
              <w:t>No</w:t>
            </w:r>
            <w:r w:rsidRPr="00555CD2">
              <w:rPr>
                <w:rFonts w:ascii="Times New Roman" w:hAnsi="Times New Roman" w:hint="eastAsia"/>
                <w:b/>
                <w:sz w:val="17"/>
                <w:szCs w:val="24"/>
              </w:rPr>
              <w:t>. and Contract No.(Photo copy and carbon copy not acceptable as original),</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2.(</w:t>
            </w:r>
            <w:r w:rsidRPr="00555CD2">
              <w:rPr>
                <w:rFonts w:ascii="Times New Roman" w:hAnsi="Times New Roman"/>
                <w:b/>
                <w:sz w:val="17"/>
                <w:szCs w:val="24"/>
              </w:rPr>
              <w:t xml:space="preserve">  </w:t>
            </w:r>
            <w:r w:rsidRPr="00555CD2">
              <w:rPr>
                <w:rFonts w:ascii="Times New Roman" w:hAnsi="Times New Roman" w:hint="eastAsia"/>
                <w:b/>
                <w:sz w:val="17"/>
                <w:szCs w:val="24"/>
              </w:rPr>
              <w:t>)Full set (included original and 2 non-negotiable copies)of Clean On Board</w:t>
            </w:r>
            <w:r w:rsidRPr="00555CD2">
              <w:rPr>
                <w:rFonts w:ascii="Times New Roman" w:hAnsi="Times New Roman"/>
                <w:b/>
                <w:sz w:val="17"/>
                <w:szCs w:val="24"/>
              </w:rPr>
              <w:t xml:space="preserve"> </w:t>
            </w:r>
            <w:r w:rsidRPr="00555CD2">
              <w:rPr>
                <w:rFonts w:ascii="Times New Roman" w:hAnsi="Times New Roman" w:hint="eastAsia"/>
                <w:b/>
                <w:sz w:val="17"/>
                <w:szCs w:val="24"/>
              </w:rPr>
              <w:t xml:space="preserve">"Freight Collect "Ocean Bills of Lading made out to order and blank endorsed, marked "Notifying </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b/>
                <w:sz w:val="17"/>
                <w:szCs w:val="24"/>
              </w:rPr>
              <w:t xml:space="preserve">3.(  )Air Waybills showing "Freight </w:t>
            </w:r>
            <w:r w:rsidRPr="00555CD2">
              <w:rPr>
                <w:rFonts w:ascii="Times New Roman" w:hAnsi="Times New Roman"/>
                <w:b/>
                <w:sz w:val="17"/>
                <w:szCs w:val="24"/>
                <w:u w:val="single"/>
              </w:rPr>
              <w:t xml:space="preserve">                     </w:t>
            </w:r>
            <w:r w:rsidRPr="00555CD2">
              <w:rPr>
                <w:rFonts w:ascii="Times New Roman" w:hAnsi="Times New Roman"/>
                <w:b/>
                <w:sz w:val="17"/>
                <w:szCs w:val="24"/>
              </w:rPr>
              <w:t xml:space="preserve"> "and consigned to</w:t>
            </w:r>
            <w:r w:rsidRPr="00555CD2">
              <w:rPr>
                <w:rFonts w:ascii="Times New Roman" w:hAnsi="Times New Roman" w:hint="eastAsia"/>
                <w:b/>
                <w:sz w:val="17"/>
                <w:szCs w:val="24"/>
              </w:rPr>
              <w:t xml:space="preserve">   </w:t>
            </w:r>
            <w:r w:rsidRPr="00555CD2">
              <w:rPr>
                <w:rFonts w:ascii="Times New Roman" w:hAnsi="Times New Roman" w:hint="eastAsia"/>
                <w:b/>
                <w:sz w:val="17"/>
                <w:szCs w:val="24"/>
                <w:u w:val="single"/>
              </w:rPr>
              <w:t xml:space="preserve">                        </w:t>
            </w:r>
            <w:r w:rsidRPr="00555CD2">
              <w:rPr>
                <w:rFonts w:ascii="Times New Roman" w:hAnsi="Times New Roman" w:hint="eastAsia"/>
                <w:b/>
                <w:sz w:val="17"/>
                <w:szCs w:val="24"/>
              </w:rPr>
              <w:t>。</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b/>
                <w:sz w:val="17"/>
                <w:szCs w:val="24"/>
              </w:rPr>
              <w:t>4.(  )Rail</w:t>
            </w:r>
            <w:r w:rsidR="00544A08" w:rsidRPr="00555CD2">
              <w:rPr>
                <w:rFonts w:ascii="Times New Roman" w:hAnsi="Times New Roman" w:hint="eastAsia"/>
                <w:b/>
                <w:sz w:val="17"/>
                <w:szCs w:val="24"/>
              </w:rPr>
              <w:t>w</w:t>
            </w:r>
            <w:r w:rsidRPr="00555CD2">
              <w:rPr>
                <w:rFonts w:ascii="Times New Roman" w:hAnsi="Times New Roman"/>
                <w:b/>
                <w:sz w:val="17"/>
                <w:szCs w:val="24"/>
              </w:rPr>
              <w:t>ay Bills showing "Freight</w:t>
            </w:r>
            <w:r w:rsidRPr="00555CD2">
              <w:rPr>
                <w:rFonts w:ascii="Times New Roman" w:hAnsi="Times New Roman"/>
                <w:b/>
                <w:sz w:val="17"/>
                <w:szCs w:val="24"/>
                <w:u w:val="single"/>
              </w:rPr>
              <w:t xml:space="preserve">                      </w:t>
            </w:r>
            <w:r w:rsidRPr="00555CD2">
              <w:rPr>
                <w:rFonts w:ascii="Times New Roman" w:hAnsi="Times New Roman"/>
                <w:b/>
                <w:sz w:val="17"/>
                <w:szCs w:val="24"/>
              </w:rPr>
              <w:t>"a</w:t>
            </w:r>
            <w:r w:rsidRPr="00555CD2">
              <w:rPr>
                <w:rFonts w:ascii="Times New Roman" w:hAnsi="Times New Roman" w:hint="eastAsia"/>
                <w:b/>
                <w:sz w:val="17"/>
                <w:szCs w:val="24"/>
              </w:rPr>
              <w:t>n</w:t>
            </w:r>
            <w:r w:rsidRPr="00555CD2">
              <w:rPr>
                <w:rFonts w:ascii="Times New Roman" w:hAnsi="Times New Roman"/>
                <w:b/>
                <w:sz w:val="17"/>
                <w:szCs w:val="24"/>
              </w:rPr>
              <w:t>d consigned to</w:t>
            </w:r>
            <w:r w:rsidRPr="00555CD2">
              <w:rPr>
                <w:rFonts w:ascii="Times New Roman" w:hAnsi="Times New Roman" w:hint="eastAsia"/>
                <w:b/>
                <w:sz w:val="17"/>
                <w:szCs w:val="24"/>
              </w:rPr>
              <w:t xml:space="preserve">  </w:t>
            </w:r>
            <w:r w:rsidRPr="00555CD2">
              <w:rPr>
                <w:rFonts w:ascii="Times New Roman" w:hAnsi="Times New Roman" w:hint="eastAsia"/>
                <w:b/>
                <w:sz w:val="17"/>
                <w:szCs w:val="24"/>
                <w:u w:val="single"/>
              </w:rPr>
              <w:t xml:space="preserve">                        </w:t>
            </w:r>
            <w:r w:rsidRPr="00555CD2">
              <w:rPr>
                <w:rFonts w:ascii="Times New Roman" w:hAnsi="Times New Roman" w:hint="eastAsia"/>
                <w:b/>
                <w:sz w:val="17"/>
                <w:szCs w:val="24"/>
              </w:rPr>
              <w:t xml:space="preserve"> </w:t>
            </w:r>
            <w:r w:rsidRPr="00555CD2">
              <w:rPr>
                <w:rFonts w:ascii="Times New Roman" w:hAnsi="Times New Roman" w:hint="eastAsia"/>
                <w:b/>
                <w:sz w:val="17"/>
                <w:szCs w:val="24"/>
              </w:rPr>
              <w:t>。</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b/>
                <w:sz w:val="17"/>
                <w:szCs w:val="24"/>
              </w:rPr>
              <w:t>5.(  )Memorandum issued by</w:t>
            </w:r>
            <w:r w:rsidRPr="00555CD2">
              <w:rPr>
                <w:rFonts w:ascii="Times New Roman" w:hAnsi="Times New Roman" w:hint="eastAsia"/>
                <w:b/>
                <w:sz w:val="17"/>
                <w:szCs w:val="24"/>
              </w:rPr>
              <w:t xml:space="preserve">         </w:t>
            </w:r>
            <w:r w:rsidRPr="00555CD2">
              <w:rPr>
                <w:rFonts w:ascii="Times New Roman" w:hAnsi="Times New Roman"/>
                <w:b/>
                <w:sz w:val="17"/>
                <w:szCs w:val="24"/>
              </w:rPr>
              <w:t>consigned to</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b/>
                <w:sz w:val="17"/>
                <w:szCs w:val="24"/>
              </w:rPr>
              <w:t>6.(</w:t>
            </w:r>
            <w:r w:rsidRPr="00555CD2">
              <w:rPr>
                <w:rFonts w:ascii="Times New Roman" w:hAnsi="Times New Roman" w:hint="eastAsia"/>
                <w:b/>
                <w:sz w:val="17"/>
                <w:szCs w:val="24"/>
              </w:rPr>
              <w:t>×</w:t>
            </w:r>
            <w:r w:rsidRPr="00555CD2">
              <w:rPr>
                <w:rFonts w:ascii="Times New Roman" w:hAnsi="Times New Roman"/>
                <w:b/>
                <w:sz w:val="17"/>
                <w:szCs w:val="24"/>
              </w:rPr>
              <w:t>)Full set (included</w:t>
            </w:r>
            <w:r w:rsidRPr="00555CD2">
              <w:rPr>
                <w:rFonts w:ascii="Times New Roman" w:hAnsi="Times New Roman"/>
                <w:b/>
                <w:sz w:val="17"/>
                <w:szCs w:val="24"/>
                <w:u w:val="single"/>
              </w:rPr>
              <w:t xml:space="preserve"> </w:t>
            </w:r>
            <w:r w:rsidRPr="00555CD2">
              <w:rPr>
                <w:rFonts w:ascii="Times New Roman" w:hAnsi="Times New Roman" w:hint="eastAsia"/>
                <w:b/>
                <w:sz w:val="17"/>
                <w:szCs w:val="24"/>
                <w:u w:val="single"/>
              </w:rPr>
              <w:t>1</w:t>
            </w:r>
            <w:r w:rsidRPr="00555CD2">
              <w:rPr>
                <w:rFonts w:ascii="Times New Roman" w:hAnsi="Times New Roman"/>
                <w:b/>
                <w:sz w:val="17"/>
                <w:szCs w:val="24"/>
                <w:u w:val="single"/>
              </w:rPr>
              <w:t xml:space="preserve"> </w:t>
            </w:r>
            <w:r w:rsidRPr="00555CD2">
              <w:rPr>
                <w:rFonts w:ascii="Times New Roman" w:hAnsi="Times New Roman"/>
                <w:b/>
                <w:sz w:val="17"/>
                <w:szCs w:val="24"/>
              </w:rPr>
              <w:t>original and</w:t>
            </w:r>
            <w:r w:rsidRPr="00555CD2">
              <w:rPr>
                <w:rFonts w:ascii="Times New Roman" w:hAnsi="Times New Roman"/>
                <w:b/>
                <w:sz w:val="17"/>
                <w:szCs w:val="24"/>
                <w:u w:val="single"/>
              </w:rPr>
              <w:t xml:space="preserve"> </w:t>
            </w:r>
            <w:r w:rsidRPr="00555CD2">
              <w:rPr>
                <w:rFonts w:ascii="Times New Roman" w:hAnsi="Times New Roman" w:hint="eastAsia"/>
                <w:b/>
                <w:sz w:val="17"/>
                <w:szCs w:val="24"/>
                <w:u w:val="single"/>
              </w:rPr>
              <w:t>2</w:t>
            </w:r>
            <w:r w:rsidRPr="00555CD2">
              <w:rPr>
                <w:rFonts w:ascii="Times New Roman" w:hAnsi="Times New Roman"/>
                <w:b/>
                <w:sz w:val="17"/>
                <w:szCs w:val="24"/>
                <w:u w:val="single"/>
              </w:rPr>
              <w:t xml:space="preserve"> </w:t>
            </w:r>
            <w:r w:rsidRPr="00555CD2">
              <w:rPr>
                <w:rFonts w:ascii="Times New Roman" w:hAnsi="Times New Roman"/>
                <w:b/>
                <w:sz w:val="17"/>
                <w:szCs w:val="24"/>
              </w:rPr>
              <w:t>copies)of Insurance Policy/Cert</w:t>
            </w:r>
            <w:r w:rsidRPr="00555CD2">
              <w:rPr>
                <w:rFonts w:ascii="Times New Roman" w:hAnsi="Times New Roman" w:hint="eastAsia"/>
                <w:b/>
                <w:sz w:val="17"/>
                <w:szCs w:val="24"/>
              </w:rPr>
              <w:t>ificat</w:t>
            </w:r>
            <w:r w:rsidRPr="00555CD2">
              <w:rPr>
                <w:rFonts w:ascii="Times New Roman" w:hAnsi="Times New Roman"/>
                <w:b/>
                <w:sz w:val="17"/>
                <w:szCs w:val="24"/>
              </w:rPr>
              <w:t>e for 110% of the invoice value, showing claims payable</w:t>
            </w:r>
            <w:r w:rsidRPr="00555CD2">
              <w:rPr>
                <w:rFonts w:ascii="Times New Roman" w:hAnsi="Times New Roman" w:hint="eastAsia"/>
                <w:b/>
                <w:sz w:val="17"/>
                <w:szCs w:val="24"/>
              </w:rPr>
              <w:t xml:space="preserve"> </w:t>
            </w:r>
            <w:r w:rsidRPr="00555CD2">
              <w:rPr>
                <w:rFonts w:ascii="Times New Roman" w:hAnsi="Times New Roman"/>
                <w:b/>
                <w:sz w:val="17"/>
                <w:szCs w:val="24"/>
              </w:rPr>
              <w:t>in China,</w:t>
            </w:r>
            <w:r w:rsidRPr="00555CD2">
              <w:rPr>
                <w:rFonts w:ascii="Times New Roman" w:hAnsi="Times New Roman" w:hint="eastAsia"/>
                <w:b/>
                <w:sz w:val="17"/>
                <w:szCs w:val="24"/>
              </w:rPr>
              <w:t xml:space="preserve"> </w:t>
            </w:r>
            <w:r w:rsidRPr="00555CD2">
              <w:rPr>
                <w:rFonts w:ascii="Times New Roman" w:hAnsi="Times New Roman"/>
                <w:b/>
                <w:sz w:val="17"/>
                <w:szCs w:val="24"/>
              </w:rPr>
              <w:t>in, currency of the draft blank endorsed,</w:t>
            </w:r>
            <w:r w:rsidRPr="00555CD2">
              <w:rPr>
                <w:rFonts w:ascii="Times New Roman" w:hAnsi="Times New Roman" w:hint="eastAsia"/>
                <w:b/>
                <w:sz w:val="17"/>
                <w:szCs w:val="24"/>
              </w:rPr>
              <w:t xml:space="preserve"> </w:t>
            </w:r>
            <w:r w:rsidRPr="00555CD2">
              <w:rPr>
                <w:rFonts w:ascii="Times New Roman" w:hAnsi="Times New Roman"/>
                <w:b/>
                <w:sz w:val="17"/>
                <w:szCs w:val="24"/>
              </w:rPr>
              <w:t>covering([</w:t>
            </w:r>
            <w:r w:rsidRPr="00555CD2">
              <w:rPr>
                <w:rFonts w:ascii="Times New Roman" w:hAnsi="Times New Roman" w:hint="eastAsia"/>
                <w:b/>
                <w:sz w:val="17"/>
                <w:szCs w:val="24"/>
              </w:rPr>
              <w:t>×</w:t>
            </w:r>
            <w:r w:rsidRPr="00555CD2">
              <w:rPr>
                <w:rFonts w:ascii="Times New Roman" w:hAnsi="Times New Roman"/>
                <w:b/>
                <w:sz w:val="17"/>
                <w:szCs w:val="24"/>
              </w:rPr>
              <w:t>]ocean marine transportation</w:t>
            </w:r>
            <w:r w:rsidRPr="00555CD2">
              <w:rPr>
                <w:rFonts w:ascii="Times New Roman" w:hAnsi="Times New Roman" w:hint="eastAsia"/>
                <w:b/>
                <w:sz w:val="17"/>
                <w:szCs w:val="24"/>
              </w:rPr>
              <w:t>\</w:t>
            </w:r>
            <w:r w:rsidRPr="00555CD2">
              <w:rPr>
                <w:rFonts w:ascii="Times New Roman" w:hAnsi="Times New Roman"/>
                <w:b/>
                <w:sz w:val="17"/>
                <w:szCs w:val="24"/>
              </w:rPr>
              <w:t>[  ]air transportation\[  ] over, land transportation)All</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Risks and war Risks.</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hint="eastAsia"/>
                <w:b/>
                <w:sz w:val="17"/>
                <w:szCs w:val="24"/>
              </w:rPr>
              <w:t>7.</w:t>
            </w:r>
            <w:r w:rsidRPr="00555CD2">
              <w:rPr>
                <w:rFonts w:ascii="Times New Roman" w:hAnsi="Times New Roman"/>
                <w:b/>
                <w:sz w:val="17"/>
                <w:szCs w:val="24"/>
              </w:rPr>
              <w:t xml:space="preserve"> (</w:t>
            </w:r>
            <w:r w:rsidRPr="00555CD2">
              <w:rPr>
                <w:rFonts w:ascii="Times New Roman" w:hAnsi="Times New Roman" w:hint="eastAsia"/>
                <w:b/>
                <w:sz w:val="17"/>
                <w:szCs w:val="24"/>
              </w:rPr>
              <w:t xml:space="preserve"> </w:t>
            </w:r>
            <w:r w:rsidRPr="00555CD2">
              <w:rPr>
                <w:rFonts w:ascii="Times New Roman" w:hAnsi="Times New Roman"/>
                <w:b/>
                <w:sz w:val="17"/>
                <w:szCs w:val="24"/>
              </w:rPr>
              <w:t xml:space="preserve"> )Certificate of Quality in </w:t>
            </w:r>
            <w:r w:rsidRPr="00555CD2">
              <w:rPr>
                <w:rFonts w:ascii="Times New Roman" w:hAnsi="Times New Roman" w:hint="eastAsia"/>
                <w:b/>
                <w:sz w:val="17"/>
                <w:szCs w:val="24"/>
              </w:rPr>
              <w:t>2</w:t>
            </w:r>
            <w:r w:rsidRPr="00555CD2">
              <w:rPr>
                <w:rFonts w:ascii="Times New Roman" w:hAnsi="Times New Roman"/>
                <w:b/>
                <w:sz w:val="17"/>
                <w:szCs w:val="24"/>
              </w:rPr>
              <w:t xml:space="preserve"> copies</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b/>
                <w:sz w:val="17"/>
                <w:szCs w:val="24"/>
              </w:rPr>
              <w:t>10</w:t>
            </w:r>
            <w:r w:rsidRPr="00555CD2">
              <w:rPr>
                <w:rFonts w:ascii="Times New Roman" w:hAnsi="Times New Roman" w:hint="eastAsia"/>
                <w:b/>
                <w:sz w:val="17"/>
                <w:szCs w:val="24"/>
              </w:rPr>
              <w:t>.</w:t>
            </w:r>
            <w:r w:rsidRPr="00555CD2">
              <w:rPr>
                <w:rFonts w:ascii="Times New Roman" w:hAnsi="Times New Roman"/>
                <w:b/>
                <w:sz w:val="17"/>
                <w:szCs w:val="24"/>
              </w:rPr>
              <w:t>(</w:t>
            </w:r>
            <w:r w:rsidRPr="00555CD2">
              <w:rPr>
                <w:rFonts w:ascii="Times New Roman" w:hAnsi="Times New Roman" w:hint="eastAsia"/>
                <w:b/>
                <w:sz w:val="17"/>
                <w:szCs w:val="24"/>
              </w:rPr>
              <w:t xml:space="preserve"> </w:t>
            </w:r>
            <w:r w:rsidRPr="00555CD2">
              <w:rPr>
                <w:rFonts w:ascii="Times New Roman" w:hAnsi="Times New Roman"/>
                <w:b/>
                <w:sz w:val="17"/>
                <w:szCs w:val="24"/>
              </w:rPr>
              <w:t>)Beneficiary's certified copy of cable/telex dispatched to the appl</w:t>
            </w:r>
            <w:r w:rsidRPr="00555CD2">
              <w:rPr>
                <w:rFonts w:ascii="Times New Roman" w:hAnsi="Times New Roman" w:hint="eastAsia"/>
                <w:b/>
                <w:sz w:val="17"/>
                <w:szCs w:val="24"/>
              </w:rPr>
              <w:t>ic</w:t>
            </w:r>
            <w:r w:rsidRPr="00555CD2">
              <w:rPr>
                <w:rFonts w:ascii="Times New Roman" w:hAnsi="Times New Roman"/>
                <w:b/>
                <w:sz w:val="17"/>
                <w:szCs w:val="24"/>
              </w:rPr>
              <w:t>ant within</w:t>
            </w:r>
            <w:r w:rsidRPr="00555CD2">
              <w:rPr>
                <w:rFonts w:ascii="Times New Roman" w:hAnsi="Times New Roman" w:hint="eastAsia"/>
                <w:b/>
                <w:sz w:val="17"/>
                <w:szCs w:val="24"/>
              </w:rPr>
              <w:t>48</w:t>
            </w:r>
            <w:r w:rsidRPr="00555CD2">
              <w:rPr>
                <w:rFonts w:ascii="Times New Roman" w:hAnsi="Times New Roman"/>
                <w:b/>
                <w:sz w:val="17"/>
                <w:szCs w:val="24"/>
              </w:rPr>
              <w:t xml:space="preserve"> hours after shipment advising [</w:t>
            </w:r>
            <w:r w:rsidRPr="00555CD2">
              <w:rPr>
                <w:rFonts w:ascii="Times New Roman" w:hAnsi="Times New Roman" w:hint="eastAsia"/>
                <w:b/>
                <w:sz w:val="17"/>
                <w:szCs w:val="24"/>
              </w:rPr>
              <w:t>×</w:t>
            </w:r>
            <w:r w:rsidRPr="00555CD2">
              <w:rPr>
                <w:rFonts w:ascii="Times New Roman" w:hAnsi="Times New Roman"/>
                <w:b/>
                <w:sz w:val="17"/>
                <w:szCs w:val="24"/>
              </w:rPr>
              <w:t>] name of vessel/[  ]flight No.</w:t>
            </w:r>
            <w:proofErr w:type="gramStart"/>
            <w:r w:rsidRPr="00555CD2">
              <w:rPr>
                <w:rFonts w:ascii="Times New Roman" w:hAnsi="Times New Roman"/>
                <w:b/>
                <w:sz w:val="17"/>
                <w:szCs w:val="24"/>
              </w:rPr>
              <w:t>/[</w:t>
            </w:r>
            <w:proofErr w:type="gramEnd"/>
            <w:r w:rsidRPr="00555CD2">
              <w:rPr>
                <w:rFonts w:ascii="Times New Roman" w:hAnsi="Times New Roman"/>
                <w:b/>
                <w:sz w:val="17"/>
                <w:szCs w:val="24"/>
              </w:rPr>
              <w:t xml:space="preserve">  ]wagon No. date, quantity,</w:t>
            </w:r>
            <w:r w:rsidRPr="00555CD2">
              <w:rPr>
                <w:rFonts w:ascii="Times New Roman" w:hAnsi="Times New Roman" w:hint="eastAsia"/>
                <w:b/>
                <w:sz w:val="17"/>
                <w:szCs w:val="24"/>
              </w:rPr>
              <w:t xml:space="preserve"> </w:t>
            </w:r>
            <w:r w:rsidRPr="00555CD2">
              <w:rPr>
                <w:rFonts w:ascii="Times New Roman" w:hAnsi="Times New Roman"/>
                <w:b/>
                <w:sz w:val="17"/>
                <w:szCs w:val="24"/>
              </w:rPr>
              <w:t>weight and value of shipment.</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b/>
                <w:sz w:val="17"/>
                <w:szCs w:val="24"/>
              </w:rPr>
              <w:t>11.(  )Benefic</w:t>
            </w:r>
            <w:r w:rsidRPr="00555CD2">
              <w:rPr>
                <w:rFonts w:ascii="Times New Roman" w:hAnsi="Times New Roman" w:hint="eastAsia"/>
                <w:b/>
                <w:sz w:val="17"/>
                <w:szCs w:val="24"/>
              </w:rPr>
              <w:t>i</w:t>
            </w:r>
            <w:r w:rsidRPr="00555CD2">
              <w:rPr>
                <w:rFonts w:ascii="Times New Roman" w:hAnsi="Times New Roman"/>
                <w:b/>
                <w:sz w:val="17"/>
                <w:szCs w:val="24"/>
              </w:rPr>
              <w:t>ary's</w:t>
            </w:r>
            <w:r w:rsidRPr="00555CD2">
              <w:rPr>
                <w:rFonts w:ascii="Times New Roman" w:hAnsi="Times New Roman" w:hint="eastAsia"/>
                <w:b/>
                <w:sz w:val="17"/>
                <w:szCs w:val="24"/>
              </w:rPr>
              <w:t xml:space="preserve"> </w:t>
            </w:r>
            <w:r w:rsidRPr="00555CD2">
              <w:rPr>
                <w:rFonts w:ascii="Times New Roman" w:hAnsi="Times New Roman"/>
                <w:b/>
                <w:sz w:val="17"/>
                <w:szCs w:val="24"/>
              </w:rPr>
              <w:t>Cert</w:t>
            </w:r>
            <w:r w:rsidRPr="00555CD2">
              <w:rPr>
                <w:rFonts w:ascii="Times New Roman" w:hAnsi="Times New Roman" w:hint="eastAsia"/>
                <w:b/>
                <w:sz w:val="17"/>
                <w:szCs w:val="24"/>
              </w:rPr>
              <w:t>i</w:t>
            </w:r>
            <w:r w:rsidRPr="00555CD2">
              <w:rPr>
                <w:rFonts w:ascii="Times New Roman" w:hAnsi="Times New Roman"/>
                <w:b/>
                <w:sz w:val="17"/>
                <w:szCs w:val="24"/>
              </w:rPr>
              <w:t>fi</w:t>
            </w:r>
            <w:r w:rsidRPr="00555CD2">
              <w:rPr>
                <w:rFonts w:ascii="Times New Roman" w:hAnsi="Times New Roman" w:hint="eastAsia"/>
                <w:b/>
                <w:sz w:val="17"/>
                <w:szCs w:val="24"/>
              </w:rPr>
              <w:t>c</w:t>
            </w:r>
            <w:r w:rsidRPr="00555CD2">
              <w:rPr>
                <w:rFonts w:ascii="Times New Roman" w:hAnsi="Times New Roman"/>
                <w:b/>
                <w:sz w:val="17"/>
                <w:szCs w:val="24"/>
              </w:rPr>
              <w:t>ate certifying that extra copies of documents have been dispatched according to the contract terms,</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b/>
                <w:sz w:val="17"/>
                <w:szCs w:val="24"/>
              </w:rPr>
              <w:t>12.(  )Shipping</w:t>
            </w:r>
            <w:r w:rsidRPr="00555CD2">
              <w:rPr>
                <w:rFonts w:ascii="Times New Roman" w:hAnsi="Times New Roman" w:hint="eastAsia"/>
                <w:b/>
                <w:sz w:val="17"/>
                <w:szCs w:val="24"/>
              </w:rPr>
              <w:t xml:space="preserve"> </w:t>
            </w:r>
            <w:r w:rsidRPr="00555CD2">
              <w:rPr>
                <w:rFonts w:ascii="Times New Roman" w:hAnsi="Times New Roman"/>
                <w:b/>
                <w:sz w:val="17"/>
                <w:szCs w:val="24"/>
              </w:rPr>
              <w:t>Co'</w:t>
            </w:r>
            <w:r w:rsidRPr="00555CD2">
              <w:rPr>
                <w:rFonts w:ascii="Times New Roman" w:hAnsi="Times New Roman" w:hint="eastAsia"/>
                <w:b/>
                <w:sz w:val="17"/>
                <w:szCs w:val="24"/>
              </w:rPr>
              <w:t xml:space="preserve"> s</w:t>
            </w:r>
            <w:r w:rsidRPr="00555CD2">
              <w:rPr>
                <w:rFonts w:ascii="Times New Roman" w:hAnsi="Times New Roman"/>
                <w:b/>
                <w:sz w:val="17"/>
                <w:szCs w:val="24"/>
              </w:rPr>
              <w:t xml:space="preserve"> Certificate attesting that the carrying vessel is chartere</w:t>
            </w:r>
            <w:r w:rsidRPr="00555CD2">
              <w:rPr>
                <w:rFonts w:ascii="Times New Roman" w:hAnsi="Times New Roman" w:hint="eastAsia"/>
                <w:b/>
                <w:sz w:val="17"/>
                <w:szCs w:val="24"/>
              </w:rPr>
              <w:t xml:space="preserve">d </w:t>
            </w:r>
            <w:r w:rsidRPr="00555CD2">
              <w:rPr>
                <w:rFonts w:ascii="Times New Roman" w:hAnsi="Times New Roman"/>
                <w:b/>
                <w:sz w:val="17"/>
                <w:szCs w:val="24"/>
              </w:rPr>
              <w:t>or booked by Applicant or their shipping agents:</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b/>
                <w:sz w:val="17"/>
                <w:szCs w:val="24"/>
              </w:rPr>
              <w:t>13.(  )Other documents, if any:</w:t>
            </w:r>
          </w:p>
          <w:p w:rsidR="008263B6" w:rsidRPr="00555CD2" w:rsidRDefault="008263B6" w:rsidP="003529A3">
            <w:pPr>
              <w:rPr>
                <w:rFonts w:ascii="Times New Roman" w:hAnsi="Times New Roman"/>
                <w:b/>
                <w:sz w:val="17"/>
                <w:szCs w:val="24"/>
              </w:rPr>
            </w:pPr>
            <w:r w:rsidRPr="00555CD2">
              <w:rPr>
                <w:rFonts w:ascii="Times New Roman" w:hAnsi="Times New Roman"/>
                <w:b/>
                <w:sz w:val="17"/>
                <w:szCs w:val="24"/>
              </w:rPr>
              <w:t>Covering:</w:t>
            </w:r>
            <w:r w:rsidRPr="00555CD2">
              <w:rPr>
                <w:rFonts w:ascii="Times New Roman" w:hAnsi="Times New Roman" w:hint="eastAsia"/>
                <w:b/>
                <w:sz w:val="17"/>
                <w:szCs w:val="24"/>
              </w:rPr>
              <w:t xml:space="preserve">    </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b/>
                <w:sz w:val="17"/>
                <w:szCs w:val="24"/>
              </w:rPr>
              <w:t xml:space="preserve">Additional instructions: </w:t>
            </w:r>
            <w:r w:rsidRPr="00555CD2">
              <w:rPr>
                <w:rFonts w:ascii="Times New Roman" w:hAnsi="Times New Roman" w:hint="eastAsia"/>
                <w:b/>
                <w:sz w:val="17"/>
                <w:szCs w:val="24"/>
              </w:rPr>
              <w:t xml:space="preserve">  </w:t>
            </w:r>
          </w:p>
          <w:p w:rsidR="008263B6" w:rsidRPr="00555CD2" w:rsidRDefault="008263B6" w:rsidP="003529A3">
            <w:pPr>
              <w:spacing w:line="0" w:lineRule="atLeast"/>
              <w:rPr>
                <w:rFonts w:ascii="Times New Roman" w:hAnsi="Times New Roman"/>
                <w:b/>
                <w:sz w:val="17"/>
                <w:szCs w:val="24"/>
              </w:rPr>
            </w:pPr>
            <w:proofErr w:type="gramStart"/>
            <w:r w:rsidRPr="00555CD2">
              <w:rPr>
                <w:rFonts w:ascii="Times New Roman" w:hAnsi="Times New Roman"/>
                <w:b/>
                <w:sz w:val="17"/>
                <w:szCs w:val="24"/>
              </w:rPr>
              <w:t>1.(</w:t>
            </w:r>
            <w:proofErr w:type="gramEnd"/>
            <w:r w:rsidRPr="00555CD2">
              <w:rPr>
                <w:rFonts w:ascii="Times New Roman" w:hAnsi="Times New Roman" w:hint="eastAsia"/>
                <w:b/>
                <w:sz w:val="17"/>
                <w:szCs w:val="24"/>
              </w:rPr>
              <w:t xml:space="preserve"> </w:t>
            </w:r>
            <w:r w:rsidRPr="00555CD2">
              <w:rPr>
                <w:rFonts w:ascii="Times New Roman" w:hAnsi="Times New Roman"/>
                <w:b/>
                <w:sz w:val="17"/>
                <w:szCs w:val="24"/>
              </w:rPr>
              <w:t xml:space="preserve"> )All banking charges outside the opening bank are for beneficiary's account.</w:t>
            </w:r>
          </w:p>
          <w:p w:rsidR="008263B6" w:rsidRPr="00555CD2" w:rsidRDefault="008263B6" w:rsidP="003529A3">
            <w:pPr>
              <w:spacing w:line="0" w:lineRule="atLeast"/>
              <w:rPr>
                <w:rFonts w:ascii="Times New Roman" w:hAnsi="Times New Roman"/>
                <w:b/>
                <w:sz w:val="17"/>
                <w:szCs w:val="24"/>
              </w:rPr>
            </w:pPr>
            <w:proofErr w:type="gramStart"/>
            <w:r w:rsidRPr="00555CD2">
              <w:rPr>
                <w:rFonts w:ascii="Times New Roman" w:hAnsi="Times New Roman"/>
                <w:b/>
                <w:sz w:val="17"/>
                <w:szCs w:val="24"/>
              </w:rPr>
              <w:t>2.(</w:t>
            </w:r>
            <w:proofErr w:type="gramEnd"/>
            <w:r w:rsidRPr="00555CD2">
              <w:rPr>
                <w:rFonts w:ascii="Times New Roman" w:hAnsi="Times New Roman" w:hint="eastAsia"/>
                <w:b/>
                <w:sz w:val="17"/>
                <w:szCs w:val="24"/>
              </w:rPr>
              <w:t xml:space="preserve"> </w:t>
            </w:r>
            <w:r w:rsidRPr="00555CD2">
              <w:rPr>
                <w:rFonts w:ascii="Times New Roman" w:hAnsi="Times New Roman"/>
                <w:b/>
                <w:sz w:val="17"/>
                <w:szCs w:val="24"/>
              </w:rPr>
              <w:t xml:space="preserve"> )Documents must be presented within </w:t>
            </w:r>
            <w:r w:rsidRPr="00555CD2">
              <w:rPr>
                <w:rFonts w:ascii="Times New Roman" w:hAnsi="Times New Roman" w:hint="eastAsia"/>
                <w:b/>
                <w:sz w:val="17"/>
                <w:szCs w:val="24"/>
              </w:rPr>
              <w:t>21</w:t>
            </w:r>
            <w:r w:rsidRPr="00555CD2">
              <w:rPr>
                <w:rFonts w:ascii="Times New Roman" w:hAnsi="Times New Roman"/>
                <w:b/>
                <w:sz w:val="17"/>
                <w:szCs w:val="24"/>
              </w:rPr>
              <w:t xml:space="preserve"> days after the date</w:t>
            </w:r>
            <w:r w:rsidRPr="00555CD2">
              <w:rPr>
                <w:rFonts w:ascii="Times New Roman" w:hAnsi="Times New Roman" w:hint="eastAsia"/>
                <w:b/>
                <w:sz w:val="17"/>
                <w:szCs w:val="24"/>
              </w:rPr>
              <w:t xml:space="preserve"> of i</w:t>
            </w:r>
            <w:r w:rsidRPr="00555CD2">
              <w:rPr>
                <w:rFonts w:ascii="Times New Roman" w:hAnsi="Times New Roman"/>
                <w:b/>
                <w:sz w:val="17"/>
                <w:szCs w:val="24"/>
              </w:rPr>
              <w:t>s</w:t>
            </w:r>
            <w:r w:rsidRPr="00555CD2">
              <w:rPr>
                <w:rFonts w:ascii="Times New Roman" w:hAnsi="Times New Roman" w:hint="eastAsia"/>
                <w:b/>
                <w:sz w:val="17"/>
                <w:szCs w:val="24"/>
              </w:rPr>
              <w:t>s</w:t>
            </w:r>
            <w:r w:rsidRPr="00555CD2">
              <w:rPr>
                <w:rFonts w:ascii="Times New Roman" w:hAnsi="Times New Roman"/>
                <w:b/>
                <w:sz w:val="17"/>
                <w:szCs w:val="24"/>
              </w:rPr>
              <w:t>uance of the transport documents but within the validity of this credit.</w:t>
            </w:r>
          </w:p>
          <w:p w:rsidR="008263B6" w:rsidRPr="00555CD2" w:rsidRDefault="008263B6" w:rsidP="003529A3">
            <w:pPr>
              <w:spacing w:line="0" w:lineRule="atLeast"/>
              <w:rPr>
                <w:rFonts w:ascii="Times New Roman" w:hAnsi="Times New Roman"/>
                <w:b/>
                <w:sz w:val="17"/>
                <w:szCs w:val="24"/>
              </w:rPr>
            </w:pPr>
            <w:proofErr w:type="gramStart"/>
            <w:r w:rsidRPr="00555CD2">
              <w:rPr>
                <w:rFonts w:ascii="Times New Roman" w:hAnsi="Times New Roman"/>
                <w:b/>
                <w:sz w:val="17"/>
                <w:szCs w:val="24"/>
              </w:rPr>
              <w:t>3.(</w:t>
            </w:r>
            <w:proofErr w:type="gramEnd"/>
            <w:r w:rsidRPr="00555CD2">
              <w:rPr>
                <w:rFonts w:ascii="Times New Roman" w:hAnsi="Times New Roman" w:hint="eastAsia"/>
                <w:b/>
                <w:sz w:val="17"/>
                <w:szCs w:val="24"/>
              </w:rPr>
              <w:t xml:space="preserve"> </w:t>
            </w:r>
            <w:r w:rsidRPr="00555CD2">
              <w:rPr>
                <w:rFonts w:ascii="Times New Roman" w:hAnsi="Times New Roman"/>
                <w:b/>
                <w:sz w:val="17"/>
                <w:szCs w:val="24"/>
              </w:rPr>
              <w:t xml:space="preserve"> )Third party as shipper is not acceptable. S</w:t>
            </w:r>
            <w:r w:rsidRPr="00555CD2">
              <w:rPr>
                <w:rFonts w:ascii="Times New Roman" w:hAnsi="Times New Roman" w:hint="eastAsia"/>
                <w:b/>
                <w:sz w:val="17"/>
                <w:szCs w:val="24"/>
              </w:rPr>
              <w:t>h</w:t>
            </w:r>
            <w:r w:rsidRPr="00555CD2">
              <w:rPr>
                <w:rFonts w:ascii="Times New Roman" w:hAnsi="Times New Roman"/>
                <w:b/>
                <w:sz w:val="17"/>
                <w:szCs w:val="24"/>
              </w:rPr>
              <w:t>ort</w:t>
            </w:r>
            <w:r w:rsidRPr="00555CD2">
              <w:rPr>
                <w:rFonts w:ascii="Times New Roman" w:hAnsi="Times New Roman" w:hint="eastAsia"/>
                <w:b/>
                <w:sz w:val="17"/>
                <w:szCs w:val="24"/>
              </w:rPr>
              <w:t xml:space="preserve"> Form/bank Back B/L is not </w:t>
            </w:r>
            <w:r w:rsidRPr="00555CD2">
              <w:rPr>
                <w:rFonts w:ascii="Times New Roman" w:hAnsi="Times New Roman"/>
                <w:b/>
                <w:sz w:val="17"/>
                <w:szCs w:val="24"/>
              </w:rPr>
              <w:t>accep</w:t>
            </w:r>
            <w:r w:rsidRPr="00555CD2">
              <w:rPr>
                <w:rFonts w:ascii="Times New Roman" w:hAnsi="Times New Roman" w:hint="eastAsia"/>
                <w:b/>
                <w:sz w:val="17"/>
                <w:szCs w:val="24"/>
              </w:rPr>
              <w:t>ta</w:t>
            </w:r>
            <w:r w:rsidRPr="00555CD2">
              <w:rPr>
                <w:rFonts w:ascii="Times New Roman" w:hAnsi="Times New Roman"/>
                <w:b/>
                <w:sz w:val="17"/>
                <w:szCs w:val="24"/>
              </w:rPr>
              <w:t>ble.</w:t>
            </w:r>
          </w:p>
          <w:p w:rsidR="008263B6" w:rsidRPr="00555CD2" w:rsidRDefault="008263B6" w:rsidP="003529A3">
            <w:pPr>
              <w:spacing w:line="0" w:lineRule="atLeast"/>
              <w:rPr>
                <w:rFonts w:ascii="Times New Roman" w:hAnsi="Times New Roman"/>
                <w:b/>
                <w:sz w:val="17"/>
                <w:szCs w:val="24"/>
              </w:rPr>
            </w:pPr>
            <w:proofErr w:type="gramStart"/>
            <w:r w:rsidRPr="00555CD2">
              <w:rPr>
                <w:rFonts w:ascii="Times New Roman" w:hAnsi="Times New Roman"/>
                <w:b/>
                <w:sz w:val="17"/>
                <w:szCs w:val="24"/>
              </w:rPr>
              <w:t>4</w:t>
            </w:r>
            <w:r w:rsidRPr="00555CD2">
              <w:rPr>
                <w:rFonts w:ascii="Times New Roman" w:hAnsi="Times New Roman" w:hint="eastAsia"/>
                <w:b/>
                <w:sz w:val="17"/>
                <w:szCs w:val="24"/>
              </w:rPr>
              <w:t>.</w:t>
            </w:r>
            <w:r w:rsidRPr="00555CD2">
              <w:rPr>
                <w:rFonts w:ascii="Times New Roman" w:hAnsi="Times New Roman"/>
                <w:b/>
                <w:sz w:val="17"/>
                <w:szCs w:val="24"/>
              </w:rPr>
              <w:t>(</w:t>
            </w:r>
            <w:proofErr w:type="gramEnd"/>
            <w:r w:rsidRPr="00555CD2">
              <w:rPr>
                <w:rFonts w:ascii="Times New Roman" w:hAnsi="Times New Roman"/>
                <w:b/>
                <w:sz w:val="17"/>
                <w:szCs w:val="24"/>
              </w:rPr>
              <w:t xml:space="preserve">  )Both quant</w:t>
            </w:r>
            <w:r w:rsidRPr="00555CD2">
              <w:rPr>
                <w:rFonts w:ascii="Times New Roman" w:hAnsi="Times New Roman" w:hint="eastAsia"/>
                <w:b/>
                <w:sz w:val="17"/>
                <w:szCs w:val="24"/>
              </w:rPr>
              <w:t>i</w:t>
            </w:r>
            <w:r w:rsidRPr="00555CD2">
              <w:rPr>
                <w:rFonts w:ascii="Times New Roman" w:hAnsi="Times New Roman"/>
                <w:b/>
                <w:sz w:val="17"/>
                <w:szCs w:val="24"/>
              </w:rPr>
              <w:t>ty and amount       % more or le</w:t>
            </w:r>
            <w:r w:rsidRPr="00555CD2">
              <w:rPr>
                <w:rFonts w:ascii="Times New Roman" w:hAnsi="Times New Roman" w:hint="eastAsia"/>
                <w:b/>
                <w:sz w:val="17"/>
                <w:szCs w:val="24"/>
              </w:rPr>
              <w:t xml:space="preserve">ss </w:t>
            </w:r>
            <w:r w:rsidRPr="00555CD2">
              <w:rPr>
                <w:rFonts w:ascii="Times New Roman" w:hAnsi="Times New Roman"/>
                <w:b/>
                <w:sz w:val="17"/>
                <w:szCs w:val="24"/>
              </w:rPr>
              <w:t>'are</w:t>
            </w:r>
            <w:r w:rsidRPr="00555CD2">
              <w:rPr>
                <w:rFonts w:ascii="Times New Roman" w:hAnsi="Times New Roman" w:hint="eastAsia"/>
                <w:b/>
                <w:sz w:val="17"/>
                <w:szCs w:val="24"/>
              </w:rPr>
              <w:t xml:space="preserve"> </w:t>
            </w:r>
            <w:r w:rsidRPr="00555CD2">
              <w:rPr>
                <w:rFonts w:ascii="Times New Roman" w:hAnsi="Times New Roman"/>
                <w:b/>
                <w:sz w:val="17"/>
                <w:szCs w:val="24"/>
              </w:rPr>
              <w:t>all</w:t>
            </w:r>
            <w:r w:rsidRPr="00555CD2">
              <w:rPr>
                <w:rFonts w:ascii="Times New Roman" w:hAnsi="Times New Roman" w:hint="eastAsia"/>
                <w:b/>
                <w:sz w:val="17"/>
                <w:szCs w:val="24"/>
              </w:rPr>
              <w:t>ow</w:t>
            </w:r>
            <w:r w:rsidRPr="00555CD2">
              <w:rPr>
                <w:rFonts w:ascii="Times New Roman" w:hAnsi="Times New Roman"/>
                <w:b/>
                <w:sz w:val="17"/>
                <w:szCs w:val="24"/>
              </w:rPr>
              <w:t>ed</w:t>
            </w:r>
            <w:r w:rsidRPr="00555CD2">
              <w:rPr>
                <w:rFonts w:ascii="Times New Roman" w:hAnsi="Times New Roman" w:hint="eastAsia"/>
                <w:b/>
                <w:sz w:val="17"/>
                <w:szCs w:val="24"/>
              </w:rPr>
              <w:t>.</w:t>
            </w:r>
          </w:p>
          <w:p w:rsidR="008263B6" w:rsidRPr="00555CD2" w:rsidRDefault="008263B6" w:rsidP="003529A3">
            <w:pPr>
              <w:spacing w:line="0" w:lineRule="atLeast"/>
              <w:rPr>
                <w:rFonts w:ascii="Times New Roman" w:hAnsi="Times New Roman"/>
                <w:b/>
                <w:sz w:val="17"/>
                <w:szCs w:val="24"/>
              </w:rPr>
            </w:pPr>
            <w:proofErr w:type="gramStart"/>
            <w:r w:rsidRPr="00555CD2">
              <w:rPr>
                <w:rFonts w:ascii="Times New Roman" w:hAnsi="Times New Roman"/>
                <w:b/>
                <w:sz w:val="17"/>
                <w:szCs w:val="24"/>
              </w:rPr>
              <w:t>5.(</w:t>
            </w:r>
            <w:proofErr w:type="gramEnd"/>
            <w:r w:rsidRPr="00555CD2">
              <w:rPr>
                <w:rFonts w:ascii="Times New Roman" w:hAnsi="Times New Roman" w:hint="eastAsia"/>
                <w:b/>
                <w:sz w:val="17"/>
                <w:szCs w:val="24"/>
              </w:rPr>
              <w:t xml:space="preserve"> </w:t>
            </w:r>
            <w:r w:rsidRPr="00555CD2">
              <w:rPr>
                <w:rFonts w:ascii="Times New Roman" w:hAnsi="Times New Roman"/>
                <w:b/>
                <w:sz w:val="17"/>
                <w:szCs w:val="24"/>
              </w:rPr>
              <w:t xml:space="preserve"> )Prepaid freight drawn in excess of</w:t>
            </w:r>
            <w:r w:rsidRPr="00555CD2">
              <w:rPr>
                <w:rFonts w:ascii="Times New Roman" w:hAnsi="Times New Roman" w:hint="eastAsia"/>
                <w:b/>
                <w:sz w:val="17"/>
                <w:szCs w:val="24"/>
              </w:rPr>
              <w:t xml:space="preserve"> </w:t>
            </w:r>
            <w:r w:rsidRPr="00555CD2">
              <w:rPr>
                <w:rFonts w:ascii="Times New Roman" w:hAnsi="Times New Roman"/>
                <w:b/>
                <w:sz w:val="17"/>
                <w:szCs w:val="24"/>
              </w:rPr>
              <w:t>L/C am</w:t>
            </w:r>
            <w:r w:rsidRPr="00555CD2">
              <w:rPr>
                <w:rFonts w:ascii="Times New Roman" w:hAnsi="Times New Roman" w:hint="eastAsia"/>
                <w:b/>
                <w:sz w:val="17"/>
                <w:szCs w:val="24"/>
              </w:rPr>
              <w:t>ount is acc</w:t>
            </w:r>
            <w:r w:rsidRPr="00555CD2">
              <w:rPr>
                <w:rFonts w:ascii="Times New Roman" w:hAnsi="Times New Roman"/>
                <w:b/>
                <w:sz w:val="17"/>
                <w:szCs w:val="24"/>
              </w:rPr>
              <w:t>eptab</w:t>
            </w:r>
            <w:r w:rsidRPr="00555CD2">
              <w:rPr>
                <w:rFonts w:ascii="Times New Roman" w:hAnsi="Times New Roman" w:hint="eastAsia"/>
                <w:b/>
                <w:sz w:val="17"/>
                <w:szCs w:val="24"/>
              </w:rPr>
              <w:t>l</w:t>
            </w:r>
            <w:r w:rsidRPr="00555CD2">
              <w:rPr>
                <w:rFonts w:ascii="Times New Roman" w:hAnsi="Times New Roman"/>
                <w:b/>
                <w:sz w:val="17"/>
                <w:szCs w:val="24"/>
              </w:rPr>
              <w:t>e against presentatio</w:t>
            </w:r>
            <w:r w:rsidRPr="00555CD2">
              <w:rPr>
                <w:rFonts w:ascii="Times New Roman" w:hAnsi="Times New Roman" w:hint="eastAsia"/>
                <w:b/>
                <w:sz w:val="17"/>
                <w:szCs w:val="24"/>
              </w:rPr>
              <w:t xml:space="preserve">n </w:t>
            </w:r>
            <w:r w:rsidRPr="00555CD2">
              <w:rPr>
                <w:rFonts w:ascii="Times New Roman" w:hAnsi="Times New Roman"/>
                <w:b/>
                <w:sz w:val="17"/>
                <w:szCs w:val="24"/>
              </w:rPr>
              <w:t xml:space="preserve">of original charges voucher issued by shipping </w:t>
            </w:r>
            <w:r w:rsidRPr="00555CD2">
              <w:rPr>
                <w:rFonts w:ascii="Times New Roman" w:hAnsi="Times New Roman" w:hint="eastAsia"/>
                <w:b/>
                <w:sz w:val="17"/>
                <w:szCs w:val="24"/>
              </w:rPr>
              <w:t>C</w:t>
            </w:r>
            <w:r w:rsidRPr="00555CD2">
              <w:rPr>
                <w:rFonts w:ascii="Times New Roman" w:hAnsi="Times New Roman"/>
                <w:b/>
                <w:sz w:val="17"/>
                <w:szCs w:val="24"/>
              </w:rPr>
              <w:t>o</w:t>
            </w:r>
            <w:r w:rsidRPr="00555CD2">
              <w:rPr>
                <w:rFonts w:ascii="Times New Roman" w:hAnsi="Times New Roman" w:hint="eastAsia"/>
                <w:b/>
                <w:sz w:val="17"/>
                <w:szCs w:val="24"/>
              </w:rPr>
              <w:t>.</w:t>
            </w:r>
            <w:r w:rsidRPr="00555CD2">
              <w:rPr>
                <w:rFonts w:ascii="Times New Roman" w:hAnsi="Times New Roman"/>
                <w:b/>
                <w:sz w:val="17"/>
                <w:szCs w:val="24"/>
              </w:rPr>
              <w:t>/Air</w:t>
            </w:r>
            <w:r w:rsidR="00544A08" w:rsidRPr="00555CD2">
              <w:rPr>
                <w:rFonts w:ascii="Times New Roman" w:hAnsi="Times New Roman" w:hint="eastAsia"/>
                <w:b/>
                <w:sz w:val="17"/>
                <w:szCs w:val="24"/>
              </w:rPr>
              <w:t>l</w:t>
            </w:r>
            <w:r w:rsidRPr="00555CD2">
              <w:rPr>
                <w:rFonts w:ascii="Times New Roman" w:hAnsi="Times New Roman"/>
                <w:b/>
                <w:sz w:val="17"/>
                <w:szCs w:val="24"/>
              </w:rPr>
              <w:t>ine/or it's agent</w:t>
            </w:r>
            <w:r w:rsidRPr="00555CD2">
              <w:rPr>
                <w:rFonts w:ascii="Times New Roman" w:hAnsi="Times New Roman" w:hint="eastAsia"/>
                <w:b/>
                <w:sz w:val="17"/>
                <w:szCs w:val="24"/>
              </w:rPr>
              <w:t>.</w:t>
            </w:r>
          </w:p>
          <w:p w:rsidR="008263B6" w:rsidRPr="00555CD2" w:rsidRDefault="008263B6" w:rsidP="003529A3">
            <w:pPr>
              <w:spacing w:line="0" w:lineRule="atLeast"/>
              <w:rPr>
                <w:rFonts w:ascii="Times New Roman" w:hAnsi="Times New Roman"/>
                <w:b/>
                <w:sz w:val="17"/>
                <w:szCs w:val="24"/>
              </w:rPr>
            </w:pPr>
            <w:proofErr w:type="gramStart"/>
            <w:r w:rsidRPr="00555CD2">
              <w:rPr>
                <w:rFonts w:ascii="Times New Roman" w:hAnsi="Times New Roman"/>
                <w:b/>
                <w:sz w:val="17"/>
                <w:szCs w:val="24"/>
              </w:rPr>
              <w:t>6.(</w:t>
            </w:r>
            <w:proofErr w:type="gramEnd"/>
            <w:r w:rsidRPr="00555CD2">
              <w:rPr>
                <w:rFonts w:ascii="Times New Roman" w:hAnsi="Times New Roman"/>
                <w:b/>
                <w:sz w:val="17"/>
                <w:szCs w:val="24"/>
              </w:rPr>
              <w:t xml:space="preserve">  )All documents to be forwarded in </w:t>
            </w:r>
            <w:r w:rsidRPr="00555CD2">
              <w:rPr>
                <w:rFonts w:ascii="Times New Roman" w:hAnsi="Times New Roman" w:hint="eastAsia"/>
                <w:b/>
                <w:sz w:val="17"/>
                <w:szCs w:val="24"/>
              </w:rPr>
              <w:t xml:space="preserve">one </w:t>
            </w:r>
            <w:r w:rsidRPr="00555CD2">
              <w:rPr>
                <w:rFonts w:ascii="Times New Roman" w:hAnsi="Times New Roman"/>
                <w:b/>
                <w:sz w:val="17"/>
                <w:szCs w:val="24"/>
              </w:rPr>
              <w:t>cover, unless otherwise stated above.</w:t>
            </w:r>
          </w:p>
          <w:p w:rsidR="008263B6" w:rsidRPr="00555CD2" w:rsidRDefault="008263B6" w:rsidP="003529A3">
            <w:pPr>
              <w:spacing w:line="0" w:lineRule="atLeast"/>
              <w:rPr>
                <w:rFonts w:ascii="Times New Roman" w:hAnsi="Times New Roman"/>
                <w:b/>
                <w:sz w:val="17"/>
                <w:szCs w:val="24"/>
              </w:rPr>
            </w:pPr>
            <w:r w:rsidRPr="00555CD2">
              <w:rPr>
                <w:rFonts w:ascii="Times New Roman" w:hAnsi="Times New Roman"/>
                <w:b/>
                <w:sz w:val="17"/>
                <w:szCs w:val="24"/>
              </w:rPr>
              <w:t>7.(</w:t>
            </w:r>
            <w:r w:rsidRPr="00555CD2">
              <w:rPr>
                <w:rFonts w:ascii="Times New Roman" w:hAnsi="Times New Roman" w:hint="eastAsia"/>
                <w:b/>
                <w:sz w:val="17"/>
                <w:szCs w:val="24"/>
              </w:rPr>
              <w:t xml:space="preserve"> </w:t>
            </w:r>
            <w:r w:rsidRPr="00555CD2">
              <w:rPr>
                <w:rFonts w:ascii="Times New Roman" w:hAnsi="Times New Roman"/>
                <w:b/>
                <w:sz w:val="17"/>
                <w:szCs w:val="24"/>
              </w:rPr>
              <w:t xml:space="preserve"> )Other terms, </w:t>
            </w:r>
            <w:r w:rsidRPr="00555CD2">
              <w:rPr>
                <w:rFonts w:ascii="Times New Roman" w:hAnsi="Times New Roman" w:hint="eastAsia"/>
                <w:b/>
                <w:sz w:val="17"/>
                <w:szCs w:val="24"/>
              </w:rPr>
              <w:t>i</w:t>
            </w:r>
            <w:r w:rsidRPr="00555CD2">
              <w:rPr>
                <w:rFonts w:ascii="Times New Roman" w:hAnsi="Times New Roman"/>
                <w:b/>
                <w:sz w:val="17"/>
                <w:szCs w:val="24"/>
              </w:rPr>
              <w:t>f any:</w:t>
            </w:r>
          </w:p>
        </w:tc>
      </w:tr>
      <w:bookmarkEnd w:id="51"/>
    </w:tbl>
    <w:p w:rsidR="008263B6" w:rsidRPr="00555CD2" w:rsidRDefault="008263B6" w:rsidP="008263B6"/>
    <w:p w:rsidR="008263B6" w:rsidRPr="00555CD2" w:rsidRDefault="008263B6" w:rsidP="008263B6">
      <w:r w:rsidRPr="00555CD2">
        <w:rPr>
          <w:rFonts w:hint="eastAsia"/>
          <w:noProof/>
        </w:rPr>
        <w:lastRenderedPageBreak/>
        <w:drawing>
          <wp:inline distT="0" distB="0" distL="0" distR="0">
            <wp:extent cx="5274310" cy="572164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5721640"/>
                    </a:xfrm>
                    <a:prstGeom prst="rect">
                      <a:avLst/>
                    </a:prstGeom>
                    <a:noFill/>
                    <a:ln>
                      <a:noFill/>
                    </a:ln>
                  </pic:spPr>
                </pic:pic>
              </a:graphicData>
            </a:graphic>
          </wp:inline>
        </w:drawing>
      </w:r>
    </w:p>
    <w:p w:rsidR="00DE3641" w:rsidRPr="00555CD2" w:rsidRDefault="004A4F9F" w:rsidP="00C07B03">
      <w:pPr>
        <w:pStyle w:val="3"/>
        <w:rPr>
          <w:rFonts w:asciiTheme="minorEastAsia" w:eastAsiaTheme="minorEastAsia" w:hAnsiTheme="minorEastAsia" w:cs="宋体"/>
          <w:kern w:val="0"/>
          <w:sz w:val="21"/>
          <w:szCs w:val="21"/>
        </w:rPr>
      </w:pPr>
      <w:bookmarkStart w:id="52" w:name="_Toc522267939"/>
      <w:r w:rsidRPr="00555CD2">
        <w:rPr>
          <w:rFonts w:hint="eastAsia"/>
        </w:rPr>
        <w:t>电子资源配套单据</w:t>
      </w:r>
      <w:r w:rsidR="00DE3641" w:rsidRPr="00555CD2">
        <w:rPr>
          <w:rFonts w:hint="eastAsia"/>
        </w:rPr>
        <w:t>1</w:t>
      </w:r>
      <w:r w:rsidR="00DE3641" w:rsidRPr="00555CD2">
        <w:t>0-5</w:t>
      </w:r>
      <w:r w:rsidR="00C07B03" w:rsidRPr="00555CD2">
        <w:rPr>
          <w:rFonts w:asciiTheme="minorEastAsia" w:eastAsiaTheme="minorEastAsia" w:hAnsiTheme="minorEastAsia" w:cs="宋体" w:hint="eastAsia"/>
          <w:kern w:val="0"/>
          <w:sz w:val="21"/>
          <w:szCs w:val="21"/>
        </w:rPr>
        <w:t>订舱</w:t>
      </w:r>
      <w:r w:rsidR="00547024" w:rsidRPr="00555CD2">
        <w:rPr>
          <w:rFonts w:asciiTheme="minorEastAsia" w:eastAsiaTheme="minorEastAsia" w:hAnsiTheme="minorEastAsia" w:cs="宋体" w:hint="eastAsia"/>
          <w:kern w:val="0"/>
          <w:sz w:val="21"/>
          <w:szCs w:val="21"/>
        </w:rPr>
        <w:t>委托书</w:t>
      </w:r>
      <w:bookmarkEnd w:id="52"/>
    </w:p>
    <w:tbl>
      <w:tblPr>
        <w:tblStyle w:val="a5"/>
        <w:tblW w:w="0" w:type="auto"/>
        <w:tblLook w:val="04A0"/>
      </w:tblPr>
      <w:tblGrid>
        <w:gridCol w:w="2127"/>
        <w:gridCol w:w="686"/>
        <w:gridCol w:w="717"/>
        <w:gridCol w:w="1119"/>
        <w:gridCol w:w="2053"/>
        <w:gridCol w:w="1820"/>
      </w:tblGrid>
      <w:tr w:rsidR="00547024" w:rsidRPr="00555CD2" w:rsidTr="00547024">
        <w:trPr>
          <w:trHeight w:val="705"/>
        </w:trPr>
        <w:tc>
          <w:tcPr>
            <w:tcW w:w="8522" w:type="dxa"/>
            <w:gridSpan w:val="6"/>
            <w:noWrap/>
            <w:hideMark/>
          </w:tcPr>
          <w:p w:rsidR="00547024" w:rsidRPr="00555CD2" w:rsidRDefault="00547024" w:rsidP="00547024">
            <w:r w:rsidRPr="00555CD2">
              <w:rPr>
                <w:rFonts w:hint="eastAsia"/>
              </w:rPr>
              <w:t>订舱委托书</w:t>
            </w:r>
          </w:p>
        </w:tc>
      </w:tr>
      <w:tr w:rsidR="00547024" w:rsidRPr="00555CD2" w:rsidTr="00547024">
        <w:trPr>
          <w:trHeight w:val="377"/>
        </w:trPr>
        <w:tc>
          <w:tcPr>
            <w:tcW w:w="4219" w:type="dxa"/>
            <w:gridSpan w:val="4"/>
            <w:vMerge w:val="restart"/>
            <w:hideMark/>
          </w:tcPr>
          <w:p w:rsidR="00547024" w:rsidRPr="00555CD2" w:rsidRDefault="00547024" w:rsidP="00547024">
            <w:r w:rsidRPr="00555CD2">
              <w:rPr>
                <w:rFonts w:hint="eastAsia"/>
              </w:rPr>
              <w:t>Shipper(</w:t>
            </w:r>
            <w:r w:rsidRPr="00555CD2">
              <w:rPr>
                <w:rFonts w:hint="eastAsia"/>
              </w:rPr>
              <w:t>发货人</w:t>
            </w:r>
            <w:r w:rsidRPr="00555CD2">
              <w:rPr>
                <w:rFonts w:hint="eastAsia"/>
              </w:rPr>
              <w:t>)</w:t>
            </w:r>
            <w:r w:rsidRPr="00555CD2">
              <w:rPr>
                <w:rFonts w:hint="eastAsia"/>
              </w:rPr>
              <w:t>：</w:t>
            </w:r>
            <w:r w:rsidRPr="00555CD2">
              <w:rPr>
                <w:rFonts w:hint="eastAsia"/>
              </w:rPr>
              <w:br/>
              <w:t>JAPAN ACCRETECH INSTRUMENT CO.,LTD</w:t>
            </w:r>
            <w:r w:rsidRPr="00555CD2">
              <w:rPr>
                <w:rFonts w:hint="eastAsia"/>
              </w:rPr>
              <w:br/>
              <w:t>1-11-1 TSUKINOWA-OTSU,SHJGA JAPAN</w:t>
            </w:r>
            <w:r w:rsidRPr="00555CD2">
              <w:rPr>
                <w:rFonts w:hint="eastAsia"/>
              </w:rPr>
              <w:br/>
              <w:t>TEL:81 775453333  FAX:81 775453335</w:t>
            </w:r>
            <w:r w:rsidRPr="00555CD2">
              <w:rPr>
                <w:rFonts w:hint="eastAsia"/>
              </w:rPr>
              <w:br/>
              <w:t>POST CODE:5205152</w:t>
            </w:r>
          </w:p>
        </w:tc>
        <w:tc>
          <w:tcPr>
            <w:tcW w:w="4303" w:type="dxa"/>
            <w:gridSpan w:val="2"/>
            <w:vMerge w:val="restart"/>
            <w:hideMark/>
          </w:tcPr>
          <w:p w:rsidR="00547024" w:rsidRPr="00555CD2" w:rsidRDefault="00547024">
            <w:r w:rsidRPr="00555CD2">
              <w:rPr>
                <w:rFonts w:hint="eastAsia"/>
              </w:rPr>
              <w:t>D/R NO.(</w:t>
            </w:r>
            <w:r w:rsidRPr="00555CD2">
              <w:rPr>
                <w:rFonts w:hint="eastAsia"/>
              </w:rPr>
              <w:t>工作编号</w:t>
            </w:r>
            <w:r w:rsidRPr="00555CD2">
              <w:rPr>
                <w:rFonts w:hint="eastAsia"/>
              </w:rPr>
              <w:t>)</w:t>
            </w:r>
            <w:r w:rsidRPr="00555CD2">
              <w:rPr>
                <w:rFonts w:hint="eastAsia"/>
              </w:rPr>
              <w:br/>
              <w:t>DDL567899899</w:t>
            </w:r>
          </w:p>
        </w:tc>
      </w:tr>
      <w:tr w:rsidR="00547024" w:rsidRPr="00555CD2" w:rsidTr="00547024">
        <w:trPr>
          <w:trHeight w:val="377"/>
        </w:trPr>
        <w:tc>
          <w:tcPr>
            <w:tcW w:w="4219" w:type="dxa"/>
            <w:gridSpan w:val="4"/>
            <w:vMerge/>
            <w:hideMark/>
          </w:tcPr>
          <w:p w:rsidR="00547024" w:rsidRPr="00555CD2" w:rsidRDefault="00547024"/>
        </w:tc>
        <w:tc>
          <w:tcPr>
            <w:tcW w:w="4303" w:type="dxa"/>
            <w:gridSpan w:val="2"/>
            <w:vMerge/>
            <w:hideMark/>
          </w:tcPr>
          <w:p w:rsidR="00547024" w:rsidRPr="00555CD2" w:rsidRDefault="00547024"/>
        </w:tc>
      </w:tr>
      <w:tr w:rsidR="00547024" w:rsidRPr="00555CD2" w:rsidTr="00547024">
        <w:trPr>
          <w:trHeight w:val="377"/>
        </w:trPr>
        <w:tc>
          <w:tcPr>
            <w:tcW w:w="4219" w:type="dxa"/>
            <w:gridSpan w:val="4"/>
            <w:vMerge/>
            <w:hideMark/>
          </w:tcPr>
          <w:p w:rsidR="00547024" w:rsidRPr="00555CD2" w:rsidRDefault="00547024"/>
        </w:tc>
        <w:tc>
          <w:tcPr>
            <w:tcW w:w="4303" w:type="dxa"/>
            <w:gridSpan w:val="2"/>
            <w:vMerge w:val="restart"/>
            <w:noWrap/>
            <w:hideMark/>
          </w:tcPr>
          <w:p w:rsidR="00547024" w:rsidRPr="00555CD2" w:rsidRDefault="00547024">
            <w:r w:rsidRPr="00555CD2">
              <w:rPr>
                <w:rFonts w:hint="eastAsia"/>
              </w:rPr>
              <w:t>(</w:t>
            </w:r>
            <w:proofErr w:type="gramStart"/>
            <w:r w:rsidRPr="00555CD2">
              <w:rPr>
                <w:rFonts w:hint="eastAsia"/>
              </w:rPr>
              <w:t>箱属公司</w:t>
            </w:r>
            <w:proofErr w:type="gramEnd"/>
            <w:r w:rsidRPr="00555CD2">
              <w:rPr>
                <w:rFonts w:hint="eastAsia"/>
              </w:rPr>
              <w:t>):COSCO</w:t>
            </w:r>
          </w:p>
        </w:tc>
      </w:tr>
      <w:tr w:rsidR="00547024" w:rsidRPr="00555CD2" w:rsidTr="00547024">
        <w:trPr>
          <w:trHeight w:val="377"/>
        </w:trPr>
        <w:tc>
          <w:tcPr>
            <w:tcW w:w="4219" w:type="dxa"/>
            <w:gridSpan w:val="4"/>
            <w:vMerge/>
            <w:hideMark/>
          </w:tcPr>
          <w:p w:rsidR="00547024" w:rsidRPr="00555CD2" w:rsidRDefault="00547024"/>
        </w:tc>
        <w:tc>
          <w:tcPr>
            <w:tcW w:w="4303" w:type="dxa"/>
            <w:gridSpan w:val="2"/>
            <w:vMerge/>
            <w:hideMark/>
          </w:tcPr>
          <w:p w:rsidR="00547024" w:rsidRPr="00555CD2" w:rsidRDefault="00547024"/>
        </w:tc>
      </w:tr>
      <w:tr w:rsidR="00547024" w:rsidRPr="00555CD2" w:rsidTr="00547024">
        <w:trPr>
          <w:trHeight w:val="377"/>
        </w:trPr>
        <w:tc>
          <w:tcPr>
            <w:tcW w:w="4219" w:type="dxa"/>
            <w:gridSpan w:val="4"/>
            <w:vMerge/>
            <w:hideMark/>
          </w:tcPr>
          <w:p w:rsidR="00547024" w:rsidRPr="00555CD2" w:rsidRDefault="00547024"/>
        </w:tc>
        <w:tc>
          <w:tcPr>
            <w:tcW w:w="4303" w:type="dxa"/>
            <w:gridSpan w:val="2"/>
            <w:vMerge/>
            <w:hideMark/>
          </w:tcPr>
          <w:p w:rsidR="00547024" w:rsidRPr="00555CD2" w:rsidRDefault="00547024"/>
        </w:tc>
      </w:tr>
      <w:tr w:rsidR="00547024" w:rsidRPr="00555CD2" w:rsidTr="00547024">
        <w:trPr>
          <w:trHeight w:val="377"/>
        </w:trPr>
        <w:tc>
          <w:tcPr>
            <w:tcW w:w="4219" w:type="dxa"/>
            <w:gridSpan w:val="4"/>
            <w:vMerge w:val="restart"/>
            <w:hideMark/>
          </w:tcPr>
          <w:p w:rsidR="00547024" w:rsidRPr="00555CD2" w:rsidRDefault="00547024">
            <w:r w:rsidRPr="00555CD2">
              <w:rPr>
                <w:rFonts w:hint="eastAsia"/>
              </w:rPr>
              <w:t>Consignee(</w:t>
            </w:r>
            <w:r w:rsidRPr="00555CD2">
              <w:rPr>
                <w:rFonts w:hint="eastAsia"/>
              </w:rPr>
              <w:t>收货人</w:t>
            </w:r>
            <w:r w:rsidRPr="00555CD2">
              <w:rPr>
                <w:rFonts w:hint="eastAsia"/>
              </w:rPr>
              <w:t>)</w:t>
            </w:r>
            <w:r w:rsidRPr="00555CD2">
              <w:rPr>
                <w:rFonts w:hint="eastAsia"/>
              </w:rPr>
              <w:t>：</w:t>
            </w:r>
            <w:r w:rsidRPr="00555CD2">
              <w:rPr>
                <w:rFonts w:hint="eastAsia"/>
              </w:rPr>
              <w:br/>
            </w:r>
            <w:r w:rsidRPr="00555CD2">
              <w:rPr>
                <w:rFonts w:hint="eastAsia"/>
              </w:rPr>
              <w:br/>
            </w:r>
            <w:r w:rsidRPr="00555CD2">
              <w:rPr>
                <w:rFonts w:hint="eastAsia"/>
              </w:rPr>
              <w:lastRenderedPageBreak/>
              <w:t>TO ORDER</w:t>
            </w:r>
          </w:p>
        </w:tc>
        <w:tc>
          <w:tcPr>
            <w:tcW w:w="4303" w:type="dxa"/>
            <w:gridSpan w:val="2"/>
            <w:vMerge w:val="restart"/>
            <w:hideMark/>
          </w:tcPr>
          <w:p w:rsidR="00547024" w:rsidRPr="00555CD2" w:rsidRDefault="00547024">
            <w:r w:rsidRPr="00555CD2">
              <w:rPr>
                <w:rFonts w:hint="eastAsia"/>
              </w:rPr>
              <w:lastRenderedPageBreak/>
              <w:t>(</w:t>
            </w:r>
            <w:r w:rsidRPr="00555CD2">
              <w:rPr>
                <w:rFonts w:hint="eastAsia"/>
              </w:rPr>
              <w:t>托运编号</w:t>
            </w:r>
            <w:r w:rsidRPr="00555CD2">
              <w:rPr>
                <w:rFonts w:hint="eastAsia"/>
              </w:rPr>
              <w:t>)</w:t>
            </w:r>
            <w:r w:rsidRPr="00555CD2">
              <w:rPr>
                <w:rFonts w:hint="eastAsia"/>
              </w:rPr>
              <w:t>：</w:t>
            </w:r>
            <w:r w:rsidRPr="00555CD2">
              <w:rPr>
                <w:rFonts w:hint="eastAsia"/>
              </w:rPr>
              <w:t>LTT2015110802B</w:t>
            </w:r>
            <w:r w:rsidRPr="00555CD2">
              <w:rPr>
                <w:rFonts w:hint="eastAsia"/>
              </w:rPr>
              <w:br/>
              <w:t>TO:</w:t>
            </w:r>
            <w:r w:rsidRPr="00555CD2">
              <w:rPr>
                <w:rFonts w:hint="eastAsia"/>
              </w:rPr>
              <w:t>上海中远集装箱船</w:t>
            </w:r>
            <w:proofErr w:type="gramStart"/>
            <w:r w:rsidRPr="00555CD2">
              <w:rPr>
                <w:rFonts w:hint="eastAsia"/>
              </w:rPr>
              <w:t>务</w:t>
            </w:r>
            <w:proofErr w:type="gramEnd"/>
            <w:r w:rsidRPr="00555CD2">
              <w:rPr>
                <w:rFonts w:hint="eastAsia"/>
              </w:rPr>
              <w:t>代理公司</w:t>
            </w:r>
            <w:r w:rsidRPr="00555CD2">
              <w:rPr>
                <w:rFonts w:hint="eastAsia"/>
              </w:rPr>
              <w:br/>
            </w:r>
            <w:r w:rsidRPr="00555CD2">
              <w:rPr>
                <w:rFonts w:hint="eastAsia"/>
              </w:rPr>
              <w:lastRenderedPageBreak/>
              <w:t>开航日期：</w:t>
            </w:r>
            <w:r w:rsidRPr="00555CD2">
              <w:rPr>
                <w:rFonts w:hint="eastAsia"/>
              </w:rPr>
              <w:t>2015-08-25</w:t>
            </w:r>
            <w:r w:rsidRPr="00555CD2">
              <w:rPr>
                <w:rFonts w:hint="eastAsia"/>
              </w:rPr>
              <w:br/>
              <w:t>FROM</w:t>
            </w:r>
          </w:p>
        </w:tc>
      </w:tr>
      <w:tr w:rsidR="00547024" w:rsidRPr="00555CD2" w:rsidTr="00547024">
        <w:trPr>
          <w:trHeight w:val="377"/>
        </w:trPr>
        <w:tc>
          <w:tcPr>
            <w:tcW w:w="4219" w:type="dxa"/>
            <w:gridSpan w:val="4"/>
            <w:vMerge/>
            <w:hideMark/>
          </w:tcPr>
          <w:p w:rsidR="00547024" w:rsidRPr="00555CD2" w:rsidRDefault="00547024"/>
        </w:tc>
        <w:tc>
          <w:tcPr>
            <w:tcW w:w="4303" w:type="dxa"/>
            <w:gridSpan w:val="2"/>
            <w:vMerge/>
            <w:hideMark/>
          </w:tcPr>
          <w:p w:rsidR="00547024" w:rsidRPr="00555CD2" w:rsidRDefault="00547024"/>
        </w:tc>
      </w:tr>
      <w:tr w:rsidR="00547024" w:rsidRPr="00555CD2" w:rsidTr="00547024">
        <w:trPr>
          <w:trHeight w:val="377"/>
        </w:trPr>
        <w:tc>
          <w:tcPr>
            <w:tcW w:w="4219" w:type="dxa"/>
            <w:gridSpan w:val="4"/>
            <w:vMerge/>
            <w:hideMark/>
          </w:tcPr>
          <w:p w:rsidR="00547024" w:rsidRPr="00555CD2" w:rsidRDefault="00547024"/>
        </w:tc>
        <w:tc>
          <w:tcPr>
            <w:tcW w:w="4303" w:type="dxa"/>
            <w:gridSpan w:val="2"/>
            <w:vMerge/>
            <w:hideMark/>
          </w:tcPr>
          <w:p w:rsidR="00547024" w:rsidRPr="00555CD2" w:rsidRDefault="00547024"/>
        </w:tc>
      </w:tr>
      <w:tr w:rsidR="00547024" w:rsidRPr="00555CD2" w:rsidTr="00547024">
        <w:trPr>
          <w:trHeight w:val="377"/>
        </w:trPr>
        <w:tc>
          <w:tcPr>
            <w:tcW w:w="4219" w:type="dxa"/>
            <w:gridSpan w:val="4"/>
            <w:vMerge/>
            <w:hideMark/>
          </w:tcPr>
          <w:p w:rsidR="00547024" w:rsidRPr="00555CD2" w:rsidRDefault="00547024"/>
        </w:tc>
        <w:tc>
          <w:tcPr>
            <w:tcW w:w="4303" w:type="dxa"/>
            <w:gridSpan w:val="2"/>
            <w:vMerge/>
            <w:hideMark/>
          </w:tcPr>
          <w:p w:rsidR="00547024" w:rsidRPr="00555CD2" w:rsidRDefault="00547024"/>
        </w:tc>
      </w:tr>
      <w:tr w:rsidR="00547024" w:rsidRPr="00555CD2" w:rsidTr="00547024">
        <w:trPr>
          <w:trHeight w:val="377"/>
        </w:trPr>
        <w:tc>
          <w:tcPr>
            <w:tcW w:w="4219" w:type="dxa"/>
            <w:gridSpan w:val="4"/>
            <w:vMerge/>
            <w:hideMark/>
          </w:tcPr>
          <w:p w:rsidR="00547024" w:rsidRPr="00555CD2" w:rsidRDefault="00547024"/>
        </w:tc>
        <w:tc>
          <w:tcPr>
            <w:tcW w:w="4303" w:type="dxa"/>
            <w:gridSpan w:val="2"/>
            <w:vMerge/>
            <w:hideMark/>
          </w:tcPr>
          <w:p w:rsidR="00547024" w:rsidRPr="00555CD2" w:rsidRDefault="00547024"/>
        </w:tc>
      </w:tr>
      <w:tr w:rsidR="00547024" w:rsidRPr="00555CD2" w:rsidTr="00547024">
        <w:trPr>
          <w:trHeight w:val="617"/>
        </w:trPr>
        <w:tc>
          <w:tcPr>
            <w:tcW w:w="4219" w:type="dxa"/>
            <w:gridSpan w:val="4"/>
            <w:vMerge w:val="restart"/>
            <w:hideMark/>
          </w:tcPr>
          <w:p w:rsidR="00547024" w:rsidRPr="00555CD2" w:rsidRDefault="00547024" w:rsidP="00547024">
            <w:r w:rsidRPr="00555CD2">
              <w:rPr>
                <w:rFonts w:hint="eastAsia"/>
              </w:rPr>
              <w:t>NOTIFY PARTY(</w:t>
            </w:r>
            <w:r w:rsidRPr="00555CD2">
              <w:rPr>
                <w:rFonts w:hint="eastAsia"/>
              </w:rPr>
              <w:t>通知人</w:t>
            </w:r>
            <w:r w:rsidRPr="00555CD2">
              <w:rPr>
                <w:rFonts w:hint="eastAsia"/>
              </w:rPr>
              <w:t>)</w:t>
            </w:r>
            <w:r w:rsidRPr="00555CD2">
              <w:rPr>
                <w:rFonts w:hint="eastAsia"/>
              </w:rPr>
              <w:t>：</w:t>
            </w:r>
            <w:r w:rsidRPr="00555CD2">
              <w:rPr>
                <w:rFonts w:hint="eastAsia"/>
              </w:rPr>
              <w:br/>
              <w:t>SHENZHEN TIAN ZHI INSTRUMENT IMPORT TRADE CO.,LTD.</w:t>
            </w:r>
            <w:r w:rsidRPr="00555CD2">
              <w:rPr>
                <w:rFonts w:hint="eastAsia"/>
              </w:rPr>
              <w:br/>
              <w:t>118 JINTIAN ROAD NO.1408, LUOHU DISTRICT,CHINA</w:t>
            </w:r>
            <w:r w:rsidRPr="00555CD2">
              <w:rPr>
                <w:rFonts w:hint="eastAsia"/>
              </w:rPr>
              <w:br/>
              <w:t>TEL:0086 0755 86739273</w:t>
            </w:r>
            <w:r w:rsidRPr="00555CD2">
              <w:rPr>
                <w:rFonts w:hint="eastAsia"/>
              </w:rPr>
              <w:br/>
              <w:t>FAX:0086 0755 86739275</w:t>
            </w:r>
          </w:p>
        </w:tc>
        <w:tc>
          <w:tcPr>
            <w:tcW w:w="4303" w:type="dxa"/>
            <w:gridSpan w:val="2"/>
            <w:vMerge w:val="restart"/>
            <w:hideMark/>
          </w:tcPr>
          <w:p w:rsidR="00547024" w:rsidRPr="00555CD2" w:rsidRDefault="00547024" w:rsidP="00547024">
            <w:r w:rsidRPr="00555CD2">
              <w:rPr>
                <w:rFonts w:hint="eastAsia"/>
              </w:rPr>
              <w:t>备注：请安排订舱！！！</w:t>
            </w:r>
          </w:p>
        </w:tc>
      </w:tr>
      <w:tr w:rsidR="00547024" w:rsidRPr="00555CD2" w:rsidTr="00547024">
        <w:trPr>
          <w:trHeight w:val="377"/>
        </w:trPr>
        <w:tc>
          <w:tcPr>
            <w:tcW w:w="4219" w:type="dxa"/>
            <w:gridSpan w:val="4"/>
            <w:vMerge/>
            <w:hideMark/>
          </w:tcPr>
          <w:p w:rsidR="00547024" w:rsidRPr="00555CD2" w:rsidRDefault="00547024"/>
        </w:tc>
        <w:tc>
          <w:tcPr>
            <w:tcW w:w="4303" w:type="dxa"/>
            <w:gridSpan w:val="2"/>
            <w:vMerge/>
            <w:hideMark/>
          </w:tcPr>
          <w:p w:rsidR="00547024" w:rsidRPr="00555CD2" w:rsidRDefault="00547024"/>
        </w:tc>
      </w:tr>
      <w:tr w:rsidR="00547024" w:rsidRPr="00555CD2" w:rsidTr="00547024">
        <w:trPr>
          <w:trHeight w:val="377"/>
        </w:trPr>
        <w:tc>
          <w:tcPr>
            <w:tcW w:w="4219" w:type="dxa"/>
            <w:gridSpan w:val="4"/>
            <w:vMerge/>
            <w:hideMark/>
          </w:tcPr>
          <w:p w:rsidR="00547024" w:rsidRPr="00555CD2" w:rsidRDefault="00547024"/>
        </w:tc>
        <w:tc>
          <w:tcPr>
            <w:tcW w:w="4303" w:type="dxa"/>
            <w:gridSpan w:val="2"/>
            <w:vMerge/>
            <w:hideMark/>
          </w:tcPr>
          <w:p w:rsidR="00547024" w:rsidRPr="00555CD2" w:rsidRDefault="00547024"/>
        </w:tc>
      </w:tr>
      <w:tr w:rsidR="00547024" w:rsidRPr="00555CD2" w:rsidTr="00547024">
        <w:trPr>
          <w:trHeight w:val="377"/>
        </w:trPr>
        <w:tc>
          <w:tcPr>
            <w:tcW w:w="4219" w:type="dxa"/>
            <w:gridSpan w:val="4"/>
            <w:vMerge/>
            <w:hideMark/>
          </w:tcPr>
          <w:p w:rsidR="00547024" w:rsidRPr="00555CD2" w:rsidRDefault="00547024"/>
        </w:tc>
        <w:tc>
          <w:tcPr>
            <w:tcW w:w="4303" w:type="dxa"/>
            <w:gridSpan w:val="2"/>
            <w:vMerge/>
            <w:hideMark/>
          </w:tcPr>
          <w:p w:rsidR="00547024" w:rsidRPr="00555CD2" w:rsidRDefault="00547024"/>
        </w:tc>
      </w:tr>
      <w:tr w:rsidR="00547024" w:rsidRPr="00555CD2" w:rsidTr="00547024">
        <w:trPr>
          <w:trHeight w:val="377"/>
        </w:trPr>
        <w:tc>
          <w:tcPr>
            <w:tcW w:w="4219" w:type="dxa"/>
            <w:gridSpan w:val="4"/>
            <w:vMerge/>
            <w:hideMark/>
          </w:tcPr>
          <w:p w:rsidR="00547024" w:rsidRPr="00555CD2" w:rsidRDefault="00547024"/>
        </w:tc>
        <w:tc>
          <w:tcPr>
            <w:tcW w:w="4303" w:type="dxa"/>
            <w:gridSpan w:val="2"/>
            <w:vMerge/>
            <w:hideMark/>
          </w:tcPr>
          <w:p w:rsidR="00547024" w:rsidRPr="00555CD2" w:rsidRDefault="00547024"/>
        </w:tc>
      </w:tr>
      <w:tr w:rsidR="00547024" w:rsidRPr="00555CD2" w:rsidTr="00547024">
        <w:trPr>
          <w:trHeight w:val="377"/>
        </w:trPr>
        <w:tc>
          <w:tcPr>
            <w:tcW w:w="3110" w:type="dxa"/>
            <w:gridSpan w:val="2"/>
            <w:vMerge w:val="restart"/>
            <w:hideMark/>
          </w:tcPr>
          <w:p w:rsidR="00547024" w:rsidRPr="00555CD2" w:rsidRDefault="00547024" w:rsidP="00547024">
            <w:r w:rsidRPr="00555CD2">
              <w:rPr>
                <w:rFonts w:hint="eastAsia"/>
              </w:rPr>
              <w:t>Ocean Vessel (</w:t>
            </w:r>
            <w:r w:rsidRPr="00555CD2">
              <w:rPr>
                <w:rFonts w:hint="eastAsia"/>
              </w:rPr>
              <w:t>船名</w:t>
            </w:r>
            <w:r w:rsidRPr="00555CD2">
              <w:rPr>
                <w:rFonts w:hint="eastAsia"/>
              </w:rPr>
              <w:t>)</w:t>
            </w:r>
            <w:r w:rsidRPr="00555CD2">
              <w:rPr>
                <w:rFonts w:hint="eastAsia"/>
              </w:rPr>
              <w:br/>
              <w:t>HENG YU</w:t>
            </w:r>
          </w:p>
        </w:tc>
        <w:tc>
          <w:tcPr>
            <w:tcW w:w="1109" w:type="dxa"/>
            <w:gridSpan w:val="2"/>
            <w:vMerge w:val="restart"/>
            <w:hideMark/>
          </w:tcPr>
          <w:p w:rsidR="00547024" w:rsidRPr="00555CD2" w:rsidRDefault="00547024">
            <w:r w:rsidRPr="00555CD2">
              <w:rPr>
                <w:rFonts w:hint="eastAsia"/>
              </w:rPr>
              <w:t>Voyage No.(</w:t>
            </w:r>
            <w:r w:rsidRPr="00555CD2">
              <w:rPr>
                <w:rFonts w:hint="eastAsia"/>
              </w:rPr>
              <w:t>航次</w:t>
            </w:r>
            <w:r w:rsidRPr="00555CD2">
              <w:rPr>
                <w:rFonts w:hint="eastAsia"/>
              </w:rPr>
              <w:t>)</w:t>
            </w:r>
            <w:r w:rsidRPr="00555CD2">
              <w:rPr>
                <w:rFonts w:hint="eastAsia"/>
              </w:rPr>
              <w:br/>
              <w:t>0621W</w:t>
            </w:r>
          </w:p>
        </w:tc>
        <w:tc>
          <w:tcPr>
            <w:tcW w:w="4303" w:type="dxa"/>
            <w:gridSpan w:val="2"/>
            <w:vMerge w:val="restart"/>
            <w:hideMark/>
          </w:tcPr>
          <w:p w:rsidR="00547024" w:rsidRPr="00555CD2" w:rsidRDefault="00547024">
            <w:r w:rsidRPr="00555CD2">
              <w:rPr>
                <w:rFonts w:hint="eastAsia"/>
              </w:rPr>
              <w:t>Port of Loading(</w:t>
            </w:r>
            <w:r w:rsidRPr="00555CD2">
              <w:rPr>
                <w:rFonts w:hint="eastAsia"/>
              </w:rPr>
              <w:t>装货港</w:t>
            </w:r>
            <w:r w:rsidRPr="00555CD2">
              <w:rPr>
                <w:rFonts w:hint="eastAsia"/>
              </w:rPr>
              <w:t>)</w:t>
            </w:r>
            <w:r w:rsidRPr="00555CD2">
              <w:rPr>
                <w:rFonts w:hint="eastAsia"/>
              </w:rPr>
              <w:br/>
              <w:t>KOBE,JAPAN</w:t>
            </w:r>
          </w:p>
        </w:tc>
      </w:tr>
      <w:tr w:rsidR="00547024" w:rsidRPr="00555CD2" w:rsidTr="00547024">
        <w:trPr>
          <w:trHeight w:val="377"/>
        </w:trPr>
        <w:tc>
          <w:tcPr>
            <w:tcW w:w="3110" w:type="dxa"/>
            <w:gridSpan w:val="2"/>
            <w:vMerge/>
            <w:hideMark/>
          </w:tcPr>
          <w:p w:rsidR="00547024" w:rsidRPr="00555CD2" w:rsidRDefault="00547024"/>
        </w:tc>
        <w:tc>
          <w:tcPr>
            <w:tcW w:w="1109" w:type="dxa"/>
            <w:gridSpan w:val="2"/>
            <w:vMerge/>
            <w:hideMark/>
          </w:tcPr>
          <w:p w:rsidR="00547024" w:rsidRPr="00555CD2" w:rsidRDefault="00547024"/>
        </w:tc>
        <w:tc>
          <w:tcPr>
            <w:tcW w:w="4303" w:type="dxa"/>
            <w:gridSpan w:val="2"/>
            <w:vMerge/>
            <w:hideMark/>
          </w:tcPr>
          <w:p w:rsidR="00547024" w:rsidRPr="00555CD2" w:rsidRDefault="00547024"/>
        </w:tc>
      </w:tr>
      <w:tr w:rsidR="00547024" w:rsidRPr="00555CD2" w:rsidTr="00547024">
        <w:trPr>
          <w:trHeight w:val="377"/>
        </w:trPr>
        <w:tc>
          <w:tcPr>
            <w:tcW w:w="3110" w:type="dxa"/>
            <w:gridSpan w:val="2"/>
            <w:vMerge/>
            <w:hideMark/>
          </w:tcPr>
          <w:p w:rsidR="00547024" w:rsidRPr="00555CD2" w:rsidRDefault="00547024"/>
        </w:tc>
        <w:tc>
          <w:tcPr>
            <w:tcW w:w="1109" w:type="dxa"/>
            <w:gridSpan w:val="2"/>
            <w:vMerge/>
            <w:hideMark/>
          </w:tcPr>
          <w:p w:rsidR="00547024" w:rsidRPr="00555CD2" w:rsidRDefault="00547024"/>
        </w:tc>
        <w:tc>
          <w:tcPr>
            <w:tcW w:w="4303" w:type="dxa"/>
            <w:gridSpan w:val="2"/>
            <w:vMerge/>
            <w:hideMark/>
          </w:tcPr>
          <w:p w:rsidR="00547024" w:rsidRPr="00555CD2" w:rsidRDefault="00547024"/>
        </w:tc>
      </w:tr>
      <w:tr w:rsidR="00547024" w:rsidRPr="00555CD2" w:rsidTr="00547024">
        <w:trPr>
          <w:trHeight w:val="377"/>
        </w:trPr>
        <w:tc>
          <w:tcPr>
            <w:tcW w:w="3110" w:type="dxa"/>
            <w:gridSpan w:val="2"/>
            <w:vMerge w:val="restart"/>
            <w:hideMark/>
          </w:tcPr>
          <w:p w:rsidR="00547024" w:rsidRPr="00555CD2" w:rsidRDefault="00547024">
            <w:r w:rsidRPr="00555CD2">
              <w:rPr>
                <w:rFonts w:hint="eastAsia"/>
              </w:rPr>
              <w:t>Port of Discharge(</w:t>
            </w:r>
            <w:r w:rsidRPr="00555CD2">
              <w:rPr>
                <w:rFonts w:hint="eastAsia"/>
              </w:rPr>
              <w:t>卸货港</w:t>
            </w:r>
            <w:r w:rsidRPr="00555CD2">
              <w:rPr>
                <w:rFonts w:hint="eastAsia"/>
              </w:rPr>
              <w:t>)</w:t>
            </w:r>
            <w:r w:rsidRPr="00555CD2">
              <w:rPr>
                <w:rFonts w:hint="eastAsia"/>
              </w:rPr>
              <w:br/>
              <w:t>SHENZHEN CHINA</w:t>
            </w:r>
          </w:p>
        </w:tc>
        <w:tc>
          <w:tcPr>
            <w:tcW w:w="1109" w:type="dxa"/>
            <w:gridSpan w:val="2"/>
            <w:vMerge w:val="restart"/>
            <w:hideMark/>
          </w:tcPr>
          <w:p w:rsidR="00547024" w:rsidRPr="00555CD2" w:rsidRDefault="00547024">
            <w:r w:rsidRPr="00555CD2">
              <w:rPr>
                <w:rFonts w:hint="eastAsia"/>
              </w:rPr>
              <w:t>Place of Delivery(</w:t>
            </w:r>
            <w:r w:rsidRPr="00555CD2">
              <w:rPr>
                <w:rFonts w:hint="eastAsia"/>
              </w:rPr>
              <w:t>交货地点</w:t>
            </w:r>
            <w:r w:rsidRPr="00555CD2">
              <w:rPr>
                <w:rFonts w:hint="eastAsia"/>
              </w:rPr>
              <w:t>)</w:t>
            </w:r>
          </w:p>
        </w:tc>
        <w:tc>
          <w:tcPr>
            <w:tcW w:w="4303" w:type="dxa"/>
            <w:gridSpan w:val="2"/>
            <w:vMerge w:val="restart"/>
            <w:hideMark/>
          </w:tcPr>
          <w:p w:rsidR="00547024" w:rsidRPr="00555CD2" w:rsidRDefault="00547024" w:rsidP="00547024">
            <w:r w:rsidRPr="00555CD2">
              <w:rPr>
                <w:rFonts w:hint="eastAsia"/>
              </w:rPr>
              <w:t>Final Destination For The</w:t>
            </w:r>
            <w:r w:rsidRPr="00555CD2">
              <w:rPr>
                <w:rFonts w:hint="eastAsia"/>
              </w:rPr>
              <w:br/>
              <w:t>Merchant's Reference.(</w:t>
            </w:r>
            <w:r w:rsidRPr="00555CD2">
              <w:rPr>
                <w:rFonts w:hint="eastAsia"/>
              </w:rPr>
              <w:t>目的地</w:t>
            </w:r>
            <w:r w:rsidRPr="00555CD2">
              <w:rPr>
                <w:rFonts w:hint="eastAsia"/>
              </w:rPr>
              <w:t>)</w:t>
            </w:r>
          </w:p>
        </w:tc>
      </w:tr>
      <w:tr w:rsidR="00547024" w:rsidRPr="00555CD2" w:rsidTr="00547024">
        <w:trPr>
          <w:trHeight w:val="377"/>
        </w:trPr>
        <w:tc>
          <w:tcPr>
            <w:tcW w:w="3110" w:type="dxa"/>
            <w:gridSpan w:val="2"/>
            <w:vMerge/>
            <w:hideMark/>
          </w:tcPr>
          <w:p w:rsidR="00547024" w:rsidRPr="00555CD2" w:rsidRDefault="00547024"/>
        </w:tc>
        <w:tc>
          <w:tcPr>
            <w:tcW w:w="1109" w:type="dxa"/>
            <w:gridSpan w:val="2"/>
            <w:vMerge/>
            <w:hideMark/>
          </w:tcPr>
          <w:p w:rsidR="00547024" w:rsidRPr="00555CD2" w:rsidRDefault="00547024"/>
        </w:tc>
        <w:tc>
          <w:tcPr>
            <w:tcW w:w="4303" w:type="dxa"/>
            <w:gridSpan w:val="2"/>
            <w:vMerge/>
            <w:hideMark/>
          </w:tcPr>
          <w:p w:rsidR="00547024" w:rsidRPr="00555CD2" w:rsidRDefault="00547024"/>
        </w:tc>
      </w:tr>
      <w:tr w:rsidR="00547024" w:rsidRPr="00555CD2" w:rsidTr="00547024">
        <w:trPr>
          <w:trHeight w:val="377"/>
        </w:trPr>
        <w:tc>
          <w:tcPr>
            <w:tcW w:w="3110" w:type="dxa"/>
            <w:gridSpan w:val="2"/>
            <w:vMerge/>
            <w:hideMark/>
          </w:tcPr>
          <w:p w:rsidR="00547024" w:rsidRPr="00555CD2" w:rsidRDefault="00547024"/>
        </w:tc>
        <w:tc>
          <w:tcPr>
            <w:tcW w:w="1109" w:type="dxa"/>
            <w:gridSpan w:val="2"/>
            <w:vMerge/>
            <w:hideMark/>
          </w:tcPr>
          <w:p w:rsidR="00547024" w:rsidRPr="00555CD2" w:rsidRDefault="00547024"/>
        </w:tc>
        <w:tc>
          <w:tcPr>
            <w:tcW w:w="4303" w:type="dxa"/>
            <w:gridSpan w:val="2"/>
            <w:vMerge/>
            <w:hideMark/>
          </w:tcPr>
          <w:p w:rsidR="00547024" w:rsidRPr="00555CD2" w:rsidRDefault="00547024"/>
        </w:tc>
      </w:tr>
      <w:tr w:rsidR="00547024" w:rsidRPr="00555CD2" w:rsidTr="00547024">
        <w:trPr>
          <w:trHeight w:val="377"/>
        </w:trPr>
        <w:tc>
          <w:tcPr>
            <w:tcW w:w="2365" w:type="dxa"/>
            <w:vMerge w:val="restart"/>
            <w:noWrap/>
            <w:hideMark/>
          </w:tcPr>
          <w:p w:rsidR="00547024" w:rsidRPr="00555CD2" w:rsidRDefault="00547024" w:rsidP="00547024">
            <w:r w:rsidRPr="00555CD2">
              <w:rPr>
                <w:rFonts w:hint="eastAsia"/>
              </w:rPr>
              <w:t>Marks(</w:t>
            </w:r>
            <w:proofErr w:type="gramStart"/>
            <w:r w:rsidRPr="00555CD2">
              <w:rPr>
                <w:rFonts w:hint="eastAsia"/>
              </w:rPr>
              <w:t>唛</w:t>
            </w:r>
            <w:proofErr w:type="gramEnd"/>
            <w:r w:rsidRPr="00555CD2">
              <w:rPr>
                <w:rFonts w:hint="eastAsia"/>
              </w:rPr>
              <w:t>头</w:t>
            </w:r>
            <w:r w:rsidRPr="00555CD2">
              <w:rPr>
                <w:rFonts w:hint="eastAsia"/>
              </w:rPr>
              <w:t>)</w:t>
            </w:r>
          </w:p>
        </w:tc>
        <w:tc>
          <w:tcPr>
            <w:tcW w:w="1525" w:type="dxa"/>
            <w:gridSpan w:val="2"/>
            <w:vMerge w:val="restart"/>
            <w:hideMark/>
          </w:tcPr>
          <w:p w:rsidR="00547024" w:rsidRPr="00555CD2" w:rsidRDefault="00547024">
            <w:r w:rsidRPr="00555CD2">
              <w:rPr>
                <w:rFonts w:hint="eastAsia"/>
              </w:rPr>
              <w:t>No. of Containers</w:t>
            </w:r>
            <w:r w:rsidRPr="00555CD2">
              <w:rPr>
                <w:rFonts w:hint="eastAsia"/>
              </w:rPr>
              <w:br/>
              <w:t>or Packages</w:t>
            </w:r>
            <w:r w:rsidRPr="00555CD2">
              <w:rPr>
                <w:rFonts w:hint="eastAsia"/>
              </w:rPr>
              <w:br/>
              <w:t>(</w:t>
            </w:r>
            <w:r w:rsidRPr="00555CD2">
              <w:rPr>
                <w:rFonts w:hint="eastAsia"/>
              </w:rPr>
              <w:t>箱数或者件数</w:t>
            </w:r>
            <w:r w:rsidRPr="00555CD2">
              <w:rPr>
                <w:rFonts w:hint="eastAsia"/>
              </w:rPr>
              <w:t>)</w:t>
            </w:r>
          </w:p>
        </w:tc>
        <w:tc>
          <w:tcPr>
            <w:tcW w:w="329" w:type="dxa"/>
            <w:vMerge w:val="restart"/>
            <w:hideMark/>
          </w:tcPr>
          <w:p w:rsidR="00547024" w:rsidRPr="00555CD2" w:rsidRDefault="00547024" w:rsidP="00547024">
            <w:r w:rsidRPr="00555CD2">
              <w:rPr>
                <w:rFonts w:hint="eastAsia"/>
              </w:rPr>
              <w:t>Kind of Packages:</w:t>
            </w:r>
            <w:r w:rsidRPr="00555CD2">
              <w:rPr>
                <w:rFonts w:hint="eastAsia"/>
              </w:rPr>
              <w:br/>
              <w:t>Description of Goods(</w:t>
            </w:r>
            <w:r w:rsidRPr="00555CD2">
              <w:rPr>
                <w:rFonts w:hint="eastAsia"/>
              </w:rPr>
              <w:t>包装类型与货名</w:t>
            </w:r>
            <w:r w:rsidRPr="00555CD2">
              <w:rPr>
                <w:rFonts w:hint="eastAsia"/>
              </w:rPr>
              <w:t>)</w:t>
            </w:r>
          </w:p>
        </w:tc>
        <w:tc>
          <w:tcPr>
            <w:tcW w:w="2283" w:type="dxa"/>
            <w:vMerge w:val="restart"/>
            <w:hideMark/>
          </w:tcPr>
          <w:p w:rsidR="00547024" w:rsidRPr="00555CD2" w:rsidRDefault="00547024" w:rsidP="00547024">
            <w:r w:rsidRPr="00555CD2">
              <w:rPr>
                <w:rFonts w:hint="eastAsia"/>
              </w:rPr>
              <w:t xml:space="preserve">Gross Weight </w:t>
            </w:r>
            <w:r w:rsidRPr="00555CD2">
              <w:rPr>
                <w:rFonts w:hint="eastAsia"/>
              </w:rPr>
              <w:br/>
            </w:r>
            <w:r w:rsidRPr="00555CD2">
              <w:rPr>
                <w:rFonts w:hint="eastAsia"/>
              </w:rPr>
              <w:t>毛重</w:t>
            </w:r>
            <w:r w:rsidRPr="00555CD2">
              <w:rPr>
                <w:rFonts w:hint="eastAsia"/>
              </w:rPr>
              <w:t>(</w:t>
            </w:r>
            <w:proofErr w:type="gramStart"/>
            <w:r w:rsidRPr="00555CD2">
              <w:rPr>
                <w:rFonts w:hint="eastAsia"/>
              </w:rPr>
              <w:t>千克</w:t>
            </w:r>
            <w:r w:rsidRPr="00555CD2">
              <w:rPr>
                <w:rFonts w:hint="eastAsia"/>
              </w:rPr>
              <w:t>)</w:t>
            </w:r>
            <w:proofErr w:type="gramEnd"/>
          </w:p>
        </w:tc>
        <w:tc>
          <w:tcPr>
            <w:tcW w:w="2020" w:type="dxa"/>
            <w:vMerge w:val="restart"/>
            <w:hideMark/>
          </w:tcPr>
          <w:p w:rsidR="00547024" w:rsidRPr="00555CD2" w:rsidRDefault="00547024">
            <w:r w:rsidRPr="00555CD2">
              <w:rPr>
                <w:rFonts w:hint="eastAsia"/>
              </w:rPr>
              <w:t>Measurement</w:t>
            </w:r>
            <w:r w:rsidRPr="00555CD2">
              <w:rPr>
                <w:rFonts w:hint="eastAsia"/>
              </w:rPr>
              <w:br/>
            </w:r>
            <w:r w:rsidRPr="00555CD2">
              <w:rPr>
                <w:rFonts w:hint="eastAsia"/>
              </w:rPr>
              <w:t>尺码（立方米）</w:t>
            </w:r>
          </w:p>
        </w:tc>
      </w:tr>
      <w:tr w:rsidR="00547024" w:rsidRPr="00555CD2" w:rsidTr="00547024">
        <w:trPr>
          <w:trHeight w:val="377"/>
        </w:trPr>
        <w:tc>
          <w:tcPr>
            <w:tcW w:w="2365" w:type="dxa"/>
            <w:vMerge/>
            <w:hideMark/>
          </w:tcPr>
          <w:p w:rsidR="00547024" w:rsidRPr="00555CD2" w:rsidRDefault="00547024"/>
        </w:tc>
        <w:tc>
          <w:tcPr>
            <w:tcW w:w="1525" w:type="dxa"/>
            <w:gridSpan w:val="2"/>
            <w:vMerge/>
            <w:hideMark/>
          </w:tcPr>
          <w:p w:rsidR="00547024" w:rsidRPr="00555CD2" w:rsidRDefault="00547024"/>
        </w:tc>
        <w:tc>
          <w:tcPr>
            <w:tcW w:w="329" w:type="dxa"/>
            <w:vMerge/>
            <w:hideMark/>
          </w:tcPr>
          <w:p w:rsidR="00547024" w:rsidRPr="00555CD2" w:rsidRDefault="00547024"/>
        </w:tc>
        <w:tc>
          <w:tcPr>
            <w:tcW w:w="2283" w:type="dxa"/>
            <w:vMerge/>
            <w:hideMark/>
          </w:tcPr>
          <w:p w:rsidR="00547024" w:rsidRPr="00555CD2" w:rsidRDefault="00547024"/>
        </w:tc>
        <w:tc>
          <w:tcPr>
            <w:tcW w:w="2020" w:type="dxa"/>
            <w:vMerge/>
            <w:hideMark/>
          </w:tcPr>
          <w:p w:rsidR="00547024" w:rsidRPr="00555CD2" w:rsidRDefault="00547024"/>
        </w:tc>
      </w:tr>
      <w:tr w:rsidR="00547024" w:rsidRPr="00555CD2" w:rsidTr="00547024">
        <w:trPr>
          <w:trHeight w:val="377"/>
        </w:trPr>
        <w:tc>
          <w:tcPr>
            <w:tcW w:w="2365" w:type="dxa"/>
            <w:vMerge/>
            <w:hideMark/>
          </w:tcPr>
          <w:p w:rsidR="00547024" w:rsidRPr="00555CD2" w:rsidRDefault="00547024"/>
        </w:tc>
        <w:tc>
          <w:tcPr>
            <w:tcW w:w="1525" w:type="dxa"/>
            <w:gridSpan w:val="2"/>
            <w:vMerge/>
            <w:hideMark/>
          </w:tcPr>
          <w:p w:rsidR="00547024" w:rsidRPr="00555CD2" w:rsidRDefault="00547024"/>
        </w:tc>
        <w:tc>
          <w:tcPr>
            <w:tcW w:w="329" w:type="dxa"/>
            <w:vMerge/>
            <w:hideMark/>
          </w:tcPr>
          <w:p w:rsidR="00547024" w:rsidRPr="00555CD2" w:rsidRDefault="00547024"/>
        </w:tc>
        <w:tc>
          <w:tcPr>
            <w:tcW w:w="2283" w:type="dxa"/>
            <w:vMerge/>
            <w:hideMark/>
          </w:tcPr>
          <w:p w:rsidR="00547024" w:rsidRPr="00555CD2" w:rsidRDefault="00547024"/>
        </w:tc>
        <w:tc>
          <w:tcPr>
            <w:tcW w:w="2020" w:type="dxa"/>
            <w:vMerge/>
            <w:hideMark/>
          </w:tcPr>
          <w:p w:rsidR="00547024" w:rsidRPr="00555CD2" w:rsidRDefault="00547024"/>
        </w:tc>
      </w:tr>
      <w:tr w:rsidR="00547024" w:rsidRPr="00555CD2" w:rsidTr="00547024">
        <w:trPr>
          <w:trHeight w:val="377"/>
        </w:trPr>
        <w:tc>
          <w:tcPr>
            <w:tcW w:w="2365" w:type="dxa"/>
            <w:vMerge w:val="restart"/>
            <w:hideMark/>
          </w:tcPr>
          <w:p w:rsidR="00547024" w:rsidRPr="00555CD2" w:rsidRDefault="00547024">
            <w:r w:rsidRPr="00555CD2">
              <w:rPr>
                <w:rFonts w:hint="eastAsia"/>
              </w:rPr>
              <w:t>15CH1008-1/JP</w:t>
            </w:r>
            <w:r w:rsidRPr="00555CD2">
              <w:rPr>
                <w:rFonts w:hint="eastAsia"/>
              </w:rPr>
              <w:br/>
              <w:t>SHENZHEN,CHINA</w:t>
            </w:r>
            <w:r w:rsidRPr="00555CD2">
              <w:rPr>
                <w:rFonts w:hint="eastAsia"/>
              </w:rPr>
              <w:br/>
              <w:t>MADE IN JAPAN</w:t>
            </w:r>
          </w:p>
        </w:tc>
        <w:tc>
          <w:tcPr>
            <w:tcW w:w="1525" w:type="dxa"/>
            <w:gridSpan w:val="2"/>
            <w:vMerge w:val="restart"/>
            <w:noWrap/>
            <w:hideMark/>
          </w:tcPr>
          <w:p w:rsidR="00547024" w:rsidRPr="00555CD2" w:rsidRDefault="00547024">
            <w:r w:rsidRPr="00555CD2">
              <w:rPr>
                <w:rFonts w:hint="eastAsia"/>
              </w:rPr>
              <w:t>2CASES</w:t>
            </w:r>
          </w:p>
        </w:tc>
        <w:tc>
          <w:tcPr>
            <w:tcW w:w="329" w:type="dxa"/>
            <w:vMerge w:val="restart"/>
            <w:hideMark/>
          </w:tcPr>
          <w:p w:rsidR="00547024" w:rsidRPr="00555CD2" w:rsidRDefault="00547024">
            <w:r w:rsidRPr="00555CD2">
              <w:rPr>
                <w:rFonts w:hint="eastAsia"/>
              </w:rPr>
              <w:t>1.KYORI'S  PRECISION HIGH SPEED AUTOMATIC PRESS MATE - 3</w:t>
            </w:r>
            <w:r w:rsidRPr="00555CD2">
              <w:rPr>
                <w:rFonts w:hint="eastAsia"/>
              </w:rPr>
              <w:br/>
              <w:t>QUANTITY:1 SET</w:t>
            </w:r>
            <w:r w:rsidRPr="00555CD2">
              <w:rPr>
                <w:rFonts w:hint="eastAsia"/>
              </w:rPr>
              <w:br/>
              <w:t>2. KYORI'S PRECISION HIGH SPEED AUTOMATIC PRESS ANEX - 30</w:t>
            </w:r>
            <w:r w:rsidRPr="00555CD2">
              <w:rPr>
                <w:rFonts w:hint="eastAsia"/>
              </w:rPr>
              <w:br/>
              <w:t>QUANTITY:1 SET</w:t>
            </w:r>
            <w:r w:rsidRPr="00555CD2">
              <w:rPr>
                <w:rFonts w:hint="eastAsia"/>
              </w:rPr>
              <w:br/>
            </w:r>
            <w:r w:rsidRPr="00555CD2">
              <w:rPr>
                <w:rFonts w:hint="eastAsia"/>
              </w:rPr>
              <w:br/>
            </w:r>
            <w:r w:rsidRPr="00555CD2">
              <w:rPr>
                <w:rFonts w:hint="eastAsia"/>
              </w:rPr>
              <w:lastRenderedPageBreak/>
              <w:br/>
            </w:r>
            <w:r w:rsidRPr="00555CD2">
              <w:rPr>
                <w:rFonts w:hint="eastAsia"/>
              </w:rPr>
              <w:t>请以此份确认件为准并回传</w:t>
            </w:r>
          </w:p>
        </w:tc>
        <w:tc>
          <w:tcPr>
            <w:tcW w:w="2283" w:type="dxa"/>
            <w:vMerge w:val="restart"/>
            <w:noWrap/>
            <w:hideMark/>
          </w:tcPr>
          <w:p w:rsidR="00547024" w:rsidRPr="00555CD2" w:rsidRDefault="00547024">
            <w:r w:rsidRPr="00555CD2">
              <w:rPr>
                <w:rFonts w:hint="eastAsia"/>
              </w:rPr>
              <w:lastRenderedPageBreak/>
              <w:t>14635</w:t>
            </w:r>
          </w:p>
        </w:tc>
        <w:tc>
          <w:tcPr>
            <w:tcW w:w="2020" w:type="dxa"/>
            <w:vMerge w:val="restart"/>
            <w:noWrap/>
            <w:hideMark/>
          </w:tcPr>
          <w:p w:rsidR="00547024" w:rsidRPr="00555CD2" w:rsidRDefault="00547024">
            <w:r w:rsidRPr="00555CD2">
              <w:rPr>
                <w:rFonts w:hint="eastAsia"/>
              </w:rPr>
              <w:t>25.08</w:t>
            </w:r>
          </w:p>
        </w:tc>
      </w:tr>
      <w:tr w:rsidR="00547024" w:rsidRPr="00555CD2" w:rsidTr="00547024">
        <w:trPr>
          <w:trHeight w:val="377"/>
        </w:trPr>
        <w:tc>
          <w:tcPr>
            <w:tcW w:w="2365" w:type="dxa"/>
            <w:vMerge/>
            <w:hideMark/>
          </w:tcPr>
          <w:p w:rsidR="00547024" w:rsidRPr="00555CD2" w:rsidRDefault="00547024"/>
        </w:tc>
        <w:tc>
          <w:tcPr>
            <w:tcW w:w="1525" w:type="dxa"/>
            <w:gridSpan w:val="2"/>
            <w:vMerge/>
            <w:hideMark/>
          </w:tcPr>
          <w:p w:rsidR="00547024" w:rsidRPr="00555CD2" w:rsidRDefault="00547024"/>
        </w:tc>
        <w:tc>
          <w:tcPr>
            <w:tcW w:w="329" w:type="dxa"/>
            <w:vMerge/>
            <w:hideMark/>
          </w:tcPr>
          <w:p w:rsidR="00547024" w:rsidRPr="00555CD2" w:rsidRDefault="00547024"/>
        </w:tc>
        <w:tc>
          <w:tcPr>
            <w:tcW w:w="2283" w:type="dxa"/>
            <w:vMerge/>
            <w:hideMark/>
          </w:tcPr>
          <w:p w:rsidR="00547024" w:rsidRPr="00555CD2" w:rsidRDefault="00547024"/>
        </w:tc>
        <w:tc>
          <w:tcPr>
            <w:tcW w:w="2020" w:type="dxa"/>
            <w:vMerge/>
            <w:hideMark/>
          </w:tcPr>
          <w:p w:rsidR="00547024" w:rsidRPr="00555CD2" w:rsidRDefault="00547024"/>
        </w:tc>
      </w:tr>
      <w:tr w:rsidR="00547024" w:rsidRPr="00555CD2" w:rsidTr="00547024">
        <w:trPr>
          <w:trHeight w:val="377"/>
        </w:trPr>
        <w:tc>
          <w:tcPr>
            <w:tcW w:w="2365" w:type="dxa"/>
            <w:vMerge/>
            <w:hideMark/>
          </w:tcPr>
          <w:p w:rsidR="00547024" w:rsidRPr="00555CD2" w:rsidRDefault="00547024"/>
        </w:tc>
        <w:tc>
          <w:tcPr>
            <w:tcW w:w="1525" w:type="dxa"/>
            <w:gridSpan w:val="2"/>
            <w:vMerge/>
            <w:hideMark/>
          </w:tcPr>
          <w:p w:rsidR="00547024" w:rsidRPr="00555CD2" w:rsidRDefault="00547024"/>
        </w:tc>
        <w:tc>
          <w:tcPr>
            <w:tcW w:w="329" w:type="dxa"/>
            <w:vMerge/>
            <w:hideMark/>
          </w:tcPr>
          <w:p w:rsidR="00547024" w:rsidRPr="00555CD2" w:rsidRDefault="00547024"/>
        </w:tc>
        <w:tc>
          <w:tcPr>
            <w:tcW w:w="2283" w:type="dxa"/>
            <w:vMerge/>
            <w:hideMark/>
          </w:tcPr>
          <w:p w:rsidR="00547024" w:rsidRPr="00555CD2" w:rsidRDefault="00547024"/>
        </w:tc>
        <w:tc>
          <w:tcPr>
            <w:tcW w:w="2020" w:type="dxa"/>
            <w:vMerge/>
            <w:hideMark/>
          </w:tcPr>
          <w:p w:rsidR="00547024" w:rsidRPr="00555CD2" w:rsidRDefault="00547024"/>
        </w:tc>
      </w:tr>
      <w:tr w:rsidR="00547024" w:rsidRPr="00555CD2" w:rsidTr="00547024">
        <w:trPr>
          <w:trHeight w:val="377"/>
        </w:trPr>
        <w:tc>
          <w:tcPr>
            <w:tcW w:w="2365" w:type="dxa"/>
            <w:vMerge/>
            <w:hideMark/>
          </w:tcPr>
          <w:p w:rsidR="00547024" w:rsidRPr="00555CD2" w:rsidRDefault="00547024"/>
        </w:tc>
        <w:tc>
          <w:tcPr>
            <w:tcW w:w="1525" w:type="dxa"/>
            <w:gridSpan w:val="2"/>
            <w:vMerge/>
            <w:hideMark/>
          </w:tcPr>
          <w:p w:rsidR="00547024" w:rsidRPr="00555CD2" w:rsidRDefault="00547024"/>
        </w:tc>
        <w:tc>
          <w:tcPr>
            <w:tcW w:w="329" w:type="dxa"/>
            <w:vMerge/>
            <w:hideMark/>
          </w:tcPr>
          <w:p w:rsidR="00547024" w:rsidRPr="00555CD2" w:rsidRDefault="00547024"/>
        </w:tc>
        <w:tc>
          <w:tcPr>
            <w:tcW w:w="2283" w:type="dxa"/>
            <w:vMerge/>
            <w:hideMark/>
          </w:tcPr>
          <w:p w:rsidR="00547024" w:rsidRPr="00555CD2" w:rsidRDefault="00547024"/>
        </w:tc>
        <w:tc>
          <w:tcPr>
            <w:tcW w:w="2020" w:type="dxa"/>
            <w:vMerge/>
            <w:hideMark/>
          </w:tcPr>
          <w:p w:rsidR="00547024" w:rsidRPr="00555CD2" w:rsidRDefault="00547024"/>
        </w:tc>
      </w:tr>
      <w:tr w:rsidR="00547024" w:rsidRPr="00555CD2" w:rsidTr="00547024">
        <w:trPr>
          <w:trHeight w:val="377"/>
        </w:trPr>
        <w:tc>
          <w:tcPr>
            <w:tcW w:w="2365" w:type="dxa"/>
            <w:vMerge/>
            <w:hideMark/>
          </w:tcPr>
          <w:p w:rsidR="00547024" w:rsidRPr="00555CD2" w:rsidRDefault="00547024"/>
        </w:tc>
        <w:tc>
          <w:tcPr>
            <w:tcW w:w="1525" w:type="dxa"/>
            <w:gridSpan w:val="2"/>
            <w:vMerge/>
            <w:hideMark/>
          </w:tcPr>
          <w:p w:rsidR="00547024" w:rsidRPr="00555CD2" w:rsidRDefault="00547024"/>
        </w:tc>
        <w:tc>
          <w:tcPr>
            <w:tcW w:w="329" w:type="dxa"/>
            <w:vMerge/>
            <w:hideMark/>
          </w:tcPr>
          <w:p w:rsidR="00547024" w:rsidRPr="00555CD2" w:rsidRDefault="00547024"/>
        </w:tc>
        <w:tc>
          <w:tcPr>
            <w:tcW w:w="2283" w:type="dxa"/>
            <w:vMerge/>
            <w:hideMark/>
          </w:tcPr>
          <w:p w:rsidR="00547024" w:rsidRPr="00555CD2" w:rsidRDefault="00547024"/>
        </w:tc>
        <w:tc>
          <w:tcPr>
            <w:tcW w:w="2020" w:type="dxa"/>
            <w:vMerge/>
            <w:hideMark/>
          </w:tcPr>
          <w:p w:rsidR="00547024" w:rsidRPr="00555CD2" w:rsidRDefault="00547024"/>
        </w:tc>
      </w:tr>
      <w:tr w:rsidR="00547024" w:rsidRPr="00555CD2" w:rsidTr="00547024">
        <w:trPr>
          <w:trHeight w:val="377"/>
        </w:trPr>
        <w:tc>
          <w:tcPr>
            <w:tcW w:w="2365" w:type="dxa"/>
            <w:vMerge/>
            <w:hideMark/>
          </w:tcPr>
          <w:p w:rsidR="00547024" w:rsidRPr="00555CD2" w:rsidRDefault="00547024"/>
        </w:tc>
        <w:tc>
          <w:tcPr>
            <w:tcW w:w="1525" w:type="dxa"/>
            <w:gridSpan w:val="2"/>
            <w:vMerge/>
            <w:hideMark/>
          </w:tcPr>
          <w:p w:rsidR="00547024" w:rsidRPr="00555CD2" w:rsidRDefault="00547024"/>
        </w:tc>
        <w:tc>
          <w:tcPr>
            <w:tcW w:w="329" w:type="dxa"/>
            <w:vMerge/>
            <w:hideMark/>
          </w:tcPr>
          <w:p w:rsidR="00547024" w:rsidRPr="00555CD2" w:rsidRDefault="00547024"/>
        </w:tc>
        <w:tc>
          <w:tcPr>
            <w:tcW w:w="2283" w:type="dxa"/>
            <w:vMerge/>
            <w:hideMark/>
          </w:tcPr>
          <w:p w:rsidR="00547024" w:rsidRPr="00555CD2" w:rsidRDefault="00547024"/>
        </w:tc>
        <w:tc>
          <w:tcPr>
            <w:tcW w:w="2020" w:type="dxa"/>
            <w:vMerge/>
            <w:hideMark/>
          </w:tcPr>
          <w:p w:rsidR="00547024" w:rsidRPr="00555CD2" w:rsidRDefault="00547024"/>
        </w:tc>
      </w:tr>
      <w:tr w:rsidR="00547024" w:rsidRPr="00555CD2" w:rsidTr="00547024">
        <w:trPr>
          <w:trHeight w:val="377"/>
        </w:trPr>
        <w:tc>
          <w:tcPr>
            <w:tcW w:w="2365" w:type="dxa"/>
            <w:vMerge/>
            <w:hideMark/>
          </w:tcPr>
          <w:p w:rsidR="00547024" w:rsidRPr="00555CD2" w:rsidRDefault="00547024"/>
        </w:tc>
        <w:tc>
          <w:tcPr>
            <w:tcW w:w="1525" w:type="dxa"/>
            <w:gridSpan w:val="2"/>
            <w:vMerge/>
            <w:hideMark/>
          </w:tcPr>
          <w:p w:rsidR="00547024" w:rsidRPr="00555CD2" w:rsidRDefault="00547024"/>
        </w:tc>
        <w:tc>
          <w:tcPr>
            <w:tcW w:w="329" w:type="dxa"/>
            <w:vMerge/>
            <w:hideMark/>
          </w:tcPr>
          <w:p w:rsidR="00547024" w:rsidRPr="00555CD2" w:rsidRDefault="00547024"/>
        </w:tc>
        <w:tc>
          <w:tcPr>
            <w:tcW w:w="2283" w:type="dxa"/>
            <w:vMerge/>
            <w:hideMark/>
          </w:tcPr>
          <w:p w:rsidR="00547024" w:rsidRPr="00555CD2" w:rsidRDefault="00547024"/>
        </w:tc>
        <w:tc>
          <w:tcPr>
            <w:tcW w:w="2020" w:type="dxa"/>
            <w:vMerge/>
            <w:hideMark/>
          </w:tcPr>
          <w:p w:rsidR="00547024" w:rsidRPr="00555CD2" w:rsidRDefault="00547024"/>
        </w:tc>
      </w:tr>
      <w:tr w:rsidR="00547024" w:rsidRPr="00555CD2" w:rsidTr="00547024">
        <w:trPr>
          <w:trHeight w:val="377"/>
        </w:trPr>
        <w:tc>
          <w:tcPr>
            <w:tcW w:w="2365" w:type="dxa"/>
            <w:vMerge/>
            <w:hideMark/>
          </w:tcPr>
          <w:p w:rsidR="00547024" w:rsidRPr="00555CD2" w:rsidRDefault="00547024"/>
        </w:tc>
        <w:tc>
          <w:tcPr>
            <w:tcW w:w="1525" w:type="dxa"/>
            <w:gridSpan w:val="2"/>
            <w:vMerge/>
            <w:hideMark/>
          </w:tcPr>
          <w:p w:rsidR="00547024" w:rsidRPr="00555CD2" w:rsidRDefault="00547024"/>
        </w:tc>
        <w:tc>
          <w:tcPr>
            <w:tcW w:w="329" w:type="dxa"/>
            <w:vMerge/>
            <w:hideMark/>
          </w:tcPr>
          <w:p w:rsidR="00547024" w:rsidRPr="00555CD2" w:rsidRDefault="00547024"/>
        </w:tc>
        <w:tc>
          <w:tcPr>
            <w:tcW w:w="2283" w:type="dxa"/>
            <w:vMerge/>
            <w:hideMark/>
          </w:tcPr>
          <w:p w:rsidR="00547024" w:rsidRPr="00555CD2" w:rsidRDefault="00547024"/>
        </w:tc>
        <w:tc>
          <w:tcPr>
            <w:tcW w:w="2020" w:type="dxa"/>
            <w:vMerge/>
            <w:hideMark/>
          </w:tcPr>
          <w:p w:rsidR="00547024" w:rsidRPr="00555CD2" w:rsidRDefault="00547024"/>
        </w:tc>
      </w:tr>
      <w:tr w:rsidR="00547024" w:rsidRPr="00555CD2" w:rsidTr="00547024">
        <w:trPr>
          <w:trHeight w:val="377"/>
        </w:trPr>
        <w:tc>
          <w:tcPr>
            <w:tcW w:w="2365" w:type="dxa"/>
            <w:vMerge/>
            <w:hideMark/>
          </w:tcPr>
          <w:p w:rsidR="00547024" w:rsidRPr="00555CD2" w:rsidRDefault="00547024"/>
        </w:tc>
        <w:tc>
          <w:tcPr>
            <w:tcW w:w="1525" w:type="dxa"/>
            <w:gridSpan w:val="2"/>
            <w:vMerge/>
            <w:hideMark/>
          </w:tcPr>
          <w:p w:rsidR="00547024" w:rsidRPr="00555CD2" w:rsidRDefault="00547024"/>
        </w:tc>
        <w:tc>
          <w:tcPr>
            <w:tcW w:w="329" w:type="dxa"/>
            <w:vMerge/>
            <w:hideMark/>
          </w:tcPr>
          <w:p w:rsidR="00547024" w:rsidRPr="00555CD2" w:rsidRDefault="00547024"/>
        </w:tc>
        <w:tc>
          <w:tcPr>
            <w:tcW w:w="2283" w:type="dxa"/>
            <w:vMerge/>
            <w:hideMark/>
          </w:tcPr>
          <w:p w:rsidR="00547024" w:rsidRPr="00555CD2" w:rsidRDefault="00547024"/>
        </w:tc>
        <w:tc>
          <w:tcPr>
            <w:tcW w:w="2020" w:type="dxa"/>
            <w:vMerge/>
            <w:hideMark/>
          </w:tcPr>
          <w:p w:rsidR="00547024" w:rsidRPr="00555CD2" w:rsidRDefault="00547024"/>
        </w:tc>
      </w:tr>
      <w:tr w:rsidR="00547024" w:rsidRPr="00555CD2" w:rsidTr="00547024">
        <w:trPr>
          <w:trHeight w:val="377"/>
        </w:trPr>
        <w:tc>
          <w:tcPr>
            <w:tcW w:w="2365" w:type="dxa"/>
            <w:vMerge/>
            <w:hideMark/>
          </w:tcPr>
          <w:p w:rsidR="00547024" w:rsidRPr="00555CD2" w:rsidRDefault="00547024"/>
        </w:tc>
        <w:tc>
          <w:tcPr>
            <w:tcW w:w="1525" w:type="dxa"/>
            <w:gridSpan w:val="2"/>
            <w:vMerge/>
            <w:hideMark/>
          </w:tcPr>
          <w:p w:rsidR="00547024" w:rsidRPr="00555CD2" w:rsidRDefault="00547024"/>
        </w:tc>
        <w:tc>
          <w:tcPr>
            <w:tcW w:w="329" w:type="dxa"/>
            <w:vMerge/>
            <w:hideMark/>
          </w:tcPr>
          <w:p w:rsidR="00547024" w:rsidRPr="00555CD2" w:rsidRDefault="00547024"/>
        </w:tc>
        <w:tc>
          <w:tcPr>
            <w:tcW w:w="2283" w:type="dxa"/>
            <w:vMerge/>
            <w:hideMark/>
          </w:tcPr>
          <w:p w:rsidR="00547024" w:rsidRPr="00555CD2" w:rsidRDefault="00547024"/>
        </w:tc>
        <w:tc>
          <w:tcPr>
            <w:tcW w:w="2020" w:type="dxa"/>
            <w:vMerge/>
            <w:hideMark/>
          </w:tcPr>
          <w:p w:rsidR="00547024" w:rsidRPr="00555CD2" w:rsidRDefault="00547024"/>
        </w:tc>
      </w:tr>
      <w:tr w:rsidR="00547024" w:rsidRPr="00555CD2" w:rsidTr="00547024">
        <w:trPr>
          <w:trHeight w:val="377"/>
        </w:trPr>
        <w:tc>
          <w:tcPr>
            <w:tcW w:w="2365" w:type="dxa"/>
            <w:vMerge/>
            <w:hideMark/>
          </w:tcPr>
          <w:p w:rsidR="00547024" w:rsidRPr="00555CD2" w:rsidRDefault="00547024"/>
        </w:tc>
        <w:tc>
          <w:tcPr>
            <w:tcW w:w="1525" w:type="dxa"/>
            <w:gridSpan w:val="2"/>
            <w:vMerge/>
            <w:hideMark/>
          </w:tcPr>
          <w:p w:rsidR="00547024" w:rsidRPr="00555CD2" w:rsidRDefault="00547024"/>
        </w:tc>
        <w:tc>
          <w:tcPr>
            <w:tcW w:w="329" w:type="dxa"/>
            <w:vMerge/>
            <w:hideMark/>
          </w:tcPr>
          <w:p w:rsidR="00547024" w:rsidRPr="00555CD2" w:rsidRDefault="00547024"/>
        </w:tc>
        <w:tc>
          <w:tcPr>
            <w:tcW w:w="2283" w:type="dxa"/>
            <w:vMerge/>
            <w:hideMark/>
          </w:tcPr>
          <w:p w:rsidR="00547024" w:rsidRPr="00555CD2" w:rsidRDefault="00547024"/>
        </w:tc>
        <w:tc>
          <w:tcPr>
            <w:tcW w:w="2020" w:type="dxa"/>
            <w:vMerge/>
            <w:hideMark/>
          </w:tcPr>
          <w:p w:rsidR="00547024" w:rsidRPr="00555CD2" w:rsidRDefault="00547024"/>
        </w:tc>
      </w:tr>
      <w:tr w:rsidR="00547024" w:rsidRPr="00555CD2" w:rsidTr="00547024">
        <w:trPr>
          <w:trHeight w:val="377"/>
        </w:trPr>
        <w:tc>
          <w:tcPr>
            <w:tcW w:w="2365" w:type="dxa"/>
            <w:vMerge/>
            <w:hideMark/>
          </w:tcPr>
          <w:p w:rsidR="00547024" w:rsidRPr="00555CD2" w:rsidRDefault="00547024"/>
        </w:tc>
        <w:tc>
          <w:tcPr>
            <w:tcW w:w="1525" w:type="dxa"/>
            <w:gridSpan w:val="2"/>
            <w:vMerge/>
            <w:hideMark/>
          </w:tcPr>
          <w:p w:rsidR="00547024" w:rsidRPr="00555CD2" w:rsidRDefault="00547024"/>
        </w:tc>
        <w:tc>
          <w:tcPr>
            <w:tcW w:w="329" w:type="dxa"/>
            <w:vMerge/>
            <w:hideMark/>
          </w:tcPr>
          <w:p w:rsidR="00547024" w:rsidRPr="00555CD2" w:rsidRDefault="00547024"/>
        </w:tc>
        <w:tc>
          <w:tcPr>
            <w:tcW w:w="2283" w:type="dxa"/>
            <w:vMerge/>
            <w:hideMark/>
          </w:tcPr>
          <w:p w:rsidR="00547024" w:rsidRPr="00555CD2" w:rsidRDefault="00547024"/>
        </w:tc>
        <w:tc>
          <w:tcPr>
            <w:tcW w:w="2020" w:type="dxa"/>
            <w:vMerge/>
            <w:hideMark/>
          </w:tcPr>
          <w:p w:rsidR="00547024" w:rsidRPr="00555CD2" w:rsidRDefault="00547024"/>
        </w:tc>
      </w:tr>
      <w:tr w:rsidR="00547024" w:rsidRPr="00555CD2" w:rsidTr="00547024">
        <w:trPr>
          <w:trHeight w:val="377"/>
        </w:trPr>
        <w:tc>
          <w:tcPr>
            <w:tcW w:w="3890" w:type="dxa"/>
            <w:gridSpan w:val="3"/>
            <w:vMerge w:val="restart"/>
            <w:noWrap/>
            <w:hideMark/>
          </w:tcPr>
          <w:p w:rsidR="00547024" w:rsidRPr="00555CD2" w:rsidRDefault="00547024">
            <w:r w:rsidRPr="00555CD2">
              <w:rPr>
                <w:rFonts w:hint="eastAsia"/>
              </w:rPr>
              <w:lastRenderedPageBreak/>
              <w:t>ON BOARD</w:t>
            </w:r>
          </w:p>
        </w:tc>
        <w:tc>
          <w:tcPr>
            <w:tcW w:w="2612" w:type="dxa"/>
            <w:gridSpan w:val="2"/>
            <w:vMerge w:val="restart"/>
            <w:hideMark/>
          </w:tcPr>
          <w:p w:rsidR="00547024" w:rsidRPr="00555CD2" w:rsidRDefault="00547024">
            <w:r w:rsidRPr="00555CD2">
              <w:rPr>
                <w:rFonts w:hint="eastAsia"/>
              </w:rPr>
              <w:t>SHIPPER'SLOAD AND COUNT</w:t>
            </w:r>
            <w:r w:rsidRPr="00555CD2">
              <w:rPr>
                <w:rFonts w:hint="eastAsia"/>
              </w:rPr>
              <w:br/>
              <w:t>FREIGHT COLLECT</w:t>
            </w:r>
          </w:p>
        </w:tc>
        <w:tc>
          <w:tcPr>
            <w:tcW w:w="2020" w:type="dxa"/>
            <w:vMerge w:val="restart"/>
            <w:noWrap/>
            <w:hideMark/>
          </w:tcPr>
          <w:p w:rsidR="00547024" w:rsidRPr="00555CD2" w:rsidRDefault="00547024" w:rsidP="00547024">
            <w:r w:rsidRPr="00555CD2">
              <w:rPr>
                <w:rFonts w:hint="eastAsia"/>
              </w:rPr>
              <w:t xml:space="preserve">　</w:t>
            </w:r>
          </w:p>
        </w:tc>
      </w:tr>
      <w:tr w:rsidR="00547024" w:rsidRPr="00555CD2" w:rsidTr="00547024">
        <w:trPr>
          <w:trHeight w:val="377"/>
        </w:trPr>
        <w:tc>
          <w:tcPr>
            <w:tcW w:w="3890" w:type="dxa"/>
            <w:gridSpan w:val="3"/>
            <w:vMerge/>
            <w:hideMark/>
          </w:tcPr>
          <w:p w:rsidR="00547024" w:rsidRPr="00555CD2" w:rsidRDefault="00547024"/>
        </w:tc>
        <w:tc>
          <w:tcPr>
            <w:tcW w:w="2612" w:type="dxa"/>
            <w:gridSpan w:val="2"/>
            <w:vMerge/>
            <w:hideMark/>
          </w:tcPr>
          <w:p w:rsidR="00547024" w:rsidRPr="00555CD2" w:rsidRDefault="00547024"/>
        </w:tc>
        <w:tc>
          <w:tcPr>
            <w:tcW w:w="2020" w:type="dxa"/>
            <w:vMerge/>
            <w:hideMark/>
          </w:tcPr>
          <w:p w:rsidR="00547024" w:rsidRPr="00555CD2" w:rsidRDefault="00547024"/>
        </w:tc>
      </w:tr>
      <w:tr w:rsidR="00547024" w:rsidRPr="00555CD2" w:rsidTr="00547024">
        <w:trPr>
          <w:trHeight w:val="377"/>
        </w:trPr>
        <w:tc>
          <w:tcPr>
            <w:tcW w:w="3890" w:type="dxa"/>
            <w:gridSpan w:val="3"/>
            <w:vMerge w:val="restart"/>
            <w:hideMark/>
          </w:tcPr>
          <w:p w:rsidR="00547024" w:rsidRPr="00555CD2" w:rsidRDefault="00547024" w:rsidP="00547024">
            <w:r w:rsidRPr="00555CD2">
              <w:rPr>
                <w:rFonts w:hint="eastAsia"/>
              </w:rPr>
              <w:t>Total Number of Containers or Packages</w:t>
            </w:r>
            <w:r w:rsidRPr="00555CD2">
              <w:rPr>
                <w:rFonts w:hint="eastAsia"/>
              </w:rPr>
              <w:br/>
              <w:t>(In Words)</w:t>
            </w:r>
            <w:r w:rsidRPr="00555CD2">
              <w:rPr>
                <w:rFonts w:hint="eastAsia"/>
              </w:rPr>
              <w:t>集装箱或件数合计（大写）</w:t>
            </w:r>
          </w:p>
        </w:tc>
        <w:tc>
          <w:tcPr>
            <w:tcW w:w="4632" w:type="dxa"/>
            <w:gridSpan w:val="3"/>
            <w:vMerge w:val="restart"/>
            <w:noWrap/>
            <w:hideMark/>
          </w:tcPr>
          <w:p w:rsidR="00547024" w:rsidRPr="00555CD2" w:rsidRDefault="00547024">
            <w:r w:rsidRPr="00555CD2">
              <w:rPr>
                <w:rFonts w:hint="eastAsia"/>
              </w:rPr>
              <w:t>SAY ONE CONTAINER  CONTAINS TWO CASES ONLY</w:t>
            </w:r>
          </w:p>
        </w:tc>
      </w:tr>
      <w:tr w:rsidR="00547024" w:rsidRPr="00555CD2" w:rsidTr="00547024">
        <w:trPr>
          <w:trHeight w:val="377"/>
        </w:trPr>
        <w:tc>
          <w:tcPr>
            <w:tcW w:w="3890" w:type="dxa"/>
            <w:gridSpan w:val="3"/>
            <w:vMerge/>
            <w:hideMark/>
          </w:tcPr>
          <w:p w:rsidR="00547024" w:rsidRPr="00555CD2" w:rsidRDefault="00547024"/>
        </w:tc>
        <w:tc>
          <w:tcPr>
            <w:tcW w:w="4632" w:type="dxa"/>
            <w:gridSpan w:val="3"/>
            <w:vMerge/>
            <w:hideMark/>
          </w:tcPr>
          <w:p w:rsidR="00547024" w:rsidRPr="00555CD2" w:rsidRDefault="00547024"/>
        </w:tc>
      </w:tr>
      <w:tr w:rsidR="00547024" w:rsidRPr="00555CD2" w:rsidTr="00547024">
        <w:trPr>
          <w:trHeight w:val="377"/>
        </w:trPr>
        <w:tc>
          <w:tcPr>
            <w:tcW w:w="3890" w:type="dxa"/>
            <w:gridSpan w:val="3"/>
            <w:vMerge w:val="restart"/>
            <w:noWrap/>
            <w:hideMark/>
          </w:tcPr>
          <w:p w:rsidR="00547024" w:rsidRPr="00555CD2" w:rsidRDefault="00547024" w:rsidP="00547024">
            <w:r w:rsidRPr="00555CD2">
              <w:rPr>
                <w:rFonts w:hint="eastAsia"/>
              </w:rPr>
              <w:t>No.</w:t>
            </w:r>
            <w:r w:rsidR="00544A08" w:rsidRPr="00555CD2">
              <w:rPr>
                <w:rFonts w:hint="eastAsia"/>
              </w:rPr>
              <w:t xml:space="preserve"> </w:t>
            </w:r>
            <w:r w:rsidRPr="00555CD2">
              <w:rPr>
                <w:rFonts w:hint="eastAsia"/>
              </w:rPr>
              <w:t>of Original B(s)/L(</w:t>
            </w:r>
            <w:r w:rsidRPr="00555CD2">
              <w:rPr>
                <w:rFonts w:hint="eastAsia"/>
              </w:rPr>
              <w:t>正本提单份数</w:t>
            </w:r>
            <w:r w:rsidRPr="00555CD2">
              <w:rPr>
                <w:rFonts w:hint="eastAsia"/>
              </w:rPr>
              <w:t>)</w:t>
            </w:r>
          </w:p>
        </w:tc>
        <w:tc>
          <w:tcPr>
            <w:tcW w:w="329" w:type="dxa"/>
            <w:vMerge w:val="restart"/>
            <w:noWrap/>
            <w:hideMark/>
          </w:tcPr>
          <w:p w:rsidR="00547024" w:rsidRPr="00555CD2" w:rsidRDefault="00547024" w:rsidP="00547024">
            <w:r w:rsidRPr="00555CD2">
              <w:rPr>
                <w:rFonts w:hint="eastAsia"/>
              </w:rPr>
              <w:t>THREE</w:t>
            </w:r>
          </w:p>
        </w:tc>
        <w:tc>
          <w:tcPr>
            <w:tcW w:w="4303" w:type="dxa"/>
            <w:gridSpan w:val="2"/>
            <w:vMerge w:val="restart"/>
            <w:noWrap/>
            <w:hideMark/>
          </w:tcPr>
          <w:p w:rsidR="00547024" w:rsidRPr="00555CD2" w:rsidRDefault="00547024" w:rsidP="00547024">
            <w:r w:rsidRPr="00555CD2">
              <w:rPr>
                <w:rFonts w:hint="eastAsia"/>
              </w:rPr>
              <w:t>报表时间：</w:t>
            </w:r>
            <w:r w:rsidRPr="00555CD2">
              <w:rPr>
                <w:rFonts w:hint="eastAsia"/>
              </w:rPr>
              <w:t>2015-08-02</w:t>
            </w:r>
          </w:p>
        </w:tc>
      </w:tr>
      <w:tr w:rsidR="00547024" w:rsidRPr="00555CD2" w:rsidTr="00547024">
        <w:trPr>
          <w:trHeight w:val="377"/>
        </w:trPr>
        <w:tc>
          <w:tcPr>
            <w:tcW w:w="3890" w:type="dxa"/>
            <w:gridSpan w:val="3"/>
            <w:vMerge/>
            <w:hideMark/>
          </w:tcPr>
          <w:p w:rsidR="00547024" w:rsidRPr="00555CD2" w:rsidRDefault="00547024"/>
        </w:tc>
        <w:tc>
          <w:tcPr>
            <w:tcW w:w="329" w:type="dxa"/>
            <w:vMerge/>
            <w:hideMark/>
          </w:tcPr>
          <w:p w:rsidR="00547024" w:rsidRPr="00555CD2" w:rsidRDefault="00547024"/>
        </w:tc>
        <w:tc>
          <w:tcPr>
            <w:tcW w:w="4303" w:type="dxa"/>
            <w:gridSpan w:val="2"/>
            <w:vMerge/>
            <w:hideMark/>
          </w:tcPr>
          <w:p w:rsidR="00547024" w:rsidRPr="00555CD2" w:rsidRDefault="00547024"/>
        </w:tc>
      </w:tr>
    </w:tbl>
    <w:p w:rsidR="00547024" w:rsidRPr="00555CD2" w:rsidRDefault="00547024" w:rsidP="00547024"/>
    <w:p w:rsidR="00E94E18" w:rsidRPr="00555CD2" w:rsidRDefault="004A4F9F" w:rsidP="00E94E18">
      <w:pPr>
        <w:pStyle w:val="3"/>
        <w:rPr>
          <w:rFonts w:asciiTheme="minorEastAsia" w:eastAsiaTheme="minorEastAsia" w:hAnsiTheme="minorEastAsia" w:cs="宋体"/>
          <w:kern w:val="0"/>
          <w:sz w:val="21"/>
          <w:szCs w:val="21"/>
        </w:rPr>
      </w:pPr>
      <w:bookmarkStart w:id="53" w:name="_Toc522267940"/>
      <w:r w:rsidRPr="00555CD2">
        <w:rPr>
          <w:rFonts w:hint="eastAsia"/>
        </w:rPr>
        <w:t>电子资源配套单据</w:t>
      </w:r>
      <w:r w:rsidR="00E94E18" w:rsidRPr="00555CD2">
        <w:rPr>
          <w:rFonts w:hint="eastAsia"/>
        </w:rPr>
        <w:t>1</w:t>
      </w:r>
      <w:r w:rsidR="00E94E18" w:rsidRPr="00555CD2">
        <w:t>0-6</w:t>
      </w:r>
      <w:proofErr w:type="gramStart"/>
      <w:r w:rsidR="00E94E18" w:rsidRPr="00555CD2">
        <w:rPr>
          <w:rFonts w:hint="eastAsia"/>
        </w:rPr>
        <w:t>配舱回单</w:t>
      </w:r>
      <w:bookmarkEnd w:id="53"/>
      <w:proofErr w:type="gramEnd"/>
    </w:p>
    <w:p w:rsidR="00E94E18" w:rsidRPr="00555CD2" w:rsidRDefault="00E94E18" w:rsidP="00E94E18">
      <w:r w:rsidRPr="00555CD2">
        <w:rPr>
          <w:noProof/>
        </w:rPr>
        <w:drawing>
          <wp:inline distT="0" distB="0" distL="0" distR="0">
            <wp:extent cx="5274310" cy="5407144"/>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5407144"/>
                    </a:xfrm>
                    <a:prstGeom prst="rect">
                      <a:avLst/>
                    </a:prstGeom>
                    <a:noFill/>
                    <a:ln>
                      <a:noFill/>
                    </a:ln>
                  </pic:spPr>
                </pic:pic>
              </a:graphicData>
            </a:graphic>
          </wp:inline>
        </w:drawing>
      </w:r>
    </w:p>
    <w:p w:rsidR="003529A3" w:rsidRPr="00555CD2" w:rsidRDefault="004A4F9F" w:rsidP="003529A3">
      <w:pPr>
        <w:pStyle w:val="3"/>
      </w:pPr>
      <w:bookmarkStart w:id="54" w:name="_Toc522267941"/>
      <w:r w:rsidRPr="00555CD2">
        <w:rPr>
          <w:rFonts w:hint="eastAsia"/>
        </w:rPr>
        <w:lastRenderedPageBreak/>
        <w:t>电子资源配套单据</w:t>
      </w:r>
      <w:r w:rsidR="003529A3" w:rsidRPr="00555CD2">
        <w:rPr>
          <w:rFonts w:hint="eastAsia"/>
        </w:rPr>
        <w:t>1</w:t>
      </w:r>
      <w:r w:rsidR="003529A3" w:rsidRPr="00555CD2">
        <w:t>0-</w:t>
      </w:r>
      <w:r w:rsidR="00E94E18" w:rsidRPr="00555CD2">
        <w:t>7</w:t>
      </w:r>
      <w:r w:rsidR="003529A3" w:rsidRPr="00555CD2">
        <w:rPr>
          <w:rFonts w:hint="eastAsia"/>
        </w:rPr>
        <w:t>保险单</w:t>
      </w:r>
      <w:bookmarkEnd w:id="54"/>
    </w:p>
    <w:p w:rsidR="003529A3" w:rsidRPr="00555CD2" w:rsidRDefault="003529A3" w:rsidP="003529A3">
      <w:r w:rsidRPr="00555CD2">
        <w:rPr>
          <w:rFonts w:hint="eastAsia"/>
          <w:noProof/>
        </w:rPr>
        <w:drawing>
          <wp:inline distT="0" distB="0" distL="0" distR="0">
            <wp:extent cx="5302885" cy="812259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8287" cy="8130869"/>
                    </a:xfrm>
                    <a:prstGeom prst="rect">
                      <a:avLst/>
                    </a:prstGeom>
                    <a:noFill/>
                    <a:ln>
                      <a:noFill/>
                    </a:ln>
                  </pic:spPr>
                </pic:pic>
              </a:graphicData>
            </a:graphic>
          </wp:inline>
        </w:drawing>
      </w:r>
    </w:p>
    <w:p w:rsidR="00C07B03" w:rsidRPr="00555CD2" w:rsidRDefault="004A4F9F" w:rsidP="00C07B03">
      <w:pPr>
        <w:pStyle w:val="3"/>
        <w:rPr>
          <w:rFonts w:asciiTheme="minorEastAsia" w:eastAsiaTheme="minorEastAsia" w:hAnsiTheme="minorEastAsia" w:cs="宋体"/>
          <w:kern w:val="0"/>
          <w:sz w:val="21"/>
          <w:szCs w:val="21"/>
        </w:rPr>
      </w:pPr>
      <w:bookmarkStart w:id="55" w:name="_Toc522267942"/>
      <w:r w:rsidRPr="00555CD2">
        <w:rPr>
          <w:rFonts w:hint="eastAsia"/>
        </w:rPr>
        <w:lastRenderedPageBreak/>
        <w:t>电子资源配套单据</w:t>
      </w:r>
      <w:r w:rsidR="00C07B03" w:rsidRPr="00555CD2">
        <w:rPr>
          <w:rFonts w:hint="eastAsia"/>
        </w:rPr>
        <w:t>1</w:t>
      </w:r>
      <w:r w:rsidR="00C07B03" w:rsidRPr="00555CD2">
        <w:t>0-</w:t>
      </w:r>
      <w:r w:rsidR="00E94E18" w:rsidRPr="00555CD2">
        <w:t>8</w:t>
      </w:r>
      <w:r w:rsidR="000E2002" w:rsidRPr="00555CD2">
        <w:rPr>
          <w:rFonts w:asciiTheme="minorEastAsia" w:eastAsiaTheme="minorEastAsia" w:hAnsiTheme="minorEastAsia" w:cs="宋体" w:hint="eastAsia"/>
          <w:kern w:val="0"/>
          <w:sz w:val="21"/>
          <w:szCs w:val="21"/>
        </w:rPr>
        <w:t>商业发票</w:t>
      </w:r>
      <w:bookmarkEnd w:id="55"/>
    </w:p>
    <w:p w:rsidR="000E2002" w:rsidRPr="00555CD2" w:rsidRDefault="000E2002" w:rsidP="000E2002">
      <w:r w:rsidRPr="00555CD2">
        <w:rPr>
          <w:rFonts w:hint="eastAsia"/>
          <w:noProof/>
        </w:rPr>
        <w:drawing>
          <wp:inline distT="0" distB="0" distL="0" distR="0">
            <wp:extent cx="5274310" cy="6221851"/>
            <wp:effectExtent l="0" t="0" r="254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6221851"/>
                    </a:xfrm>
                    <a:prstGeom prst="rect">
                      <a:avLst/>
                    </a:prstGeom>
                    <a:noFill/>
                    <a:ln>
                      <a:noFill/>
                    </a:ln>
                  </pic:spPr>
                </pic:pic>
              </a:graphicData>
            </a:graphic>
          </wp:inline>
        </w:drawing>
      </w:r>
    </w:p>
    <w:p w:rsidR="000E2002" w:rsidRPr="00555CD2" w:rsidRDefault="004A4F9F" w:rsidP="000E2002">
      <w:pPr>
        <w:pStyle w:val="3"/>
        <w:rPr>
          <w:rFonts w:asciiTheme="minorEastAsia" w:eastAsiaTheme="minorEastAsia" w:hAnsiTheme="minorEastAsia" w:cs="宋体"/>
          <w:kern w:val="0"/>
          <w:sz w:val="21"/>
          <w:szCs w:val="21"/>
        </w:rPr>
      </w:pPr>
      <w:bookmarkStart w:id="56" w:name="_Toc522267943"/>
      <w:r w:rsidRPr="00555CD2">
        <w:rPr>
          <w:rFonts w:hint="eastAsia"/>
        </w:rPr>
        <w:lastRenderedPageBreak/>
        <w:t>电子资源配套单据</w:t>
      </w:r>
      <w:r w:rsidR="000E2002" w:rsidRPr="00555CD2">
        <w:rPr>
          <w:rFonts w:hint="eastAsia"/>
        </w:rPr>
        <w:t>1</w:t>
      </w:r>
      <w:r w:rsidR="000E2002" w:rsidRPr="00555CD2">
        <w:t>0-</w:t>
      </w:r>
      <w:r w:rsidR="00E94E18" w:rsidRPr="00555CD2">
        <w:t>9</w:t>
      </w:r>
      <w:r w:rsidR="000E2002" w:rsidRPr="00555CD2">
        <w:rPr>
          <w:rFonts w:asciiTheme="minorEastAsia" w:eastAsiaTheme="minorEastAsia" w:hAnsiTheme="minorEastAsia" w:cs="宋体" w:hint="eastAsia"/>
          <w:kern w:val="0"/>
          <w:sz w:val="21"/>
          <w:szCs w:val="21"/>
        </w:rPr>
        <w:t>装箱单</w:t>
      </w:r>
      <w:bookmarkEnd w:id="56"/>
    </w:p>
    <w:p w:rsidR="00DE3641" w:rsidRPr="00555CD2" w:rsidRDefault="000E2002" w:rsidP="00DE3641">
      <w:r w:rsidRPr="00555CD2">
        <w:rPr>
          <w:noProof/>
        </w:rPr>
        <w:drawing>
          <wp:inline distT="0" distB="0" distL="0" distR="0">
            <wp:extent cx="5274310" cy="52794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5279495"/>
                    </a:xfrm>
                    <a:prstGeom prst="rect">
                      <a:avLst/>
                    </a:prstGeom>
                    <a:noFill/>
                    <a:ln>
                      <a:noFill/>
                    </a:ln>
                  </pic:spPr>
                </pic:pic>
              </a:graphicData>
            </a:graphic>
          </wp:inline>
        </w:drawing>
      </w:r>
    </w:p>
    <w:p w:rsidR="000E2002" w:rsidRPr="00555CD2" w:rsidRDefault="004A4F9F" w:rsidP="000E2002">
      <w:pPr>
        <w:pStyle w:val="3"/>
        <w:rPr>
          <w:rFonts w:asciiTheme="minorEastAsia" w:eastAsiaTheme="minorEastAsia" w:hAnsiTheme="minorEastAsia" w:cs="宋体"/>
          <w:kern w:val="0"/>
          <w:sz w:val="21"/>
          <w:szCs w:val="21"/>
        </w:rPr>
      </w:pPr>
      <w:bookmarkStart w:id="57" w:name="_Toc522267944"/>
      <w:r w:rsidRPr="00555CD2">
        <w:rPr>
          <w:rFonts w:hint="eastAsia"/>
        </w:rPr>
        <w:lastRenderedPageBreak/>
        <w:t>电子资源配套单据</w:t>
      </w:r>
      <w:r w:rsidR="000E2002" w:rsidRPr="00555CD2">
        <w:rPr>
          <w:rFonts w:hint="eastAsia"/>
        </w:rPr>
        <w:t>1</w:t>
      </w:r>
      <w:r w:rsidR="000E2002" w:rsidRPr="00555CD2">
        <w:t>0-</w:t>
      </w:r>
      <w:r w:rsidR="00E94E18" w:rsidRPr="00555CD2">
        <w:t>10</w:t>
      </w:r>
      <w:r w:rsidR="00BE57F5" w:rsidRPr="00555CD2">
        <w:rPr>
          <w:rFonts w:asciiTheme="minorEastAsia" w:eastAsiaTheme="minorEastAsia" w:hAnsiTheme="minorEastAsia" w:cs="宋体"/>
          <w:kern w:val="0"/>
          <w:sz w:val="21"/>
          <w:szCs w:val="21"/>
        </w:rPr>
        <w:t xml:space="preserve"> </w:t>
      </w:r>
      <w:r w:rsidR="003519FA" w:rsidRPr="00555CD2">
        <w:rPr>
          <w:rFonts w:asciiTheme="minorEastAsia" w:eastAsiaTheme="minorEastAsia" w:hAnsiTheme="minorEastAsia" w:cs="宋体" w:hint="eastAsia"/>
          <w:kern w:val="0"/>
          <w:sz w:val="21"/>
          <w:szCs w:val="21"/>
        </w:rPr>
        <w:t>海运提单</w:t>
      </w:r>
      <w:bookmarkEnd w:id="57"/>
    </w:p>
    <w:p w:rsidR="000E2002" w:rsidRPr="00555CD2" w:rsidRDefault="00555CD2" w:rsidP="000E2002">
      <w:pPr>
        <w:rPr>
          <w:rFonts w:hint="eastAsia"/>
        </w:rPr>
      </w:pPr>
      <w:r>
        <w:rPr>
          <w:rFonts w:hint="eastAsia"/>
          <w:noProof/>
        </w:rPr>
        <w:drawing>
          <wp:inline distT="0" distB="0" distL="0" distR="0">
            <wp:extent cx="5403850" cy="6751477"/>
            <wp:effectExtent l="19050" t="0" r="635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403850" cy="6751477"/>
                    </a:xfrm>
                    <a:prstGeom prst="rect">
                      <a:avLst/>
                    </a:prstGeom>
                    <a:noFill/>
                    <a:ln w="9525">
                      <a:noFill/>
                      <a:miter lim="800000"/>
                      <a:headEnd/>
                      <a:tailEnd/>
                    </a:ln>
                  </pic:spPr>
                </pic:pic>
              </a:graphicData>
            </a:graphic>
          </wp:inline>
        </w:drawing>
      </w:r>
    </w:p>
    <w:p w:rsidR="00BE57F5" w:rsidRPr="00555CD2" w:rsidRDefault="00BE57F5" w:rsidP="000E2002"/>
    <w:p w:rsidR="000E2002" w:rsidRPr="00555CD2" w:rsidRDefault="004A4F9F" w:rsidP="000E2002">
      <w:pPr>
        <w:pStyle w:val="3"/>
        <w:rPr>
          <w:rFonts w:asciiTheme="minorEastAsia" w:eastAsiaTheme="minorEastAsia" w:hAnsiTheme="minorEastAsia" w:cs="宋体"/>
          <w:kern w:val="0"/>
          <w:sz w:val="21"/>
          <w:szCs w:val="21"/>
        </w:rPr>
      </w:pPr>
      <w:bookmarkStart w:id="58" w:name="_Toc522267945"/>
      <w:r w:rsidRPr="00555CD2">
        <w:rPr>
          <w:rFonts w:hint="eastAsia"/>
        </w:rPr>
        <w:lastRenderedPageBreak/>
        <w:t>电子资源配套单据</w:t>
      </w:r>
      <w:r w:rsidR="000E2002" w:rsidRPr="00555CD2">
        <w:rPr>
          <w:rFonts w:hint="eastAsia"/>
        </w:rPr>
        <w:t>1</w:t>
      </w:r>
      <w:r w:rsidR="000E2002" w:rsidRPr="00555CD2">
        <w:t>0-</w:t>
      </w:r>
      <w:r w:rsidR="006C3BCB" w:rsidRPr="00555CD2">
        <w:t>1</w:t>
      </w:r>
      <w:r w:rsidR="00E94E18" w:rsidRPr="00555CD2">
        <w:t>1</w:t>
      </w:r>
      <w:r w:rsidR="00047BE0" w:rsidRPr="00555CD2">
        <w:rPr>
          <w:rFonts w:asciiTheme="minorEastAsia" w:eastAsiaTheme="minorEastAsia" w:hAnsiTheme="minorEastAsia" w:cs="宋体" w:hint="eastAsia"/>
          <w:kern w:val="0"/>
          <w:sz w:val="21"/>
          <w:szCs w:val="21"/>
        </w:rPr>
        <w:t>入境货物报检单</w:t>
      </w:r>
      <w:bookmarkEnd w:id="58"/>
    </w:p>
    <w:p w:rsidR="00047BE0" w:rsidRPr="00555CD2" w:rsidRDefault="00047BE0" w:rsidP="00047BE0">
      <w:r w:rsidRPr="00555CD2">
        <w:rPr>
          <w:rFonts w:hint="eastAsia"/>
          <w:noProof/>
        </w:rPr>
        <w:drawing>
          <wp:inline distT="0" distB="0" distL="0" distR="0">
            <wp:extent cx="5274310" cy="6774702"/>
            <wp:effectExtent l="0" t="0" r="254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6774702"/>
                    </a:xfrm>
                    <a:prstGeom prst="rect">
                      <a:avLst/>
                    </a:prstGeom>
                    <a:noFill/>
                    <a:ln>
                      <a:noFill/>
                    </a:ln>
                  </pic:spPr>
                </pic:pic>
              </a:graphicData>
            </a:graphic>
          </wp:inline>
        </w:drawing>
      </w:r>
    </w:p>
    <w:p w:rsidR="000E2002" w:rsidRPr="00555CD2" w:rsidRDefault="004A4F9F" w:rsidP="000E2002">
      <w:pPr>
        <w:pStyle w:val="3"/>
        <w:rPr>
          <w:rFonts w:asciiTheme="minorEastAsia" w:eastAsiaTheme="minorEastAsia" w:hAnsiTheme="minorEastAsia" w:cs="宋体"/>
          <w:kern w:val="0"/>
          <w:sz w:val="21"/>
          <w:szCs w:val="21"/>
        </w:rPr>
      </w:pPr>
      <w:bookmarkStart w:id="59" w:name="_Toc522267946"/>
      <w:r w:rsidRPr="00555CD2">
        <w:rPr>
          <w:rFonts w:hint="eastAsia"/>
        </w:rPr>
        <w:lastRenderedPageBreak/>
        <w:t>电子资源配套单据</w:t>
      </w:r>
      <w:r w:rsidR="000E2002" w:rsidRPr="00555CD2">
        <w:rPr>
          <w:rFonts w:hint="eastAsia"/>
        </w:rPr>
        <w:t>1</w:t>
      </w:r>
      <w:r w:rsidR="000E2002" w:rsidRPr="00555CD2">
        <w:t>0-</w:t>
      </w:r>
      <w:r w:rsidR="006C3BCB" w:rsidRPr="00555CD2">
        <w:t>12</w:t>
      </w:r>
      <w:r w:rsidR="006C3BCB" w:rsidRPr="00555CD2">
        <w:rPr>
          <w:rFonts w:hint="eastAsia"/>
        </w:rPr>
        <w:t>进口货物</w:t>
      </w:r>
      <w:r w:rsidR="00047BE0" w:rsidRPr="00555CD2">
        <w:rPr>
          <w:rFonts w:hint="eastAsia"/>
        </w:rPr>
        <w:t>报关单</w:t>
      </w:r>
      <w:bookmarkEnd w:id="59"/>
    </w:p>
    <w:p w:rsidR="000E2002" w:rsidRPr="00555CD2" w:rsidRDefault="00047BE0" w:rsidP="00DE3641">
      <w:r w:rsidRPr="00555CD2">
        <w:rPr>
          <w:rFonts w:hint="eastAsia"/>
          <w:noProof/>
        </w:rPr>
        <w:drawing>
          <wp:inline distT="0" distB="0" distL="0" distR="0">
            <wp:extent cx="5274310" cy="7362473"/>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7362473"/>
                    </a:xfrm>
                    <a:prstGeom prst="rect">
                      <a:avLst/>
                    </a:prstGeom>
                    <a:noFill/>
                    <a:ln>
                      <a:noFill/>
                    </a:ln>
                  </pic:spPr>
                </pic:pic>
              </a:graphicData>
            </a:graphic>
          </wp:inline>
        </w:drawing>
      </w:r>
    </w:p>
    <w:p w:rsidR="00914883" w:rsidRPr="00555CD2" w:rsidRDefault="005943DA" w:rsidP="00385352">
      <w:pPr>
        <w:pStyle w:val="2"/>
        <w:jc w:val="center"/>
      </w:pPr>
      <w:bookmarkStart w:id="60" w:name="_Toc522267947"/>
      <w:r w:rsidRPr="00555CD2">
        <w:rPr>
          <w:rFonts w:hint="eastAsia"/>
        </w:rPr>
        <w:lastRenderedPageBreak/>
        <w:t>任</w:t>
      </w:r>
      <w:r w:rsidR="00914883" w:rsidRPr="00555CD2">
        <w:rPr>
          <w:rFonts w:hint="eastAsia"/>
        </w:rPr>
        <w:t>务</w:t>
      </w:r>
      <w:r w:rsidR="00914883" w:rsidRPr="00555CD2">
        <w:rPr>
          <w:rFonts w:hint="eastAsia"/>
        </w:rPr>
        <w:t xml:space="preserve"> </w:t>
      </w:r>
      <w:r w:rsidR="00E43908" w:rsidRPr="00555CD2">
        <w:rPr>
          <w:rFonts w:hint="eastAsia"/>
        </w:rPr>
        <w:t xml:space="preserve"> </w:t>
      </w:r>
      <w:r w:rsidR="00914883" w:rsidRPr="00555CD2">
        <w:rPr>
          <w:rFonts w:hint="eastAsia"/>
        </w:rPr>
        <w:t>空运出口综合实训</w:t>
      </w:r>
      <w:bookmarkEnd w:id="60"/>
    </w:p>
    <w:p w:rsidR="00B5617B" w:rsidRPr="00555CD2" w:rsidRDefault="004A4F9F" w:rsidP="00B5617B">
      <w:pPr>
        <w:pStyle w:val="3"/>
      </w:pPr>
      <w:bookmarkStart w:id="61" w:name="_Toc522267948"/>
      <w:r w:rsidRPr="00555CD2">
        <w:rPr>
          <w:rFonts w:hint="eastAsia"/>
        </w:rPr>
        <w:t>电子资源配套单据</w:t>
      </w:r>
      <w:r w:rsidR="00CB44B2" w:rsidRPr="00555CD2">
        <w:rPr>
          <w:rFonts w:hint="eastAsia"/>
        </w:rPr>
        <w:t>11-</w:t>
      </w:r>
      <w:r w:rsidR="00B5617B" w:rsidRPr="00555CD2">
        <w:t>1</w:t>
      </w:r>
      <w:r w:rsidR="00B5617B" w:rsidRPr="00555CD2">
        <w:rPr>
          <w:rFonts w:hint="eastAsia"/>
        </w:rPr>
        <w:t>报价单</w:t>
      </w:r>
      <w:bookmarkEnd w:id="61"/>
    </w:p>
    <w:p w:rsidR="00B5617B" w:rsidRPr="00555CD2" w:rsidRDefault="00B5617B" w:rsidP="00B5617B"/>
    <w:p w:rsidR="00B5617B" w:rsidRPr="00555CD2" w:rsidRDefault="00B5617B" w:rsidP="00B5617B">
      <w:pPr>
        <w:rPr>
          <w:rFonts w:asciiTheme="minorHAnsi" w:eastAsiaTheme="minorEastAsia" w:hAnsiTheme="minorHAnsi" w:cstheme="minorBidi"/>
        </w:rPr>
      </w:pPr>
    </w:p>
    <w:tbl>
      <w:tblPr>
        <w:tblW w:w="9660" w:type="dxa"/>
        <w:tblInd w:w="108" w:type="dxa"/>
        <w:tblLook w:val="04A0"/>
      </w:tblPr>
      <w:tblGrid>
        <w:gridCol w:w="3194"/>
        <w:gridCol w:w="1409"/>
        <w:gridCol w:w="3648"/>
        <w:gridCol w:w="1409"/>
      </w:tblGrid>
      <w:tr w:rsidR="00B5617B" w:rsidRPr="00555CD2" w:rsidTr="00B5617B">
        <w:trPr>
          <w:trHeight w:val="285"/>
        </w:trPr>
        <w:tc>
          <w:tcPr>
            <w:tcW w:w="9660" w:type="dxa"/>
            <w:gridSpan w:val="4"/>
            <w:tcBorders>
              <w:top w:val="nil"/>
              <w:left w:val="nil"/>
              <w:bottom w:val="nil"/>
              <w:right w:val="nil"/>
            </w:tcBorders>
            <w:shd w:val="clear" w:color="auto" w:fill="auto"/>
            <w:noWrap/>
            <w:vAlign w:val="center"/>
            <w:hideMark/>
          </w:tcPr>
          <w:p w:rsidR="00B5617B" w:rsidRPr="00555CD2" w:rsidRDefault="00B5617B" w:rsidP="00B5617B">
            <w:pPr>
              <w:widowControl/>
              <w:jc w:val="center"/>
              <w:rPr>
                <w:rFonts w:ascii="宋体" w:hAnsi="宋体" w:cs="宋体"/>
                <w:b/>
                <w:bCs/>
                <w:kern w:val="0"/>
                <w:sz w:val="22"/>
              </w:rPr>
            </w:pPr>
            <w:r w:rsidRPr="00555CD2">
              <w:rPr>
                <w:rFonts w:ascii="宋体" w:hAnsi="宋体" w:cs="宋体" w:hint="eastAsia"/>
                <w:b/>
                <w:bCs/>
                <w:kern w:val="0"/>
                <w:sz w:val="22"/>
              </w:rPr>
              <w:t>XXXXXX</w:t>
            </w:r>
            <w:r w:rsidRPr="00555CD2">
              <w:rPr>
                <w:rFonts w:ascii="宋体" w:hAnsi="宋体" w:cs="宋体"/>
                <w:b/>
                <w:bCs/>
                <w:kern w:val="0"/>
                <w:sz w:val="22"/>
              </w:rPr>
              <w:t xml:space="preserve"> </w:t>
            </w:r>
            <w:r w:rsidRPr="00555CD2">
              <w:rPr>
                <w:rFonts w:ascii="宋体" w:hAnsi="宋体" w:cs="宋体" w:hint="eastAsia"/>
                <w:b/>
                <w:bCs/>
                <w:kern w:val="0"/>
                <w:sz w:val="22"/>
              </w:rPr>
              <w:t xml:space="preserve">Airlines </w:t>
            </w:r>
          </w:p>
        </w:tc>
      </w:tr>
      <w:tr w:rsidR="00B5617B" w:rsidRPr="00555CD2" w:rsidTr="00B5617B">
        <w:trPr>
          <w:trHeight w:val="525"/>
        </w:trPr>
        <w:tc>
          <w:tcPr>
            <w:tcW w:w="9660" w:type="dxa"/>
            <w:gridSpan w:val="4"/>
            <w:tcBorders>
              <w:top w:val="nil"/>
              <w:left w:val="nil"/>
              <w:bottom w:val="nil"/>
              <w:right w:val="nil"/>
            </w:tcBorders>
            <w:shd w:val="clear" w:color="auto" w:fill="auto"/>
            <w:noWrap/>
            <w:vAlign w:val="center"/>
            <w:hideMark/>
          </w:tcPr>
          <w:p w:rsidR="00B5617B" w:rsidRPr="00555CD2" w:rsidRDefault="00B5617B" w:rsidP="00B5617B">
            <w:pPr>
              <w:widowControl/>
              <w:jc w:val="center"/>
              <w:rPr>
                <w:rFonts w:ascii="宋体" w:hAnsi="宋体" w:cs="宋体"/>
                <w:b/>
                <w:bCs/>
                <w:kern w:val="0"/>
                <w:sz w:val="36"/>
                <w:szCs w:val="36"/>
              </w:rPr>
            </w:pPr>
            <w:r w:rsidRPr="00555CD2">
              <w:rPr>
                <w:rFonts w:ascii="宋体" w:hAnsi="宋体" w:cs="宋体" w:hint="eastAsia"/>
                <w:b/>
                <w:bCs/>
                <w:kern w:val="0"/>
                <w:sz w:val="36"/>
                <w:szCs w:val="36"/>
              </w:rPr>
              <w:t>Quotation List</w:t>
            </w:r>
          </w:p>
        </w:tc>
      </w:tr>
      <w:tr w:rsidR="00B5617B" w:rsidRPr="00555CD2" w:rsidTr="00B5617B">
        <w:trPr>
          <w:trHeight w:val="930"/>
        </w:trPr>
        <w:tc>
          <w:tcPr>
            <w:tcW w:w="9660" w:type="dxa"/>
            <w:gridSpan w:val="4"/>
            <w:tcBorders>
              <w:top w:val="nil"/>
              <w:left w:val="nil"/>
              <w:bottom w:val="single" w:sz="4" w:space="0" w:color="auto"/>
              <w:right w:val="nil"/>
            </w:tcBorders>
            <w:shd w:val="clear" w:color="auto" w:fill="auto"/>
            <w:vAlign w:val="center"/>
            <w:hideMark/>
          </w:tcPr>
          <w:p w:rsidR="00B5617B" w:rsidRPr="00555CD2" w:rsidRDefault="00B5617B" w:rsidP="00B5617B">
            <w:pPr>
              <w:widowControl/>
              <w:ind w:firstLineChars="300" w:firstLine="663"/>
              <w:jc w:val="left"/>
              <w:rPr>
                <w:rFonts w:ascii="宋体" w:hAnsi="宋体" w:cs="宋体"/>
                <w:b/>
                <w:bCs/>
                <w:kern w:val="0"/>
                <w:sz w:val="22"/>
              </w:rPr>
            </w:pPr>
            <w:proofErr w:type="spellStart"/>
            <w:r w:rsidRPr="00555CD2">
              <w:rPr>
                <w:rFonts w:ascii="宋体" w:hAnsi="宋体" w:cs="宋体" w:hint="eastAsia"/>
                <w:b/>
                <w:bCs/>
                <w:kern w:val="0"/>
                <w:sz w:val="22"/>
              </w:rPr>
              <w:t>G'day</w:t>
            </w:r>
            <w:proofErr w:type="spellEnd"/>
            <w:r w:rsidRPr="00555CD2">
              <w:rPr>
                <w:rFonts w:ascii="宋体" w:hAnsi="宋体" w:cs="宋体" w:hint="eastAsia"/>
                <w:b/>
                <w:bCs/>
                <w:kern w:val="0"/>
                <w:sz w:val="22"/>
              </w:rPr>
              <w:t>! It is our great honor to quote you below freight rates for your shipment! And we will satisfy u with our below preferential rate and professional service if supported!</w:t>
            </w:r>
          </w:p>
        </w:tc>
      </w:tr>
      <w:tr w:rsidR="00B5617B" w:rsidRPr="00555CD2" w:rsidTr="00B5617B">
        <w:trPr>
          <w:trHeight w:val="420"/>
        </w:trPr>
        <w:tc>
          <w:tcPr>
            <w:tcW w:w="3194" w:type="dxa"/>
            <w:tcBorders>
              <w:top w:val="nil"/>
              <w:left w:val="single" w:sz="4" w:space="0" w:color="auto"/>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Airport of departure ：</w:t>
            </w:r>
          </w:p>
        </w:tc>
        <w:tc>
          <w:tcPr>
            <w:tcW w:w="1409"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 xml:space="preserve">　</w:t>
            </w:r>
          </w:p>
        </w:tc>
        <w:tc>
          <w:tcPr>
            <w:tcW w:w="3648"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Destination of airport：</w:t>
            </w:r>
          </w:p>
        </w:tc>
        <w:tc>
          <w:tcPr>
            <w:tcW w:w="1409"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 xml:space="preserve">　</w:t>
            </w:r>
          </w:p>
        </w:tc>
      </w:tr>
      <w:tr w:rsidR="00B5617B" w:rsidRPr="00555CD2" w:rsidTr="00B5617B">
        <w:trPr>
          <w:trHeight w:val="420"/>
        </w:trPr>
        <w:tc>
          <w:tcPr>
            <w:tcW w:w="3194" w:type="dxa"/>
            <w:tcBorders>
              <w:top w:val="nil"/>
              <w:left w:val="single" w:sz="4" w:space="0" w:color="auto"/>
              <w:bottom w:val="single" w:sz="4" w:space="0" w:color="auto"/>
              <w:right w:val="single" w:sz="4" w:space="0" w:color="auto"/>
            </w:tcBorders>
            <w:shd w:val="clear" w:color="auto" w:fill="auto"/>
            <w:noWrap/>
            <w:vAlign w:val="center"/>
            <w:hideMark/>
          </w:tcPr>
          <w:p w:rsidR="00B5617B" w:rsidRPr="00555CD2" w:rsidRDefault="00B5617B" w:rsidP="00B5617B">
            <w:pPr>
              <w:widowControl/>
              <w:jc w:val="center"/>
              <w:rPr>
                <w:rFonts w:ascii="宋体" w:hAnsi="宋体" w:cs="宋体"/>
                <w:kern w:val="0"/>
                <w:sz w:val="22"/>
              </w:rPr>
            </w:pPr>
            <w:r w:rsidRPr="00555CD2">
              <w:rPr>
                <w:rFonts w:ascii="宋体" w:hAnsi="宋体" w:cs="宋体" w:hint="eastAsia"/>
                <w:kern w:val="0"/>
                <w:sz w:val="22"/>
              </w:rPr>
              <w:t xml:space="preserve">Billing weight </w:t>
            </w:r>
          </w:p>
        </w:tc>
        <w:tc>
          <w:tcPr>
            <w:tcW w:w="1409"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center"/>
              <w:rPr>
                <w:rFonts w:ascii="宋体" w:hAnsi="宋体" w:cs="宋体"/>
                <w:kern w:val="0"/>
                <w:sz w:val="22"/>
              </w:rPr>
            </w:pPr>
            <w:r w:rsidRPr="00555CD2">
              <w:rPr>
                <w:rFonts w:ascii="宋体" w:hAnsi="宋体" w:cs="宋体" w:hint="eastAsia"/>
                <w:kern w:val="0"/>
                <w:sz w:val="22"/>
              </w:rPr>
              <w:t>Price /RMB</w:t>
            </w:r>
          </w:p>
        </w:tc>
        <w:tc>
          <w:tcPr>
            <w:tcW w:w="3648"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center"/>
              <w:rPr>
                <w:rFonts w:ascii="宋体" w:hAnsi="宋体" w:cs="宋体"/>
                <w:kern w:val="0"/>
                <w:sz w:val="22"/>
              </w:rPr>
            </w:pPr>
            <w:r w:rsidRPr="00555CD2">
              <w:rPr>
                <w:rFonts w:ascii="宋体" w:hAnsi="宋体" w:cs="宋体" w:hint="eastAsia"/>
                <w:kern w:val="0"/>
                <w:sz w:val="22"/>
              </w:rPr>
              <w:t xml:space="preserve">Minimum charge </w:t>
            </w:r>
          </w:p>
        </w:tc>
        <w:tc>
          <w:tcPr>
            <w:tcW w:w="1409"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center"/>
              <w:rPr>
                <w:rFonts w:ascii="宋体" w:hAnsi="宋体" w:cs="宋体"/>
                <w:kern w:val="0"/>
                <w:sz w:val="22"/>
              </w:rPr>
            </w:pPr>
            <w:r w:rsidRPr="00555CD2">
              <w:rPr>
                <w:rFonts w:ascii="宋体" w:hAnsi="宋体" w:cs="宋体" w:hint="eastAsia"/>
                <w:kern w:val="0"/>
                <w:sz w:val="22"/>
              </w:rPr>
              <w:t>Price /RMB</w:t>
            </w:r>
          </w:p>
        </w:tc>
      </w:tr>
      <w:tr w:rsidR="00B5617B" w:rsidRPr="00555CD2" w:rsidTr="00B5617B">
        <w:trPr>
          <w:trHeight w:val="420"/>
        </w:trPr>
        <w:tc>
          <w:tcPr>
            <w:tcW w:w="3194" w:type="dxa"/>
            <w:tcBorders>
              <w:top w:val="nil"/>
              <w:left w:val="single" w:sz="4" w:space="0" w:color="auto"/>
              <w:bottom w:val="single" w:sz="4" w:space="0" w:color="auto"/>
              <w:right w:val="single" w:sz="4" w:space="0" w:color="auto"/>
            </w:tcBorders>
            <w:shd w:val="clear" w:color="auto" w:fill="auto"/>
            <w:noWrap/>
            <w:vAlign w:val="center"/>
            <w:hideMark/>
          </w:tcPr>
          <w:p w:rsidR="00B5617B" w:rsidRPr="00555CD2" w:rsidRDefault="00B5617B" w:rsidP="00B5617B">
            <w:pPr>
              <w:widowControl/>
              <w:jc w:val="center"/>
              <w:rPr>
                <w:rFonts w:ascii="宋体" w:hAnsi="宋体" w:cs="宋体"/>
                <w:kern w:val="0"/>
                <w:sz w:val="22"/>
              </w:rPr>
            </w:pPr>
            <w:r w:rsidRPr="00555CD2">
              <w:rPr>
                <w:rFonts w:ascii="宋体" w:hAnsi="宋体" w:cs="宋体" w:hint="eastAsia"/>
                <w:kern w:val="0"/>
                <w:sz w:val="22"/>
              </w:rPr>
              <w:t>≤45KG</w:t>
            </w:r>
          </w:p>
        </w:tc>
        <w:tc>
          <w:tcPr>
            <w:tcW w:w="1409"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 xml:space="preserve">　</w:t>
            </w:r>
          </w:p>
        </w:tc>
        <w:tc>
          <w:tcPr>
            <w:tcW w:w="3648"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AWC（操作费)</w:t>
            </w:r>
          </w:p>
        </w:tc>
        <w:tc>
          <w:tcPr>
            <w:tcW w:w="1409"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 xml:space="preserve">　</w:t>
            </w:r>
          </w:p>
        </w:tc>
      </w:tr>
      <w:tr w:rsidR="00B5617B" w:rsidRPr="00555CD2" w:rsidTr="00B5617B">
        <w:trPr>
          <w:trHeight w:val="420"/>
        </w:trPr>
        <w:tc>
          <w:tcPr>
            <w:tcW w:w="3194" w:type="dxa"/>
            <w:tcBorders>
              <w:top w:val="nil"/>
              <w:left w:val="single" w:sz="4" w:space="0" w:color="auto"/>
              <w:bottom w:val="single" w:sz="4" w:space="0" w:color="auto"/>
              <w:right w:val="single" w:sz="4" w:space="0" w:color="auto"/>
            </w:tcBorders>
            <w:shd w:val="clear" w:color="auto" w:fill="auto"/>
            <w:noWrap/>
            <w:vAlign w:val="center"/>
            <w:hideMark/>
          </w:tcPr>
          <w:p w:rsidR="00B5617B" w:rsidRPr="00555CD2" w:rsidRDefault="00B5617B" w:rsidP="00B5617B">
            <w:pPr>
              <w:widowControl/>
              <w:jc w:val="center"/>
              <w:rPr>
                <w:rFonts w:ascii="宋体" w:hAnsi="宋体" w:cs="宋体"/>
                <w:kern w:val="0"/>
                <w:sz w:val="22"/>
              </w:rPr>
            </w:pPr>
            <w:r w:rsidRPr="00555CD2">
              <w:rPr>
                <w:rFonts w:ascii="宋体" w:hAnsi="宋体" w:cs="宋体" w:hint="eastAsia"/>
                <w:kern w:val="0"/>
                <w:sz w:val="22"/>
              </w:rPr>
              <w:t>≤100KG</w:t>
            </w:r>
          </w:p>
        </w:tc>
        <w:tc>
          <w:tcPr>
            <w:tcW w:w="1409"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 xml:space="preserve">　</w:t>
            </w:r>
          </w:p>
        </w:tc>
        <w:tc>
          <w:tcPr>
            <w:tcW w:w="3648"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MYC（燃油费）</w:t>
            </w:r>
          </w:p>
        </w:tc>
        <w:tc>
          <w:tcPr>
            <w:tcW w:w="1409"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 xml:space="preserve">　</w:t>
            </w:r>
          </w:p>
        </w:tc>
      </w:tr>
      <w:tr w:rsidR="00B5617B" w:rsidRPr="00555CD2" w:rsidTr="00B5617B">
        <w:trPr>
          <w:trHeight w:val="420"/>
        </w:trPr>
        <w:tc>
          <w:tcPr>
            <w:tcW w:w="3194" w:type="dxa"/>
            <w:tcBorders>
              <w:top w:val="nil"/>
              <w:left w:val="single" w:sz="4" w:space="0" w:color="auto"/>
              <w:bottom w:val="single" w:sz="4" w:space="0" w:color="auto"/>
              <w:right w:val="single" w:sz="4" w:space="0" w:color="auto"/>
            </w:tcBorders>
            <w:shd w:val="clear" w:color="auto" w:fill="auto"/>
            <w:noWrap/>
            <w:vAlign w:val="center"/>
            <w:hideMark/>
          </w:tcPr>
          <w:p w:rsidR="00B5617B" w:rsidRPr="00555CD2" w:rsidRDefault="00B5617B" w:rsidP="00B5617B">
            <w:pPr>
              <w:widowControl/>
              <w:jc w:val="center"/>
              <w:rPr>
                <w:rFonts w:ascii="宋体" w:hAnsi="宋体" w:cs="宋体"/>
                <w:kern w:val="0"/>
                <w:sz w:val="22"/>
              </w:rPr>
            </w:pPr>
            <w:r w:rsidRPr="00555CD2">
              <w:rPr>
                <w:rFonts w:ascii="宋体" w:hAnsi="宋体" w:cs="宋体" w:hint="eastAsia"/>
                <w:kern w:val="0"/>
                <w:sz w:val="22"/>
              </w:rPr>
              <w:t>≤300KG</w:t>
            </w:r>
          </w:p>
        </w:tc>
        <w:tc>
          <w:tcPr>
            <w:tcW w:w="1409"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 xml:space="preserve">　</w:t>
            </w:r>
          </w:p>
        </w:tc>
        <w:tc>
          <w:tcPr>
            <w:tcW w:w="3648" w:type="dxa"/>
            <w:tcBorders>
              <w:top w:val="nil"/>
              <w:left w:val="nil"/>
              <w:bottom w:val="single" w:sz="4" w:space="0" w:color="auto"/>
              <w:right w:val="single" w:sz="4" w:space="0" w:color="auto"/>
            </w:tcBorders>
            <w:shd w:val="clear" w:color="auto" w:fill="auto"/>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MSC（安全保险费）</w:t>
            </w:r>
          </w:p>
        </w:tc>
        <w:tc>
          <w:tcPr>
            <w:tcW w:w="1409"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 xml:space="preserve">　</w:t>
            </w:r>
          </w:p>
        </w:tc>
      </w:tr>
      <w:tr w:rsidR="00B5617B" w:rsidRPr="00555CD2" w:rsidTr="00B5617B">
        <w:trPr>
          <w:trHeight w:val="420"/>
        </w:trPr>
        <w:tc>
          <w:tcPr>
            <w:tcW w:w="3194" w:type="dxa"/>
            <w:tcBorders>
              <w:top w:val="nil"/>
              <w:left w:val="single" w:sz="4" w:space="0" w:color="auto"/>
              <w:bottom w:val="single" w:sz="4" w:space="0" w:color="auto"/>
              <w:right w:val="single" w:sz="4" w:space="0" w:color="auto"/>
            </w:tcBorders>
            <w:shd w:val="clear" w:color="auto" w:fill="auto"/>
            <w:noWrap/>
            <w:vAlign w:val="center"/>
            <w:hideMark/>
          </w:tcPr>
          <w:p w:rsidR="00B5617B" w:rsidRPr="00555CD2" w:rsidRDefault="00B5617B" w:rsidP="00B5617B">
            <w:pPr>
              <w:widowControl/>
              <w:jc w:val="center"/>
              <w:rPr>
                <w:rFonts w:ascii="宋体" w:hAnsi="宋体" w:cs="宋体"/>
                <w:kern w:val="0"/>
                <w:sz w:val="22"/>
              </w:rPr>
            </w:pPr>
            <w:r w:rsidRPr="00555CD2">
              <w:rPr>
                <w:rFonts w:ascii="宋体" w:hAnsi="宋体" w:cs="宋体" w:hint="eastAsia"/>
                <w:kern w:val="0"/>
                <w:sz w:val="22"/>
              </w:rPr>
              <w:t>≤500KG</w:t>
            </w:r>
          </w:p>
        </w:tc>
        <w:tc>
          <w:tcPr>
            <w:tcW w:w="1409"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 xml:space="preserve">　</w:t>
            </w:r>
          </w:p>
        </w:tc>
        <w:tc>
          <w:tcPr>
            <w:tcW w:w="3648"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 xml:space="preserve">　</w:t>
            </w:r>
          </w:p>
        </w:tc>
        <w:tc>
          <w:tcPr>
            <w:tcW w:w="1409"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 xml:space="preserve">　</w:t>
            </w:r>
          </w:p>
        </w:tc>
      </w:tr>
      <w:tr w:rsidR="00B5617B" w:rsidRPr="00555CD2" w:rsidTr="00B5617B">
        <w:trPr>
          <w:trHeight w:val="420"/>
        </w:trPr>
        <w:tc>
          <w:tcPr>
            <w:tcW w:w="3194" w:type="dxa"/>
            <w:tcBorders>
              <w:top w:val="nil"/>
              <w:left w:val="single" w:sz="4" w:space="0" w:color="auto"/>
              <w:bottom w:val="single" w:sz="4" w:space="0" w:color="auto"/>
              <w:right w:val="single" w:sz="4" w:space="0" w:color="auto"/>
            </w:tcBorders>
            <w:shd w:val="clear" w:color="auto" w:fill="auto"/>
            <w:noWrap/>
            <w:vAlign w:val="center"/>
            <w:hideMark/>
          </w:tcPr>
          <w:p w:rsidR="00B5617B" w:rsidRPr="00555CD2" w:rsidRDefault="00B5617B" w:rsidP="00B5617B">
            <w:pPr>
              <w:widowControl/>
              <w:jc w:val="center"/>
              <w:rPr>
                <w:rFonts w:ascii="宋体" w:hAnsi="宋体" w:cs="宋体"/>
                <w:kern w:val="0"/>
                <w:sz w:val="22"/>
              </w:rPr>
            </w:pPr>
            <w:r w:rsidRPr="00555CD2">
              <w:rPr>
                <w:rFonts w:ascii="宋体" w:hAnsi="宋体" w:cs="宋体" w:hint="eastAsia"/>
                <w:kern w:val="0"/>
                <w:sz w:val="22"/>
              </w:rPr>
              <w:t>≤1000KG</w:t>
            </w:r>
          </w:p>
        </w:tc>
        <w:tc>
          <w:tcPr>
            <w:tcW w:w="1409"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 xml:space="preserve">　</w:t>
            </w:r>
          </w:p>
        </w:tc>
        <w:tc>
          <w:tcPr>
            <w:tcW w:w="3648"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 xml:space="preserve">　</w:t>
            </w:r>
          </w:p>
        </w:tc>
        <w:tc>
          <w:tcPr>
            <w:tcW w:w="1409" w:type="dxa"/>
            <w:tcBorders>
              <w:top w:val="nil"/>
              <w:left w:val="nil"/>
              <w:bottom w:val="single" w:sz="4" w:space="0" w:color="auto"/>
              <w:right w:val="single" w:sz="4" w:space="0" w:color="auto"/>
            </w:tcBorders>
            <w:shd w:val="clear" w:color="auto" w:fill="auto"/>
            <w:noWrap/>
            <w:vAlign w:val="center"/>
            <w:hideMark/>
          </w:tcPr>
          <w:p w:rsidR="00B5617B" w:rsidRPr="00555CD2" w:rsidRDefault="00B5617B" w:rsidP="00B5617B">
            <w:pPr>
              <w:widowControl/>
              <w:jc w:val="left"/>
              <w:rPr>
                <w:rFonts w:ascii="宋体" w:hAnsi="宋体" w:cs="宋体"/>
                <w:kern w:val="0"/>
                <w:sz w:val="22"/>
              </w:rPr>
            </w:pPr>
            <w:r w:rsidRPr="00555CD2">
              <w:rPr>
                <w:rFonts w:ascii="宋体" w:hAnsi="宋体" w:cs="宋体" w:hint="eastAsia"/>
                <w:kern w:val="0"/>
                <w:sz w:val="22"/>
              </w:rPr>
              <w:t xml:space="preserve">　</w:t>
            </w:r>
          </w:p>
        </w:tc>
      </w:tr>
      <w:tr w:rsidR="00B5617B" w:rsidRPr="00555CD2" w:rsidTr="00B5617B">
        <w:trPr>
          <w:trHeight w:val="420"/>
        </w:trPr>
        <w:tc>
          <w:tcPr>
            <w:tcW w:w="966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617B" w:rsidRPr="00555CD2" w:rsidRDefault="00B5617B" w:rsidP="006804B1">
            <w:pPr>
              <w:widowControl/>
              <w:jc w:val="left"/>
              <w:rPr>
                <w:rFonts w:ascii="宋体" w:hAnsi="宋体" w:cs="宋体"/>
                <w:kern w:val="0"/>
                <w:sz w:val="22"/>
              </w:rPr>
            </w:pPr>
            <w:r w:rsidRPr="00555CD2">
              <w:rPr>
                <w:rFonts w:ascii="宋体" w:hAnsi="宋体" w:cs="宋体" w:hint="eastAsia"/>
                <w:kern w:val="0"/>
                <w:sz w:val="22"/>
              </w:rPr>
              <w:t>注：空运费均以人民币报价，所以无</w:t>
            </w:r>
            <w:r w:rsidR="006804B1" w:rsidRPr="00555CD2">
              <w:rPr>
                <w:rFonts w:ascii="宋体" w:hAnsi="宋体" w:cs="宋体" w:hint="eastAsia"/>
                <w:kern w:val="0"/>
                <w:sz w:val="22"/>
              </w:rPr>
              <w:t>须</w:t>
            </w:r>
            <w:r w:rsidRPr="00555CD2">
              <w:rPr>
                <w:rFonts w:ascii="宋体" w:hAnsi="宋体" w:cs="宋体" w:hint="eastAsia"/>
                <w:kern w:val="0"/>
                <w:sz w:val="22"/>
              </w:rPr>
              <w:t>进行汇率换算。</w:t>
            </w:r>
          </w:p>
        </w:tc>
      </w:tr>
    </w:tbl>
    <w:p w:rsidR="00B5617B" w:rsidRPr="00555CD2" w:rsidRDefault="00B5617B" w:rsidP="00B5617B">
      <w:pPr>
        <w:jc w:val="left"/>
        <w:rPr>
          <w:rFonts w:ascii="Times New Roman" w:hAnsi="Times New Roman"/>
          <w:sz w:val="36"/>
          <w:szCs w:val="44"/>
        </w:rPr>
      </w:pPr>
    </w:p>
    <w:p w:rsidR="00B5617B" w:rsidRPr="00555CD2" w:rsidRDefault="004A4F9F" w:rsidP="00B5617B">
      <w:pPr>
        <w:pStyle w:val="3"/>
      </w:pPr>
      <w:bookmarkStart w:id="62" w:name="_Toc522267949"/>
      <w:r w:rsidRPr="00555CD2">
        <w:rPr>
          <w:rFonts w:hint="eastAsia"/>
        </w:rPr>
        <w:t>电子资源配套单据</w:t>
      </w:r>
      <w:r w:rsidR="00CB44B2" w:rsidRPr="00555CD2">
        <w:rPr>
          <w:rFonts w:hint="eastAsia"/>
        </w:rPr>
        <w:t>11-</w:t>
      </w:r>
      <w:r w:rsidR="00B5617B" w:rsidRPr="00555CD2">
        <w:t>2</w:t>
      </w:r>
      <w:r w:rsidR="00B5617B" w:rsidRPr="00555CD2">
        <w:rPr>
          <w:rFonts w:hint="eastAsia"/>
        </w:rPr>
        <w:t>国际空运托运书</w:t>
      </w:r>
      <w:bookmarkEnd w:id="62"/>
    </w:p>
    <w:p w:rsidR="00B5617B" w:rsidRPr="00555CD2" w:rsidRDefault="00B5617B" w:rsidP="00B5617B">
      <w:pPr>
        <w:jc w:val="center"/>
        <w:rPr>
          <w:rFonts w:ascii="Times New Roman" w:hAnsi="Times New Roman"/>
          <w:b/>
          <w:sz w:val="24"/>
          <w:szCs w:val="24"/>
        </w:rPr>
      </w:pPr>
      <w:r w:rsidRPr="00555CD2">
        <w:rPr>
          <w:rFonts w:ascii="Times New Roman" w:hAnsi="Times New Roman" w:hint="eastAsia"/>
          <w:b/>
          <w:sz w:val="24"/>
          <w:szCs w:val="24"/>
        </w:rPr>
        <w:t>深圳海达国际物流有限公司</w:t>
      </w:r>
    </w:p>
    <w:p w:rsidR="00B5617B" w:rsidRPr="00555CD2" w:rsidRDefault="00B5617B" w:rsidP="00B5617B">
      <w:pPr>
        <w:jc w:val="center"/>
        <w:rPr>
          <w:rFonts w:ascii="Times New Roman" w:hAnsi="Times New Roman"/>
          <w:sz w:val="24"/>
          <w:szCs w:val="24"/>
        </w:rPr>
      </w:pPr>
      <w:r w:rsidRPr="00555CD2">
        <w:rPr>
          <w:rFonts w:ascii="Times New Roman" w:hAnsi="Times New Roman"/>
          <w:sz w:val="24"/>
          <w:szCs w:val="24"/>
        </w:rPr>
        <w:t xml:space="preserve">Shenzhen </w:t>
      </w:r>
      <w:proofErr w:type="spellStart"/>
      <w:r w:rsidRPr="00555CD2">
        <w:rPr>
          <w:rFonts w:ascii="Times New Roman" w:hAnsi="Times New Roman"/>
          <w:sz w:val="24"/>
          <w:szCs w:val="24"/>
        </w:rPr>
        <w:t>Haida</w:t>
      </w:r>
      <w:proofErr w:type="spellEnd"/>
      <w:r w:rsidRPr="00555CD2">
        <w:rPr>
          <w:rFonts w:ascii="Times New Roman" w:hAnsi="Times New Roman"/>
          <w:sz w:val="24"/>
          <w:szCs w:val="24"/>
        </w:rPr>
        <w:t xml:space="preserve"> International Logistics Co., Ltd.</w:t>
      </w:r>
    </w:p>
    <w:p w:rsidR="00B5617B" w:rsidRPr="00555CD2" w:rsidRDefault="00B5617B" w:rsidP="00B5617B">
      <w:pPr>
        <w:jc w:val="center"/>
        <w:rPr>
          <w:rFonts w:ascii="宋体" w:hAnsi="宋体"/>
          <w:b/>
          <w:sz w:val="44"/>
          <w:szCs w:val="44"/>
        </w:rPr>
      </w:pPr>
      <w:r w:rsidRPr="00555CD2">
        <w:rPr>
          <w:rFonts w:ascii="宋体" w:hAnsi="宋体" w:hint="eastAsia"/>
          <w:b/>
          <w:sz w:val="44"/>
          <w:szCs w:val="44"/>
        </w:rPr>
        <w:t>国 际 空 运 委 托 书</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
        <w:gridCol w:w="561"/>
        <w:gridCol w:w="1260"/>
        <w:gridCol w:w="2471"/>
        <w:gridCol w:w="1669"/>
        <w:gridCol w:w="86"/>
        <w:gridCol w:w="320"/>
        <w:gridCol w:w="1056"/>
        <w:gridCol w:w="1778"/>
      </w:tblGrid>
      <w:tr w:rsidR="00B5617B" w:rsidRPr="00555CD2" w:rsidTr="00B5617B">
        <w:trPr>
          <w:cantSplit/>
          <w:trHeight w:val="1180"/>
          <w:jc w:val="center"/>
        </w:trPr>
        <w:tc>
          <w:tcPr>
            <w:tcW w:w="4785" w:type="dxa"/>
            <w:gridSpan w:val="4"/>
            <w:vMerge w:val="restart"/>
            <w:tcBorders>
              <w:bottom w:val="single" w:sz="4" w:space="0" w:color="auto"/>
            </w:tcBorders>
          </w:tcPr>
          <w:p w:rsidR="00B5617B" w:rsidRPr="00555CD2" w:rsidRDefault="00B5617B" w:rsidP="00B5617B">
            <w:pPr>
              <w:rPr>
                <w:rFonts w:ascii="宋体" w:hAnsi="宋体"/>
                <w:b/>
                <w:szCs w:val="21"/>
              </w:rPr>
            </w:pPr>
            <w:r w:rsidRPr="00555CD2">
              <w:rPr>
                <w:rFonts w:ascii="宋体" w:hAnsi="宋体" w:hint="eastAsia"/>
                <w:b/>
                <w:szCs w:val="21"/>
              </w:rPr>
              <w:t>发货人</w:t>
            </w:r>
            <w:r w:rsidRPr="00555CD2">
              <w:rPr>
                <w:rFonts w:ascii="宋体" w:hAnsi="宋体" w:hint="eastAsia"/>
                <w:szCs w:val="21"/>
              </w:rPr>
              <w:t>Shipper</w:t>
            </w:r>
            <w:r w:rsidRPr="00555CD2">
              <w:rPr>
                <w:rFonts w:ascii="宋体" w:hAnsi="宋体" w:hint="eastAsia"/>
                <w:b/>
                <w:szCs w:val="21"/>
              </w:rPr>
              <w:t>:</w:t>
            </w:r>
          </w:p>
          <w:p w:rsidR="00B5617B" w:rsidRPr="00555CD2" w:rsidRDefault="00B5617B" w:rsidP="00B5617B">
            <w:pPr>
              <w:rPr>
                <w:rFonts w:ascii="宋体" w:hAnsi="宋体"/>
                <w:b/>
                <w:szCs w:val="21"/>
              </w:rPr>
            </w:pPr>
          </w:p>
        </w:tc>
        <w:tc>
          <w:tcPr>
            <w:tcW w:w="2075" w:type="dxa"/>
            <w:gridSpan w:val="3"/>
            <w:tcBorders>
              <w:bottom w:val="single" w:sz="4" w:space="0" w:color="auto"/>
            </w:tcBorders>
          </w:tcPr>
          <w:p w:rsidR="00B5617B" w:rsidRPr="00555CD2" w:rsidRDefault="00B5617B" w:rsidP="00B5617B">
            <w:pPr>
              <w:rPr>
                <w:rFonts w:ascii="宋体" w:hAnsi="宋体"/>
                <w:szCs w:val="21"/>
              </w:rPr>
            </w:pPr>
            <w:r w:rsidRPr="00555CD2">
              <w:rPr>
                <w:rFonts w:ascii="宋体" w:hAnsi="宋体" w:hint="eastAsia"/>
                <w:b/>
                <w:szCs w:val="21"/>
              </w:rPr>
              <w:t xml:space="preserve">目的港AIR </w:t>
            </w:r>
            <w:r w:rsidRPr="00555CD2">
              <w:rPr>
                <w:rFonts w:ascii="宋体" w:hAnsi="宋体" w:hint="eastAsia"/>
                <w:szCs w:val="21"/>
              </w:rPr>
              <w:t>port</w:t>
            </w:r>
          </w:p>
          <w:p w:rsidR="00B5617B" w:rsidRPr="00555CD2" w:rsidRDefault="00B5617B" w:rsidP="00B5617B">
            <w:pPr>
              <w:rPr>
                <w:rFonts w:ascii="宋体" w:hAnsi="宋体"/>
                <w:b/>
                <w:szCs w:val="21"/>
              </w:rPr>
            </w:pPr>
            <w:r w:rsidRPr="00555CD2">
              <w:rPr>
                <w:rFonts w:ascii="宋体" w:hAnsi="宋体"/>
                <w:szCs w:val="21"/>
              </w:rPr>
              <w:t>O</w:t>
            </w:r>
            <w:r w:rsidRPr="00555CD2">
              <w:rPr>
                <w:rFonts w:ascii="宋体" w:hAnsi="宋体" w:hint="eastAsia"/>
                <w:szCs w:val="21"/>
              </w:rPr>
              <w:t>f Destination</w:t>
            </w:r>
          </w:p>
        </w:tc>
        <w:tc>
          <w:tcPr>
            <w:tcW w:w="2834" w:type="dxa"/>
            <w:gridSpan w:val="2"/>
            <w:tcBorders>
              <w:bottom w:val="single" w:sz="4" w:space="0" w:color="auto"/>
            </w:tcBorders>
            <w:vAlign w:val="center"/>
          </w:tcPr>
          <w:p w:rsidR="00B5617B" w:rsidRPr="00555CD2" w:rsidRDefault="00B5617B" w:rsidP="00B5617B">
            <w:pPr>
              <w:jc w:val="center"/>
              <w:rPr>
                <w:rFonts w:ascii="宋体" w:hAnsi="宋体"/>
                <w:b/>
                <w:sz w:val="36"/>
                <w:szCs w:val="36"/>
              </w:rPr>
            </w:pPr>
          </w:p>
        </w:tc>
      </w:tr>
      <w:tr w:rsidR="00B5617B" w:rsidRPr="00555CD2" w:rsidTr="00B5617B">
        <w:trPr>
          <w:cantSplit/>
          <w:trHeight w:val="465"/>
          <w:jc w:val="center"/>
        </w:trPr>
        <w:tc>
          <w:tcPr>
            <w:tcW w:w="4785" w:type="dxa"/>
            <w:gridSpan w:val="4"/>
            <w:vMerge/>
          </w:tcPr>
          <w:p w:rsidR="00B5617B" w:rsidRPr="00555CD2" w:rsidRDefault="00B5617B" w:rsidP="00B5617B">
            <w:pPr>
              <w:rPr>
                <w:rFonts w:ascii="宋体" w:hAnsi="宋体"/>
                <w:b/>
                <w:szCs w:val="21"/>
              </w:rPr>
            </w:pPr>
          </w:p>
        </w:tc>
        <w:tc>
          <w:tcPr>
            <w:tcW w:w="4909" w:type="dxa"/>
            <w:gridSpan w:val="5"/>
            <w:vAlign w:val="center"/>
          </w:tcPr>
          <w:p w:rsidR="00B5617B" w:rsidRPr="00555CD2" w:rsidRDefault="00B5617B" w:rsidP="00B5617B">
            <w:pPr>
              <w:rPr>
                <w:rFonts w:ascii="宋体" w:hAnsi="宋体"/>
                <w:b/>
                <w:szCs w:val="21"/>
              </w:rPr>
            </w:pPr>
            <w:r w:rsidRPr="00555CD2">
              <w:rPr>
                <w:rFonts w:ascii="宋体" w:hAnsi="宋体" w:hint="eastAsia"/>
                <w:b/>
                <w:szCs w:val="21"/>
              </w:rPr>
              <w:t>运费支付  预付</w:t>
            </w:r>
            <w:r w:rsidRPr="00555CD2">
              <w:rPr>
                <w:rFonts w:ascii="宋体" w:hAnsi="宋体" w:hint="eastAsia"/>
                <w:szCs w:val="21"/>
              </w:rPr>
              <w:t xml:space="preserve"> Prepaid</w:t>
            </w:r>
            <w:r w:rsidRPr="00555CD2">
              <w:rPr>
                <w:rFonts w:ascii="宋体" w:hAnsi="宋体" w:hint="eastAsia"/>
                <w:b/>
                <w:szCs w:val="21"/>
              </w:rPr>
              <w:t xml:space="preserve"> □    到付 </w:t>
            </w:r>
            <w:r w:rsidRPr="00555CD2">
              <w:rPr>
                <w:rFonts w:ascii="宋体" w:hAnsi="宋体"/>
                <w:szCs w:val="21"/>
              </w:rPr>
              <w:t>Collect</w:t>
            </w:r>
            <w:r w:rsidRPr="00555CD2">
              <w:rPr>
                <w:rFonts w:ascii="宋体" w:hAnsi="宋体" w:hint="eastAsia"/>
                <w:b/>
                <w:szCs w:val="21"/>
              </w:rPr>
              <w:t xml:space="preserve"> □</w:t>
            </w:r>
          </w:p>
        </w:tc>
      </w:tr>
      <w:tr w:rsidR="00B5617B" w:rsidRPr="00555CD2" w:rsidTr="00B5617B">
        <w:trPr>
          <w:cantSplit/>
          <w:trHeight w:val="312"/>
          <w:jc w:val="center"/>
        </w:trPr>
        <w:tc>
          <w:tcPr>
            <w:tcW w:w="4785" w:type="dxa"/>
            <w:gridSpan w:val="4"/>
            <w:vMerge/>
          </w:tcPr>
          <w:p w:rsidR="00B5617B" w:rsidRPr="00555CD2" w:rsidRDefault="00B5617B" w:rsidP="00B5617B">
            <w:pPr>
              <w:rPr>
                <w:rFonts w:ascii="宋体" w:hAnsi="宋体"/>
                <w:b/>
                <w:szCs w:val="21"/>
              </w:rPr>
            </w:pPr>
          </w:p>
        </w:tc>
        <w:tc>
          <w:tcPr>
            <w:tcW w:w="4909" w:type="dxa"/>
            <w:gridSpan w:val="5"/>
          </w:tcPr>
          <w:p w:rsidR="00B5617B" w:rsidRPr="00555CD2" w:rsidRDefault="00B5617B" w:rsidP="00B5617B">
            <w:pPr>
              <w:rPr>
                <w:rFonts w:ascii="宋体" w:hAnsi="宋体"/>
                <w:b/>
                <w:szCs w:val="21"/>
              </w:rPr>
            </w:pPr>
            <w:r w:rsidRPr="00555CD2">
              <w:rPr>
                <w:rFonts w:ascii="宋体" w:hAnsi="宋体" w:hint="eastAsia"/>
                <w:b/>
                <w:szCs w:val="21"/>
              </w:rPr>
              <w:t>运费</w:t>
            </w:r>
            <w:r w:rsidRPr="00555CD2">
              <w:rPr>
                <w:rFonts w:ascii="宋体" w:hAnsi="宋体" w:hint="eastAsia"/>
                <w:szCs w:val="21"/>
              </w:rPr>
              <w:t>Weight Charge</w:t>
            </w:r>
            <w:r w:rsidRPr="00555CD2">
              <w:rPr>
                <w:rFonts w:ascii="宋体" w:hAnsi="宋体" w:hint="eastAsia"/>
                <w:b/>
                <w:szCs w:val="21"/>
              </w:rPr>
              <w:t xml:space="preserve"> / 其他费用 </w:t>
            </w:r>
            <w:r w:rsidRPr="00555CD2">
              <w:rPr>
                <w:rFonts w:ascii="宋体" w:hAnsi="宋体" w:hint="eastAsia"/>
                <w:szCs w:val="21"/>
              </w:rPr>
              <w:t>Other Charges</w:t>
            </w:r>
          </w:p>
        </w:tc>
      </w:tr>
      <w:tr w:rsidR="00B5617B" w:rsidRPr="00555CD2" w:rsidTr="00B5617B">
        <w:trPr>
          <w:cantSplit/>
          <w:trHeight w:val="270"/>
          <w:jc w:val="center"/>
        </w:trPr>
        <w:tc>
          <w:tcPr>
            <w:tcW w:w="4785" w:type="dxa"/>
            <w:gridSpan w:val="4"/>
            <w:vMerge w:val="restart"/>
          </w:tcPr>
          <w:p w:rsidR="00B5617B" w:rsidRPr="00555CD2" w:rsidRDefault="00B5617B" w:rsidP="00B5617B">
            <w:pPr>
              <w:rPr>
                <w:rFonts w:ascii="宋体" w:hAnsi="宋体"/>
                <w:b/>
                <w:szCs w:val="21"/>
              </w:rPr>
            </w:pPr>
            <w:r w:rsidRPr="00555CD2">
              <w:rPr>
                <w:rFonts w:ascii="宋体" w:hAnsi="宋体" w:hint="eastAsia"/>
                <w:b/>
                <w:szCs w:val="21"/>
              </w:rPr>
              <w:t>收货人</w:t>
            </w:r>
            <w:r w:rsidRPr="00555CD2">
              <w:rPr>
                <w:rFonts w:ascii="宋体" w:hAnsi="宋体" w:hint="eastAsia"/>
                <w:szCs w:val="21"/>
              </w:rPr>
              <w:t>Consignee</w:t>
            </w:r>
            <w:r w:rsidRPr="00555CD2">
              <w:rPr>
                <w:rFonts w:ascii="宋体" w:hAnsi="宋体" w:hint="eastAsia"/>
                <w:b/>
                <w:szCs w:val="21"/>
              </w:rPr>
              <w:t>:</w:t>
            </w:r>
          </w:p>
          <w:p w:rsidR="00B5617B" w:rsidRPr="00555CD2" w:rsidRDefault="00B5617B" w:rsidP="00B5617B">
            <w:pPr>
              <w:rPr>
                <w:rFonts w:ascii="宋体" w:hAnsi="宋体"/>
                <w:b/>
                <w:szCs w:val="21"/>
              </w:rPr>
            </w:pPr>
          </w:p>
          <w:p w:rsidR="00B5617B" w:rsidRPr="00555CD2" w:rsidRDefault="00B5617B" w:rsidP="00B5617B">
            <w:pPr>
              <w:rPr>
                <w:rFonts w:ascii="宋体" w:hAnsi="宋体"/>
                <w:b/>
                <w:szCs w:val="21"/>
              </w:rPr>
            </w:pPr>
          </w:p>
          <w:p w:rsidR="00B5617B" w:rsidRPr="00555CD2" w:rsidRDefault="00B5617B" w:rsidP="00B5617B">
            <w:pPr>
              <w:rPr>
                <w:rFonts w:ascii="宋体" w:hAnsi="宋体"/>
                <w:b/>
                <w:szCs w:val="21"/>
              </w:rPr>
            </w:pPr>
            <w:r w:rsidRPr="00555CD2">
              <w:rPr>
                <w:rFonts w:ascii="宋体" w:hAnsi="宋体" w:hint="eastAsia"/>
                <w:szCs w:val="21"/>
              </w:rPr>
              <w:lastRenderedPageBreak/>
              <w:t>Tel</w:t>
            </w:r>
            <w:r w:rsidRPr="00555CD2">
              <w:rPr>
                <w:rFonts w:ascii="宋体" w:hAnsi="宋体" w:hint="eastAsia"/>
                <w:b/>
                <w:szCs w:val="21"/>
              </w:rPr>
              <w:t xml:space="preserve">:               </w:t>
            </w:r>
            <w:r w:rsidRPr="00555CD2">
              <w:rPr>
                <w:rFonts w:ascii="宋体" w:hAnsi="宋体" w:hint="eastAsia"/>
                <w:szCs w:val="21"/>
              </w:rPr>
              <w:t>Fax</w:t>
            </w:r>
            <w:r w:rsidRPr="00555CD2">
              <w:rPr>
                <w:rFonts w:ascii="宋体" w:hAnsi="宋体" w:hint="eastAsia"/>
                <w:b/>
                <w:szCs w:val="21"/>
              </w:rPr>
              <w:t>:</w:t>
            </w:r>
          </w:p>
          <w:p w:rsidR="00B5617B" w:rsidRPr="00555CD2" w:rsidRDefault="00B5617B" w:rsidP="00B5617B">
            <w:pPr>
              <w:rPr>
                <w:rFonts w:ascii="宋体" w:hAnsi="宋体"/>
                <w:b/>
                <w:szCs w:val="21"/>
              </w:rPr>
            </w:pPr>
            <w:r w:rsidRPr="00555CD2">
              <w:rPr>
                <w:rFonts w:ascii="宋体" w:hAnsi="宋体" w:hint="eastAsia"/>
                <w:b/>
                <w:szCs w:val="21"/>
              </w:rPr>
              <w:t>Attn:</w:t>
            </w:r>
          </w:p>
        </w:tc>
        <w:tc>
          <w:tcPr>
            <w:tcW w:w="1755" w:type="dxa"/>
            <w:gridSpan w:val="2"/>
          </w:tcPr>
          <w:p w:rsidR="00B5617B" w:rsidRPr="00555CD2" w:rsidRDefault="00B5617B" w:rsidP="00B5617B">
            <w:pPr>
              <w:rPr>
                <w:rFonts w:ascii="宋体" w:hAnsi="宋体"/>
                <w:b/>
                <w:szCs w:val="21"/>
              </w:rPr>
            </w:pPr>
            <w:r w:rsidRPr="00555CD2">
              <w:rPr>
                <w:rFonts w:ascii="宋体" w:hAnsi="宋体" w:hint="eastAsia"/>
                <w:b/>
                <w:bCs/>
                <w:szCs w:val="21"/>
              </w:rPr>
              <w:lastRenderedPageBreak/>
              <w:t>空运费：</w:t>
            </w:r>
          </w:p>
        </w:tc>
        <w:tc>
          <w:tcPr>
            <w:tcW w:w="3154" w:type="dxa"/>
            <w:gridSpan w:val="3"/>
          </w:tcPr>
          <w:p w:rsidR="00B5617B" w:rsidRPr="00555CD2" w:rsidRDefault="00B5617B" w:rsidP="00B5617B">
            <w:pPr>
              <w:rPr>
                <w:rFonts w:ascii="宋体" w:hAnsi="宋体"/>
                <w:b/>
                <w:szCs w:val="21"/>
              </w:rPr>
            </w:pPr>
            <w:r w:rsidRPr="00555CD2">
              <w:rPr>
                <w:rFonts w:ascii="宋体" w:hAnsi="宋体" w:hint="eastAsia"/>
                <w:b/>
                <w:szCs w:val="21"/>
              </w:rPr>
              <w:t>RMB</w:t>
            </w:r>
          </w:p>
        </w:tc>
      </w:tr>
      <w:tr w:rsidR="00B5617B" w:rsidRPr="00555CD2" w:rsidTr="00B5617B">
        <w:trPr>
          <w:cantSplit/>
          <w:trHeight w:val="255"/>
          <w:jc w:val="center"/>
        </w:trPr>
        <w:tc>
          <w:tcPr>
            <w:tcW w:w="4785" w:type="dxa"/>
            <w:gridSpan w:val="4"/>
            <w:vMerge/>
          </w:tcPr>
          <w:p w:rsidR="00B5617B" w:rsidRPr="00555CD2" w:rsidRDefault="00B5617B" w:rsidP="00B5617B">
            <w:pPr>
              <w:rPr>
                <w:rFonts w:ascii="宋体" w:hAnsi="宋体"/>
                <w:b/>
                <w:szCs w:val="21"/>
              </w:rPr>
            </w:pPr>
          </w:p>
        </w:tc>
        <w:tc>
          <w:tcPr>
            <w:tcW w:w="1755" w:type="dxa"/>
            <w:gridSpan w:val="2"/>
          </w:tcPr>
          <w:p w:rsidR="00B5617B" w:rsidRPr="00555CD2" w:rsidRDefault="00B5617B" w:rsidP="00B5617B">
            <w:pPr>
              <w:rPr>
                <w:rFonts w:ascii="宋体" w:hAnsi="宋体"/>
                <w:b/>
                <w:bCs/>
                <w:szCs w:val="21"/>
              </w:rPr>
            </w:pPr>
            <w:r w:rsidRPr="00555CD2">
              <w:rPr>
                <w:rFonts w:ascii="宋体" w:hAnsi="宋体" w:hint="eastAsia"/>
                <w:b/>
                <w:bCs/>
                <w:szCs w:val="21"/>
              </w:rPr>
              <w:t>内陆及代理费：</w:t>
            </w:r>
          </w:p>
        </w:tc>
        <w:tc>
          <w:tcPr>
            <w:tcW w:w="3154" w:type="dxa"/>
            <w:gridSpan w:val="3"/>
          </w:tcPr>
          <w:p w:rsidR="00B5617B" w:rsidRPr="00555CD2" w:rsidRDefault="00B5617B" w:rsidP="00B5617B">
            <w:pPr>
              <w:rPr>
                <w:rFonts w:ascii="宋体" w:hAnsi="宋体"/>
                <w:b/>
                <w:bCs/>
                <w:szCs w:val="21"/>
              </w:rPr>
            </w:pPr>
            <w:r w:rsidRPr="00555CD2">
              <w:rPr>
                <w:rFonts w:ascii="宋体" w:hAnsi="宋体" w:hint="eastAsia"/>
                <w:b/>
                <w:bCs/>
                <w:szCs w:val="21"/>
              </w:rPr>
              <w:t>RMB</w:t>
            </w:r>
          </w:p>
        </w:tc>
      </w:tr>
      <w:tr w:rsidR="00B5617B" w:rsidRPr="00555CD2" w:rsidTr="00B5617B">
        <w:trPr>
          <w:cantSplit/>
          <w:trHeight w:val="255"/>
          <w:jc w:val="center"/>
        </w:trPr>
        <w:tc>
          <w:tcPr>
            <w:tcW w:w="4785" w:type="dxa"/>
            <w:gridSpan w:val="4"/>
            <w:vMerge/>
          </w:tcPr>
          <w:p w:rsidR="00B5617B" w:rsidRPr="00555CD2" w:rsidRDefault="00B5617B" w:rsidP="00B5617B">
            <w:pPr>
              <w:rPr>
                <w:rFonts w:ascii="宋体" w:hAnsi="宋体"/>
                <w:b/>
                <w:szCs w:val="21"/>
              </w:rPr>
            </w:pPr>
          </w:p>
        </w:tc>
        <w:tc>
          <w:tcPr>
            <w:tcW w:w="1755" w:type="dxa"/>
            <w:gridSpan w:val="2"/>
          </w:tcPr>
          <w:p w:rsidR="00B5617B" w:rsidRPr="00555CD2" w:rsidRDefault="00B5617B" w:rsidP="00B5617B">
            <w:pPr>
              <w:rPr>
                <w:rFonts w:ascii="宋体" w:hAnsi="宋体"/>
                <w:b/>
                <w:bCs/>
                <w:szCs w:val="21"/>
              </w:rPr>
            </w:pPr>
            <w:r w:rsidRPr="00555CD2">
              <w:rPr>
                <w:rFonts w:ascii="宋体" w:hAnsi="宋体" w:hint="eastAsia"/>
                <w:b/>
                <w:bCs/>
                <w:szCs w:val="21"/>
              </w:rPr>
              <w:t>包干运费：</w:t>
            </w:r>
          </w:p>
        </w:tc>
        <w:tc>
          <w:tcPr>
            <w:tcW w:w="3154" w:type="dxa"/>
            <w:gridSpan w:val="3"/>
          </w:tcPr>
          <w:p w:rsidR="00B5617B" w:rsidRPr="00555CD2" w:rsidRDefault="00B5617B" w:rsidP="00B5617B">
            <w:pPr>
              <w:rPr>
                <w:rFonts w:ascii="宋体" w:hAnsi="宋体"/>
                <w:b/>
                <w:bCs/>
                <w:szCs w:val="21"/>
              </w:rPr>
            </w:pPr>
            <w:r w:rsidRPr="00555CD2">
              <w:rPr>
                <w:rFonts w:ascii="宋体" w:hAnsi="宋体" w:hint="eastAsia"/>
                <w:b/>
                <w:bCs/>
                <w:szCs w:val="21"/>
              </w:rPr>
              <w:t>RMB</w:t>
            </w:r>
          </w:p>
        </w:tc>
      </w:tr>
      <w:tr w:rsidR="00B5617B" w:rsidRPr="00555CD2" w:rsidTr="00B5617B">
        <w:trPr>
          <w:cantSplit/>
          <w:trHeight w:val="240"/>
          <w:jc w:val="center"/>
        </w:trPr>
        <w:tc>
          <w:tcPr>
            <w:tcW w:w="4785" w:type="dxa"/>
            <w:gridSpan w:val="4"/>
            <w:vMerge/>
          </w:tcPr>
          <w:p w:rsidR="00B5617B" w:rsidRPr="00555CD2" w:rsidRDefault="00B5617B" w:rsidP="00B5617B">
            <w:pPr>
              <w:rPr>
                <w:rFonts w:ascii="宋体" w:hAnsi="宋体"/>
                <w:b/>
                <w:szCs w:val="21"/>
              </w:rPr>
            </w:pPr>
          </w:p>
        </w:tc>
        <w:tc>
          <w:tcPr>
            <w:tcW w:w="1755" w:type="dxa"/>
            <w:gridSpan w:val="2"/>
          </w:tcPr>
          <w:p w:rsidR="00B5617B" w:rsidRPr="00555CD2" w:rsidRDefault="00B5617B" w:rsidP="00B5617B">
            <w:pPr>
              <w:rPr>
                <w:rFonts w:ascii="宋体" w:hAnsi="宋体"/>
                <w:b/>
                <w:bCs/>
                <w:szCs w:val="21"/>
              </w:rPr>
            </w:pPr>
            <w:r w:rsidRPr="00555CD2">
              <w:rPr>
                <w:rFonts w:ascii="宋体" w:hAnsi="宋体" w:hint="eastAsia"/>
                <w:b/>
                <w:bCs/>
                <w:szCs w:val="21"/>
              </w:rPr>
              <w:t>月</w:t>
            </w:r>
            <w:proofErr w:type="gramStart"/>
            <w:r w:rsidRPr="00555CD2">
              <w:rPr>
                <w:rFonts w:ascii="宋体" w:hAnsi="宋体" w:hint="eastAsia"/>
                <w:b/>
                <w:bCs/>
                <w:szCs w:val="21"/>
              </w:rPr>
              <w:t>结协议号</w:t>
            </w:r>
            <w:proofErr w:type="gramEnd"/>
            <w:r w:rsidRPr="00555CD2">
              <w:rPr>
                <w:rFonts w:ascii="宋体" w:hAnsi="宋体" w:hint="eastAsia"/>
                <w:b/>
                <w:bCs/>
                <w:szCs w:val="21"/>
              </w:rPr>
              <w:t>：</w:t>
            </w:r>
          </w:p>
        </w:tc>
        <w:tc>
          <w:tcPr>
            <w:tcW w:w="3154" w:type="dxa"/>
            <w:gridSpan w:val="3"/>
          </w:tcPr>
          <w:p w:rsidR="00B5617B" w:rsidRPr="00555CD2" w:rsidRDefault="00B5617B" w:rsidP="00B5617B">
            <w:pPr>
              <w:rPr>
                <w:rFonts w:ascii="宋体" w:hAnsi="宋体"/>
                <w:b/>
                <w:bCs/>
                <w:szCs w:val="21"/>
              </w:rPr>
            </w:pPr>
            <w:r w:rsidRPr="00555CD2">
              <w:rPr>
                <w:rFonts w:ascii="宋体" w:hAnsi="宋体" w:hint="eastAsia"/>
                <w:b/>
                <w:bCs/>
                <w:szCs w:val="21"/>
              </w:rPr>
              <w:t>ZYMP--</w:t>
            </w:r>
          </w:p>
        </w:tc>
      </w:tr>
      <w:tr w:rsidR="00B5617B" w:rsidRPr="00555CD2" w:rsidTr="00B5617B">
        <w:trPr>
          <w:cantSplit/>
          <w:trHeight w:val="795"/>
          <w:jc w:val="center"/>
        </w:trPr>
        <w:tc>
          <w:tcPr>
            <w:tcW w:w="4785" w:type="dxa"/>
            <w:gridSpan w:val="4"/>
            <w:vMerge/>
          </w:tcPr>
          <w:p w:rsidR="00B5617B" w:rsidRPr="00555CD2" w:rsidRDefault="00B5617B" w:rsidP="00B5617B">
            <w:pPr>
              <w:rPr>
                <w:rFonts w:ascii="宋体" w:hAnsi="宋体"/>
                <w:b/>
                <w:szCs w:val="21"/>
              </w:rPr>
            </w:pPr>
          </w:p>
        </w:tc>
        <w:tc>
          <w:tcPr>
            <w:tcW w:w="4909" w:type="dxa"/>
            <w:gridSpan w:val="5"/>
            <w:vMerge w:val="restart"/>
            <w:vAlign w:val="center"/>
          </w:tcPr>
          <w:p w:rsidR="00B5617B" w:rsidRPr="00555CD2" w:rsidRDefault="00B5617B" w:rsidP="00B5617B">
            <w:pPr>
              <w:rPr>
                <w:rFonts w:ascii="宋体" w:hAnsi="宋体"/>
                <w:b/>
                <w:szCs w:val="21"/>
              </w:rPr>
            </w:pPr>
            <w:r w:rsidRPr="00555CD2">
              <w:rPr>
                <w:rFonts w:ascii="宋体" w:hAnsi="宋体" w:hint="eastAsia"/>
                <w:b/>
                <w:szCs w:val="21"/>
              </w:rPr>
              <w:t xml:space="preserve">注意事项  </w:t>
            </w:r>
            <w:r w:rsidRPr="00555CD2">
              <w:rPr>
                <w:rFonts w:ascii="宋体" w:hAnsi="宋体" w:hint="eastAsia"/>
                <w:szCs w:val="21"/>
              </w:rPr>
              <w:t>Handling Information</w:t>
            </w:r>
          </w:p>
          <w:p w:rsidR="00B5617B" w:rsidRPr="00555CD2" w:rsidRDefault="00B5617B" w:rsidP="00B5617B">
            <w:pPr>
              <w:rPr>
                <w:rFonts w:ascii="宋体" w:hAnsi="宋体"/>
                <w:b/>
                <w:szCs w:val="21"/>
              </w:rPr>
            </w:pPr>
          </w:p>
          <w:p w:rsidR="00B5617B" w:rsidRPr="00555CD2" w:rsidRDefault="00B5617B" w:rsidP="00B5617B">
            <w:pPr>
              <w:rPr>
                <w:rFonts w:ascii="宋体" w:hAnsi="宋体"/>
                <w:b/>
                <w:szCs w:val="21"/>
              </w:rPr>
            </w:pPr>
            <w:r w:rsidRPr="00555CD2">
              <w:rPr>
                <w:rFonts w:ascii="宋体" w:hAnsi="宋体" w:hint="eastAsia"/>
                <w:b/>
                <w:szCs w:val="21"/>
              </w:rPr>
              <w:t>收货地址：</w:t>
            </w:r>
          </w:p>
          <w:p w:rsidR="00B5617B" w:rsidRPr="00555CD2" w:rsidRDefault="00B5617B" w:rsidP="00B5617B">
            <w:pPr>
              <w:rPr>
                <w:rFonts w:ascii="宋体" w:hAnsi="宋体"/>
                <w:b/>
                <w:szCs w:val="21"/>
              </w:rPr>
            </w:pPr>
          </w:p>
          <w:p w:rsidR="00B5617B" w:rsidRPr="00555CD2" w:rsidRDefault="00B5617B" w:rsidP="00B5617B">
            <w:pPr>
              <w:rPr>
                <w:rFonts w:ascii="宋体" w:hAnsi="宋体"/>
                <w:b/>
                <w:szCs w:val="21"/>
              </w:rPr>
            </w:pPr>
            <w:r w:rsidRPr="00555CD2">
              <w:rPr>
                <w:rFonts w:ascii="宋体" w:hAnsi="宋体" w:hint="eastAsia"/>
                <w:b/>
                <w:szCs w:val="21"/>
              </w:rPr>
              <w:t>收货联系人：               电话：</w:t>
            </w:r>
          </w:p>
          <w:p w:rsidR="00B5617B" w:rsidRPr="00555CD2" w:rsidRDefault="00B5617B" w:rsidP="00B5617B">
            <w:pPr>
              <w:rPr>
                <w:rFonts w:ascii="宋体" w:hAnsi="宋体"/>
                <w:b/>
                <w:szCs w:val="21"/>
              </w:rPr>
            </w:pPr>
          </w:p>
          <w:p w:rsidR="00B5617B" w:rsidRPr="00555CD2" w:rsidRDefault="00B5617B" w:rsidP="00B5617B">
            <w:pPr>
              <w:wordWrap w:val="0"/>
              <w:jc w:val="right"/>
              <w:rPr>
                <w:rFonts w:ascii="宋体" w:hAnsi="宋体"/>
                <w:sz w:val="18"/>
                <w:szCs w:val="18"/>
              </w:rPr>
            </w:pPr>
            <w:r w:rsidRPr="00555CD2">
              <w:rPr>
                <w:rFonts w:ascii="宋体" w:hAnsi="宋体" w:hint="eastAsia"/>
                <w:sz w:val="18"/>
                <w:szCs w:val="18"/>
              </w:rPr>
              <w:t>(本委托书的传真具原件同等效力)</w:t>
            </w:r>
          </w:p>
        </w:tc>
      </w:tr>
      <w:tr w:rsidR="00B5617B" w:rsidRPr="00555CD2" w:rsidTr="00B5617B">
        <w:trPr>
          <w:cantSplit/>
          <w:trHeight w:val="1488"/>
          <w:jc w:val="center"/>
        </w:trPr>
        <w:tc>
          <w:tcPr>
            <w:tcW w:w="4785" w:type="dxa"/>
            <w:gridSpan w:val="4"/>
          </w:tcPr>
          <w:p w:rsidR="00B5617B" w:rsidRPr="00555CD2" w:rsidRDefault="00B5617B" w:rsidP="00B5617B">
            <w:pPr>
              <w:rPr>
                <w:rFonts w:ascii="宋体" w:hAnsi="宋体"/>
                <w:b/>
                <w:szCs w:val="21"/>
              </w:rPr>
            </w:pPr>
            <w:r w:rsidRPr="00555CD2">
              <w:rPr>
                <w:rFonts w:ascii="宋体" w:hAnsi="宋体" w:hint="eastAsia"/>
                <w:b/>
                <w:szCs w:val="21"/>
              </w:rPr>
              <w:t>通知人</w:t>
            </w:r>
            <w:r w:rsidRPr="00555CD2">
              <w:rPr>
                <w:rFonts w:ascii="宋体" w:hAnsi="宋体" w:hint="eastAsia"/>
                <w:szCs w:val="21"/>
              </w:rPr>
              <w:t>Also Notify</w:t>
            </w:r>
            <w:r w:rsidRPr="00555CD2">
              <w:rPr>
                <w:rFonts w:ascii="宋体" w:hAnsi="宋体" w:hint="eastAsia"/>
                <w:b/>
                <w:szCs w:val="21"/>
              </w:rPr>
              <w:t>:</w:t>
            </w:r>
          </w:p>
        </w:tc>
        <w:tc>
          <w:tcPr>
            <w:tcW w:w="4909" w:type="dxa"/>
            <w:gridSpan w:val="5"/>
            <w:vMerge/>
          </w:tcPr>
          <w:p w:rsidR="00B5617B" w:rsidRPr="00555CD2" w:rsidRDefault="00B5617B" w:rsidP="00B5617B">
            <w:pPr>
              <w:jc w:val="center"/>
              <w:rPr>
                <w:rFonts w:ascii="宋体" w:hAnsi="宋体"/>
                <w:b/>
                <w:szCs w:val="21"/>
              </w:rPr>
            </w:pPr>
          </w:p>
        </w:tc>
      </w:tr>
      <w:tr w:rsidR="00B5617B" w:rsidRPr="00555CD2" w:rsidTr="00B5617B">
        <w:trPr>
          <w:cantSplit/>
          <w:trHeight w:val="300"/>
          <w:jc w:val="center"/>
        </w:trPr>
        <w:tc>
          <w:tcPr>
            <w:tcW w:w="9694" w:type="dxa"/>
            <w:gridSpan w:val="9"/>
          </w:tcPr>
          <w:p w:rsidR="00B5617B" w:rsidRPr="00555CD2" w:rsidRDefault="00B5617B" w:rsidP="00B5617B">
            <w:pPr>
              <w:rPr>
                <w:rFonts w:ascii="宋体" w:hAnsi="宋体"/>
                <w:b/>
                <w:szCs w:val="21"/>
              </w:rPr>
            </w:pPr>
            <w:r w:rsidRPr="00555CD2">
              <w:rPr>
                <w:rFonts w:ascii="宋体" w:hAnsi="宋体" w:hint="eastAsia"/>
                <w:b/>
                <w:szCs w:val="21"/>
              </w:rPr>
              <w:t>随附文件：        发票 □        装箱清单 □    订货清单□        其他 □</w:t>
            </w:r>
          </w:p>
        </w:tc>
      </w:tr>
      <w:tr w:rsidR="00B5617B" w:rsidRPr="00555CD2" w:rsidTr="00B5617B">
        <w:trPr>
          <w:trHeight w:val="615"/>
          <w:jc w:val="center"/>
        </w:trPr>
        <w:tc>
          <w:tcPr>
            <w:tcW w:w="1054" w:type="dxa"/>
            <w:gridSpan w:val="2"/>
          </w:tcPr>
          <w:p w:rsidR="00B5617B" w:rsidRPr="00555CD2" w:rsidRDefault="00B5617B" w:rsidP="00B5617B">
            <w:pPr>
              <w:jc w:val="center"/>
              <w:rPr>
                <w:rFonts w:ascii="宋体" w:hAnsi="宋体"/>
                <w:b/>
                <w:szCs w:val="21"/>
              </w:rPr>
            </w:pPr>
            <w:proofErr w:type="gramStart"/>
            <w:r w:rsidRPr="00555CD2">
              <w:rPr>
                <w:rFonts w:ascii="宋体" w:hAnsi="宋体" w:hint="eastAsia"/>
                <w:b/>
                <w:szCs w:val="21"/>
              </w:rPr>
              <w:t>唛</w:t>
            </w:r>
            <w:proofErr w:type="gramEnd"/>
            <w:r w:rsidRPr="00555CD2">
              <w:rPr>
                <w:rFonts w:ascii="宋体" w:hAnsi="宋体" w:hint="eastAsia"/>
                <w:b/>
                <w:szCs w:val="21"/>
              </w:rPr>
              <w:t>头</w:t>
            </w:r>
          </w:p>
          <w:p w:rsidR="00B5617B" w:rsidRPr="00555CD2" w:rsidRDefault="00B5617B" w:rsidP="00B5617B">
            <w:pPr>
              <w:jc w:val="center"/>
              <w:rPr>
                <w:rFonts w:ascii="宋体" w:hAnsi="宋体"/>
                <w:b/>
                <w:szCs w:val="21"/>
              </w:rPr>
            </w:pPr>
            <w:r w:rsidRPr="00555CD2">
              <w:rPr>
                <w:rFonts w:ascii="宋体" w:hAnsi="宋体" w:hint="eastAsia"/>
                <w:b/>
                <w:szCs w:val="21"/>
              </w:rPr>
              <w:t>Marks</w:t>
            </w:r>
          </w:p>
        </w:tc>
        <w:tc>
          <w:tcPr>
            <w:tcW w:w="1260" w:type="dxa"/>
          </w:tcPr>
          <w:p w:rsidR="00B5617B" w:rsidRPr="00555CD2" w:rsidRDefault="00B5617B" w:rsidP="0008165E">
            <w:pPr>
              <w:ind w:firstLineChars="100" w:firstLine="211"/>
              <w:jc w:val="left"/>
              <w:rPr>
                <w:rFonts w:ascii="宋体" w:hAnsi="宋体"/>
                <w:b/>
                <w:szCs w:val="21"/>
              </w:rPr>
            </w:pPr>
            <w:r w:rsidRPr="00555CD2">
              <w:rPr>
                <w:rFonts w:ascii="宋体" w:hAnsi="宋体" w:hint="eastAsia"/>
                <w:b/>
                <w:szCs w:val="21"/>
              </w:rPr>
              <w:t>件数</w:t>
            </w:r>
          </w:p>
          <w:p w:rsidR="00B5617B" w:rsidRPr="00555CD2" w:rsidRDefault="00B5617B" w:rsidP="00B5617B">
            <w:pPr>
              <w:jc w:val="center"/>
              <w:rPr>
                <w:rFonts w:ascii="宋体" w:hAnsi="宋体"/>
                <w:b/>
                <w:szCs w:val="21"/>
              </w:rPr>
            </w:pPr>
            <w:r w:rsidRPr="00555CD2">
              <w:rPr>
                <w:rFonts w:ascii="宋体" w:hAnsi="宋体" w:hint="eastAsia"/>
                <w:b/>
                <w:szCs w:val="21"/>
              </w:rPr>
              <w:t>No.</w:t>
            </w:r>
            <w:r w:rsidR="00544A08" w:rsidRPr="00555CD2">
              <w:rPr>
                <w:rFonts w:ascii="宋体" w:hAnsi="宋体" w:hint="eastAsia"/>
                <w:b/>
                <w:szCs w:val="21"/>
              </w:rPr>
              <w:t xml:space="preserve"> </w:t>
            </w:r>
            <w:r w:rsidRPr="00555CD2">
              <w:rPr>
                <w:rFonts w:ascii="宋体" w:hAnsi="宋体" w:hint="eastAsia"/>
                <w:b/>
                <w:szCs w:val="21"/>
              </w:rPr>
              <w:t xml:space="preserve">of </w:t>
            </w:r>
            <w:proofErr w:type="spellStart"/>
            <w:r w:rsidRPr="00555CD2">
              <w:rPr>
                <w:rFonts w:ascii="宋体" w:hAnsi="宋体" w:hint="eastAsia"/>
                <w:b/>
                <w:szCs w:val="21"/>
              </w:rPr>
              <w:t>Pcs</w:t>
            </w:r>
            <w:proofErr w:type="spellEnd"/>
          </w:p>
        </w:tc>
        <w:tc>
          <w:tcPr>
            <w:tcW w:w="4140" w:type="dxa"/>
            <w:gridSpan w:val="2"/>
          </w:tcPr>
          <w:p w:rsidR="00B5617B" w:rsidRPr="00555CD2" w:rsidRDefault="00B5617B" w:rsidP="00B5617B">
            <w:pPr>
              <w:jc w:val="center"/>
              <w:rPr>
                <w:rFonts w:ascii="宋体" w:hAnsi="宋体"/>
                <w:b/>
                <w:szCs w:val="21"/>
              </w:rPr>
            </w:pPr>
            <w:r w:rsidRPr="00555CD2">
              <w:rPr>
                <w:rFonts w:ascii="宋体" w:hAnsi="宋体" w:hint="eastAsia"/>
                <w:b/>
                <w:szCs w:val="21"/>
              </w:rPr>
              <w:t>货物名称</w:t>
            </w:r>
          </w:p>
          <w:p w:rsidR="00B5617B" w:rsidRPr="00555CD2" w:rsidRDefault="00B5617B" w:rsidP="00B5617B">
            <w:pPr>
              <w:jc w:val="center"/>
              <w:rPr>
                <w:rFonts w:ascii="宋体" w:hAnsi="宋体"/>
                <w:b/>
                <w:szCs w:val="21"/>
              </w:rPr>
            </w:pPr>
            <w:r w:rsidRPr="00555CD2">
              <w:rPr>
                <w:rFonts w:ascii="宋体" w:hAnsi="宋体" w:hint="eastAsia"/>
                <w:b/>
                <w:szCs w:val="21"/>
              </w:rPr>
              <w:t>Description of Goods</w:t>
            </w:r>
          </w:p>
        </w:tc>
        <w:tc>
          <w:tcPr>
            <w:tcW w:w="1462" w:type="dxa"/>
            <w:gridSpan w:val="3"/>
          </w:tcPr>
          <w:p w:rsidR="00B5617B" w:rsidRPr="00555CD2" w:rsidRDefault="00B5617B" w:rsidP="00B5617B">
            <w:pPr>
              <w:jc w:val="center"/>
              <w:rPr>
                <w:rFonts w:ascii="宋体" w:hAnsi="宋体"/>
                <w:b/>
                <w:szCs w:val="21"/>
              </w:rPr>
            </w:pPr>
            <w:r w:rsidRPr="00555CD2">
              <w:rPr>
                <w:rFonts w:ascii="宋体" w:hAnsi="宋体" w:hint="eastAsia"/>
                <w:b/>
                <w:szCs w:val="21"/>
              </w:rPr>
              <w:t>毛重</w:t>
            </w:r>
          </w:p>
          <w:p w:rsidR="00B5617B" w:rsidRPr="00555CD2" w:rsidRDefault="00B5617B" w:rsidP="00B5617B">
            <w:pPr>
              <w:jc w:val="center"/>
              <w:rPr>
                <w:rFonts w:ascii="宋体" w:hAnsi="宋体"/>
                <w:b/>
                <w:szCs w:val="21"/>
              </w:rPr>
            </w:pPr>
            <w:r w:rsidRPr="00555CD2">
              <w:rPr>
                <w:rFonts w:ascii="宋体" w:hAnsi="宋体" w:hint="eastAsia"/>
                <w:b/>
                <w:szCs w:val="21"/>
              </w:rPr>
              <w:t>Gross weight</w:t>
            </w:r>
          </w:p>
        </w:tc>
        <w:tc>
          <w:tcPr>
            <w:tcW w:w="1778" w:type="dxa"/>
          </w:tcPr>
          <w:p w:rsidR="00B5617B" w:rsidRPr="00555CD2" w:rsidRDefault="00B5617B" w:rsidP="00B5617B">
            <w:pPr>
              <w:jc w:val="center"/>
              <w:rPr>
                <w:rFonts w:ascii="宋体" w:hAnsi="宋体"/>
                <w:b/>
                <w:szCs w:val="21"/>
              </w:rPr>
            </w:pPr>
            <w:r w:rsidRPr="00555CD2">
              <w:rPr>
                <w:rFonts w:ascii="宋体" w:hAnsi="宋体" w:hint="eastAsia"/>
                <w:b/>
                <w:szCs w:val="21"/>
              </w:rPr>
              <w:t>体积</w:t>
            </w:r>
          </w:p>
          <w:p w:rsidR="00B5617B" w:rsidRPr="00555CD2" w:rsidRDefault="00B5617B" w:rsidP="00B5617B">
            <w:pPr>
              <w:jc w:val="center"/>
              <w:rPr>
                <w:rFonts w:ascii="宋体" w:hAnsi="宋体"/>
                <w:b/>
                <w:szCs w:val="21"/>
              </w:rPr>
            </w:pPr>
            <w:r w:rsidRPr="00555CD2">
              <w:rPr>
                <w:rFonts w:ascii="宋体" w:hAnsi="宋体" w:hint="eastAsia"/>
                <w:b/>
                <w:szCs w:val="21"/>
              </w:rPr>
              <w:t>Measurement</w:t>
            </w:r>
          </w:p>
        </w:tc>
      </w:tr>
      <w:tr w:rsidR="00B5617B" w:rsidRPr="00555CD2" w:rsidTr="00B5617B">
        <w:trPr>
          <w:trHeight w:val="1510"/>
          <w:jc w:val="center"/>
        </w:trPr>
        <w:tc>
          <w:tcPr>
            <w:tcW w:w="1054" w:type="dxa"/>
            <w:gridSpan w:val="2"/>
            <w:vAlign w:val="center"/>
          </w:tcPr>
          <w:p w:rsidR="00B5617B" w:rsidRPr="00555CD2" w:rsidRDefault="00B5617B" w:rsidP="00B5617B">
            <w:pPr>
              <w:jc w:val="center"/>
              <w:rPr>
                <w:rFonts w:ascii="宋体" w:hAnsi="宋体"/>
                <w:szCs w:val="21"/>
              </w:rPr>
            </w:pPr>
          </w:p>
        </w:tc>
        <w:tc>
          <w:tcPr>
            <w:tcW w:w="1260" w:type="dxa"/>
            <w:vAlign w:val="center"/>
          </w:tcPr>
          <w:p w:rsidR="00B5617B" w:rsidRPr="00555CD2" w:rsidRDefault="00B5617B" w:rsidP="00B5617B">
            <w:pPr>
              <w:jc w:val="center"/>
              <w:rPr>
                <w:rFonts w:ascii="宋体" w:hAnsi="宋体"/>
                <w:szCs w:val="21"/>
              </w:rPr>
            </w:pPr>
          </w:p>
        </w:tc>
        <w:tc>
          <w:tcPr>
            <w:tcW w:w="4140" w:type="dxa"/>
            <w:gridSpan w:val="2"/>
            <w:vAlign w:val="center"/>
          </w:tcPr>
          <w:p w:rsidR="00B5617B" w:rsidRPr="00555CD2" w:rsidRDefault="00B5617B" w:rsidP="00B5617B">
            <w:pPr>
              <w:jc w:val="center"/>
              <w:rPr>
                <w:rFonts w:ascii="宋体" w:hAnsi="宋体"/>
                <w:szCs w:val="21"/>
              </w:rPr>
            </w:pPr>
          </w:p>
        </w:tc>
        <w:tc>
          <w:tcPr>
            <w:tcW w:w="1462" w:type="dxa"/>
            <w:gridSpan w:val="3"/>
            <w:vAlign w:val="center"/>
          </w:tcPr>
          <w:p w:rsidR="00B5617B" w:rsidRPr="00555CD2" w:rsidRDefault="00B5617B" w:rsidP="00B5617B">
            <w:pPr>
              <w:jc w:val="center"/>
              <w:rPr>
                <w:rFonts w:ascii="宋体" w:hAnsi="宋体"/>
                <w:szCs w:val="21"/>
              </w:rPr>
            </w:pPr>
          </w:p>
        </w:tc>
        <w:tc>
          <w:tcPr>
            <w:tcW w:w="1778" w:type="dxa"/>
            <w:vAlign w:val="center"/>
          </w:tcPr>
          <w:p w:rsidR="00B5617B" w:rsidRPr="00555CD2" w:rsidRDefault="00B5617B" w:rsidP="00B5617B">
            <w:pPr>
              <w:jc w:val="center"/>
              <w:rPr>
                <w:rFonts w:ascii="宋体" w:hAnsi="宋体"/>
                <w:szCs w:val="21"/>
              </w:rPr>
            </w:pPr>
          </w:p>
        </w:tc>
      </w:tr>
      <w:tr w:rsidR="00B5617B" w:rsidRPr="00555CD2" w:rsidTr="00B5617B">
        <w:trPr>
          <w:cantSplit/>
          <w:trHeight w:val="465"/>
          <w:jc w:val="center"/>
        </w:trPr>
        <w:tc>
          <w:tcPr>
            <w:tcW w:w="493" w:type="dxa"/>
            <w:vMerge w:val="restart"/>
            <w:vAlign w:val="center"/>
          </w:tcPr>
          <w:p w:rsidR="00B5617B" w:rsidRPr="00555CD2" w:rsidRDefault="00B5617B" w:rsidP="00B5617B">
            <w:pPr>
              <w:jc w:val="center"/>
              <w:rPr>
                <w:rFonts w:ascii="宋体" w:hAnsi="宋体"/>
                <w:b/>
                <w:szCs w:val="21"/>
              </w:rPr>
            </w:pPr>
            <w:r w:rsidRPr="00555CD2">
              <w:rPr>
                <w:rFonts w:ascii="宋体" w:hAnsi="宋体" w:hint="eastAsia"/>
                <w:b/>
                <w:szCs w:val="21"/>
              </w:rPr>
              <w:t>发货人声明</w:t>
            </w:r>
          </w:p>
        </w:tc>
        <w:tc>
          <w:tcPr>
            <w:tcW w:w="6367" w:type="dxa"/>
            <w:gridSpan w:val="6"/>
            <w:vMerge w:val="restart"/>
          </w:tcPr>
          <w:p w:rsidR="00B5617B" w:rsidRPr="00555CD2" w:rsidRDefault="00B5617B" w:rsidP="00B5617B">
            <w:pPr>
              <w:numPr>
                <w:ilvl w:val="0"/>
                <w:numId w:val="6"/>
              </w:numPr>
              <w:rPr>
                <w:rFonts w:ascii="宋体" w:hAnsi="宋体"/>
                <w:sz w:val="18"/>
                <w:szCs w:val="18"/>
              </w:rPr>
            </w:pPr>
            <w:r w:rsidRPr="00555CD2">
              <w:rPr>
                <w:rFonts w:ascii="宋体" w:hAnsi="宋体" w:hint="eastAsia"/>
                <w:sz w:val="18"/>
                <w:szCs w:val="18"/>
              </w:rPr>
              <w:t>以上所填各项均完整属实，货物符合国家、海关及承运人的有关规定，我公司（或本人）愿对此负责。</w:t>
            </w:r>
          </w:p>
          <w:p w:rsidR="00B5617B" w:rsidRPr="00555CD2" w:rsidRDefault="00B5617B" w:rsidP="00B5617B">
            <w:pPr>
              <w:numPr>
                <w:ilvl w:val="0"/>
                <w:numId w:val="6"/>
              </w:numPr>
              <w:rPr>
                <w:rFonts w:ascii="宋体" w:hAnsi="宋体"/>
                <w:sz w:val="18"/>
                <w:szCs w:val="18"/>
              </w:rPr>
            </w:pPr>
            <w:r w:rsidRPr="00555CD2">
              <w:rPr>
                <w:rFonts w:ascii="宋体" w:hAnsi="宋体" w:hint="eastAsia"/>
                <w:sz w:val="18"/>
                <w:szCs w:val="18"/>
              </w:rPr>
              <w:t>如发生收货人拒提货物，本公司愿承担所有由此产生的费用，如运费、地面费用、清关费及仓储费等。</w:t>
            </w:r>
          </w:p>
          <w:p w:rsidR="00B5617B" w:rsidRPr="00555CD2" w:rsidRDefault="00B5617B" w:rsidP="00B5617B">
            <w:pPr>
              <w:numPr>
                <w:ilvl w:val="0"/>
                <w:numId w:val="6"/>
              </w:numPr>
              <w:rPr>
                <w:rFonts w:ascii="宋体" w:hAnsi="宋体"/>
                <w:szCs w:val="21"/>
              </w:rPr>
            </w:pPr>
            <w:r w:rsidRPr="00555CD2">
              <w:rPr>
                <w:rFonts w:ascii="宋体" w:hAnsi="宋体" w:hint="eastAsia"/>
                <w:sz w:val="18"/>
                <w:szCs w:val="18"/>
              </w:rPr>
              <w:t>在运费到付时，如收货人拒付运费，本公司愿支付运费及相关费用。</w:t>
            </w:r>
          </w:p>
        </w:tc>
        <w:tc>
          <w:tcPr>
            <w:tcW w:w="2834" w:type="dxa"/>
            <w:gridSpan w:val="2"/>
            <w:vMerge w:val="restart"/>
            <w:vAlign w:val="center"/>
          </w:tcPr>
          <w:p w:rsidR="00B5617B" w:rsidRPr="00555CD2" w:rsidRDefault="00B5617B" w:rsidP="00B5617B">
            <w:pPr>
              <w:rPr>
                <w:rFonts w:ascii="宋体" w:hAnsi="宋体"/>
                <w:b/>
                <w:szCs w:val="21"/>
              </w:rPr>
            </w:pPr>
            <w:r w:rsidRPr="00555CD2">
              <w:rPr>
                <w:rFonts w:ascii="宋体" w:hAnsi="宋体" w:hint="eastAsia"/>
                <w:b/>
                <w:szCs w:val="21"/>
              </w:rPr>
              <w:t>电话(Tel):</w:t>
            </w:r>
          </w:p>
          <w:p w:rsidR="00B5617B" w:rsidRPr="00555CD2" w:rsidRDefault="00B5617B" w:rsidP="00B5617B">
            <w:pPr>
              <w:rPr>
                <w:rFonts w:ascii="宋体" w:hAnsi="宋体"/>
                <w:b/>
                <w:szCs w:val="21"/>
              </w:rPr>
            </w:pPr>
          </w:p>
          <w:p w:rsidR="00B5617B" w:rsidRPr="00555CD2" w:rsidRDefault="00B5617B" w:rsidP="00B5617B">
            <w:pPr>
              <w:rPr>
                <w:rFonts w:ascii="宋体" w:hAnsi="宋体"/>
                <w:b/>
                <w:szCs w:val="21"/>
              </w:rPr>
            </w:pPr>
            <w:r w:rsidRPr="00555CD2">
              <w:rPr>
                <w:rFonts w:ascii="宋体" w:hAnsi="宋体" w:hint="eastAsia"/>
                <w:b/>
                <w:szCs w:val="21"/>
              </w:rPr>
              <w:t>传真(Fax):</w:t>
            </w:r>
          </w:p>
          <w:p w:rsidR="00B5617B" w:rsidRPr="00555CD2" w:rsidRDefault="00B5617B" w:rsidP="00B5617B">
            <w:pPr>
              <w:rPr>
                <w:rFonts w:ascii="宋体" w:hAnsi="宋体"/>
                <w:b/>
                <w:szCs w:val="21"/>
              </w:rPr>
            </w:pPr>
          </w:p>
          <w:p w:rsidR="00B5617B" w:rsidRPr="00555CD2" w:rsidRDefault="00B5617B" w:rsidP="00B5617B">
            <w:pPr>
              <w:rPr>
                <w:rFonts w:ascii="宋体" w:hAnsi="宋体"/>
                <w:b/>
                <w:szCs w:val="21"/>
              </w:rPr>
            </w:pPr>
            <w:r w:rsidRPr="00555CD2">
              <w:rPr>
                <w:rFonts w:ascii="宋体" w:hAnsi="宋体" w:hint="eastAsia"/>
                <w:b/>
                <w:szCs w:val="21"/>
              </w:rPr>
              <w:t>联系人(Linkman)：</w:t>
            </w:r>
          </w:p>
          <w:p w:rsidR="00B5617B" w:rsidRPr="00555CD2" w:rsidRDefault="00B5617B" w:rsidP="00B5617B">
            <w:pPr>
              <w:rPr>
                <w:rFonts w:ascii="宋体" w:hAnsi="宋体"/>
                <w:b/>
                <w:szCs w:val="21"/>
              </w:rPr>
            </w:pPr>
          </w:p>
          <w:p w:rsidR="00B5617B" w:rsidRPr="00555CD2" w:rsidRDefault="00B5617B" w:rsidP="00B5617B">
            <w:pPr>
              <w:rPr>
                <w:rFonts w:ascii="宋体" w:hAnsi="宋体"/>
                <w:b/>
                <w:szCs w:val="21"/>
              </w:rPr>
            </w:pPr>
            <w:r w:rsidRPr="00555CD2">
              <w:rPr>
                <w:rFonts w:ascii="宋体" w:hAnsi="宋体" w:hint="eastAsia"/>
                <w:b/>
                <w:szCs w:val="21"/>
              </w:rPr>
              <w:t>日期(Date):</w:t>
            </w:r>
          </w:p>
          <w:p w:rsidR="00B5617B" w:rsidRPr="00555CD2" w:rsidRDefault="00B5617B" w:rsidP="00B5617B">
            <w:pPr>
              <w:rPr>
                <w:rFonts w:ascii="宋体" w:hAnsi="宋体"/>
                <w:b/>
                <w:szCs w:val="21"/>
              </w:rPr>
            </w:pPr>
          </w:p>
        </w:tc>
      </w:tr>
      <w:tr w:rsidR="00B5617B" w:rsidRPr="00555CD2" w:rsidTr="00B5617B">
        <w:trPr>
          <w:cantSplit/>
          <w:trHeight w:val="1230"/>
          <w:jc w:val="center"/>
        </w:trPr>
        <w:tc>
          <w:tcPr>
            <w:tcW w:w="493" w:type="dxa"/>
            <w:vMerge/>
            <w:vAlign w:val="center"/>
          </w:tcPr>
          <w:p w:rsidR="00B5617B" w:rsidRPr="00555CD2" w:rsidRDefault="00B5617B" w:rsidP="00B5617B">
            <w:pPr>
              <w:jc w:val="center"/>
              <w:rPr>
                <w:rFonts w:ascii="宋体" w:hAnsi="宋体"/>
                <w:b/>
                <w:szCs w:val="21"/>
              </w:rPr>
            </w:pPr>
          </w:p>
        </w:tc>
        <w:tc>
          <w:tcPr>
            <w:tcW w:w="6367" w:type="dxa"/>
            <w:gridSpan w:val="6"/>
            <w:vMerge/>
          </w:tcPr>
          <w:p w:rsidR="00B5617B" w:rsidRPr="00555CD2" w:rsidRDefault="00B5617B" w:rsidP="00B5617B">
            <w:pPr>
              <w:numPr>
                <w:ilvl w:val="0"/>
                <w:numId w:val="6"/>
              </w:numPr>
              <w:rPr>
                <w:rFonts w:ascii="宋体" w:hAnsi="宋体"/>
                <w:sz w:val="18"/>
                <w:szCs w:val="18"/>
              </w:rPr>
            </w:pPr>
          </w:p>
        </w:tc>
        <w:tc>
          <w:tcPr>
            <w:tcW w:w="2834" w:type="dxa"/>
            <w:gridSpan w:val="2"/>
            <w:vMerge/>
          </w:tcPr>
          <w:p w:rsidR="00B5617B" w:rsidRPr="00555CD2" w:rsidRDefault="00B5617B" w:rsidP="00B5617B">
            <w:pPr>
              <w:rPr>
                <w:rFonts w:ascii="宋体" w:hAnsi="宋体"/>
                <w:b/>
                <w:szCs w:val="21"/>
              </w:rPr>
            </w:pPr>
          </w:p>
        </w:tc>
      </w:tr>
      <w:tr w:rsidR="00B5617B" w:rsidRPr="00555CD2" w:rsidTr="00B5617B">
        <w:trPr>
          <w:cantSplit/>
          <w:trHeight w:val="1365"/>
          <w:jc w:val="center"/>
        </w:trPr>
        <w:tc>
          <w:tcPr>
            <w:tcW w:w="493" w:type="dxa"/>
            <w:vMerge w:val="restart"/>
            <w:vAlign w:val="center"/>
          </w:tcPr>
          <w:p w:rsidR="00B5617B" w:rsidRPr="00555CD2" w:rsidRDefault="00B5617B" w:rsidP="00B5617B">
            <w:pPr>
              <w:jc w:val="center"/>
              <w:rPr>
                <w:rFonts w:ascii="宋体" w:hAnsi="宋体"/>
                <w:b/>
                <w:szCs w:val="21"/>
              </w:rPr>
            </w:pPr>
            <w:r w:rsidRPr="00555CD2">
              <w:rPr>
                <w:rFonts w:ascii="宋体" w:hAnsi="宋体" w:hint="eastAsia"/>
                <w:b/>
                <w:szCs w:val="21"/>
              </w:rPr>
              <w:t>海达公司声明</w:t>
            </w:r>
          </w:p>
        </w:tc>
        <w:tc>
          <w:tcPr>
            <w:tcW w:w="6367" w:type="dxa"/>
            <w:gridSpan w:val="6"/>
            <w:vMerge w:val="restart"/>
          </w:tcPr>
          <w:p w:rsidR="00B5617B" w:rsidRPr="00555CD2" w:rsidRDefault="00B5617B" w:rsidP="00B5617B">
            <w:pPr>
              <w:rPr>
                <w:rFonts w:ascii="宋体" w:hAnsi="宋体"/>
                <w:sz w:val="18"/>
                <w:szCs w:val="18"/>
              </w:rPr>
            </w:pPr>
            <w:r w:rsidRPr="00555CD2">
              <w:rPr>
                <w:rFonts w:ascii="宋体" w:hAnsi="宋体" w:hint="eastAsia"/>
                <w:sz w:val="18"/>
                <w:szCs w:val="18"/>
              </w:rPr>
              <w:t>1、货物的计费重量以航空公司出具的提单为准</w:t>
            </w:r>
          </w:p>
          <w:p w:rsidR="00B5617B" w:rsidRPr="00555CD2" w:rsidRDefault="00B5617B" w:rsidP="00B5617B">
            <w:pPr>
              <w:rPr>
                <w:rFonts w:ascii="宋体" w:hAnsi="宋体"/>
                <w:sz w:val="18"/>
                <w:szCs w:val="18"/>
              </w:rPr>
            </w:pPr>
            <w:r w:rsidRPr="00555CD2">
              <w:rPr>
                <w:rFonts w:ascii="宋体" w:hAnsi="宋体" w:hint="eastAsia"/>
                <w:sz w:val="18"/>
                <w:szCs w:val="18"/>
              </w:rPr>
              <w:t>2、货物的运费以我公司开出的发票为准。</w:t>
            </w:r>
          </w:p>
          <w:p w:rsidR="00B5617B" w:rsidRPr="00555CD2" w:rsidRDefault="00B5617B" w:rsidP="00B5617B">
            <w:pPr>
              <w:rPr>
                <w:rFonts w:ascii="宋体" w:hAnsi="宋体"/>
                <w:sz w:val="18"/>
                <w:szCs w:val="18"/>
              </w:rPr>
            </w:pPr>
            <w:r w:rsidRPr="00555CD2">
              <w:rPr>
                <w:rFonts w:ascii="宋体" w:hAnsi="宋体" w:hint="eastAsia"/>
                <w:sz w:val="18"/>
                <w:szCs w:val="18"/>
              </w:rPr>
              <w:t>3、请在货物出运后，按双方约定日期付款，支付现金以我公司出具的凭证并加盖现金收讫章为收款依据。</w:t>
            </w:r>
          </w:p>
          <w:p w:rsidR="00B5617B" w:rsidRPr="00555CD2" w:rsidRDefault="00B5617B" w:rsidP="00B5617B">
            <w:pPr>
              <w:rPr>
                <w:rFonts w:ascii="宋体" w:hAnsi="宋体"/>
                <w:sz w:val="18"/>
                <w:szCs w:val="18"/>
              </w:rPr>
            </w:pPr>
            <w:r w:rsidRPr="00555CD2">
              <w:rPr>
                <w:rFonts w:ascii="宋体" w:hAnsi="宋体" w:hint="eastAsia"/>
                <w:sz w:val="18"/>
                <w:szCs w:val="18"/>
              </w:rPr>
              <w:t>4、到付运费的外币结算，汇率按中国银行当日牌价计。</w:t>
            </w:r>
          </w:p>
          <w:p w:rsidR="00B5617B" w:rsidRPr="00555CD2" w:rsidRDefault="00B5617B" w:rsidP="00B5617B">
            <w:pPr>
              <w:rPr>
                <w:rFonts w:ascii="宋体" w:hAnsi="宋体"/>
                <w:sz w:val="18"/>
                <w:szCs w:val="18"/>
              </w:rPr>
            </w:pPr>
            <w:r w:rsidRPr="00555CD2">
              <w:rPr>
                <w:rFonts w:ascii="宋体" w:hAnsi="宋体" w:hint="eastAsia"/>
                <w:sz w:val="18"/>
                <w:szCs w:val="18"/>
              </w:rPr>
              <w:t>5、客户应委托书中填写的内容确认，在航班起飞前的24小时若无通知视为默认其内容。我们将按委托书的内容出具提单。</w:t>
            </w:r>
          </w:p>
          <w:p w:rsidR="00B5617B" w:rsidRPr="00555CD2" w:rsidRDefault="00B5617B" w:rsidP="00B5617B">
            <w:pPr>
              <w:rPr>
                <w:rFonts w:ascii="宋体" w:hAnsi="宋体"/>
                <w:szCs w:val="21"/>
              </w:rPr>
            </w:pPr>
            <w:r w:rsidRPr="00555CD2">
              <w:rPr>
                <w:rFonts w:ascii="宋体" w:hAnsi="宋体" w:hint="eastAsia"/>
                <w:sz w:val="18"/>
                <w:szCs w:val="18"/>
              </w:rPr>
              <w:t>6、客户送货到我公司仓库时，应按照海关要求仔细填写出口货物入交接清单，内容要遭到申报内容一致。若由于填空出口货物入库交接清单错误而导致货物无法正常出运或被海关扣货，一切责任及损失由客户自负。</w:t>
            </w:r>
          </w:p>
          <w:p w:rsidR="00B5617B" w:rsidRPr="00555CD2" w:rsidRDefault="00B5617B" w:rsidP="00B5617B">
            <w:pPr>
              <w:rPr>
                <w:rFonts w:ascii="宋体" w:hAnsi="宋体"/>
                <w:szCs w:val="21"/>
              </w:rPr>
            </w:pPr>
            <w:r w:rsidRPr="00555CD2">
              <w:rPr>
                <w:rFonts w:ascii="宋体" w:hAnsi="宋体" w:hint="eastAsia"/>
                <w:b/>
                <w:bCs/>
                <w:szCs w:val="21"/>
              </w:rPr>
              <w:t>仓库地址：</w:t>
            </w:r>
            <w:r w:rsidRPr="00555CD2">
              <w:rPr>
                <w:rFonts w:ascii="宋体" w:hAnsi="宋体" w:hint="eastAsia"/>
                <w:szCs w:val="21"/>
              </w:rPr>
              <w:t xml:space="preserve"> </w:t>
            </w:r>
          </w:p>
        </w:tc>
        <w:tc>
          <w:tcPr>
            <w:tcW w:w="2834" w:type="dxa"/>
            <w:gridSpan w:val="2"/>
            <w:vMerge/>
          </w:tcPr>
          <w:p w:rsidR="00B5617B" w:rsidRPr="00555CD2" w:rsidRDefault="00B5617B" w:rsidP="00B5617B">
            <w:pPr>
              <w:jc w:val="center"/>
              <w:rPr>
                <w:rFonts w:ascii="宋体" w:hAnsi="宋体"/>
                <w:szCs w:val="21"/>
              </w:rPr>
            </w:pPr>
          </w:p>
        </w:tc>
      </w:tr>
      <w:tr w:rsidR="00B5617B" w:rsidRPr="00555CD2" w:rsidTr="00B5617B">
        <w:trPr>
          <w:cantSplit/>
          <w:trHeight w:val="1471"/>
          <w:jc w:val="center"/>
        </w:trPr>
        <w:tc>
          <w:tcPr>
            <w:tcW w:w="493" w:type="dxa"/>
            <w:vMerge/>
            <w:tcBorders>
              <w:bottom w:val="single" w:sz="4" w:space="0" w:color="auto"/>
            </w:tcBorders>
            <w:vAlign w:val="center"/>
          </w:tcPr>
          <w:p w:rsidR="00B5617B" w:rsidRPr="00555CD2" w:rsidRDefault="00B5617B" w:rsidP="00B5617B">
            <w:pPr>
              <w:jc w:val="center"/>
              <w:rPr>
                <w:rFonts w:ascii="宋体" w:hAnsi="宋体"/>
                <w:b/>
                <w:szCs w:val="21"/>
              </w:rPr>
            </w:pPr>
          </w:p>
        </w:tc>
        <w:tc>
          <w:tcPr>
            <w:tcW w:w="6367" w:type="dxa"/>
            <w:gridSpan w:val="6"/>
            <w:vMerge/>
            <w:tcBorders>
              <w:bottom w:val="single" w:sz="4" w:space="0" w:color="auto"/>
            </w:tcBorders>
          </w:tcPr>
          <w:p w:rsidR="00B5617B" w:rsidRPr="00555CD2" w:rsidRDefault="00B5617B" w:rsidP="00B5617B">
            <w:pPr>
              <w:numPr>
                <w:ilvl w:val="0"/>
                <w:numId w:val="7"/>
              </w:numPr>
              <w:rPr>
                <w:rFonts w:ascii="宋体" w:hAnsi="宋体"/>
                <w:sz w:val="18"/>
                <w:szCs w:val="18"/>
              </w:rPr>
            </w:pPr>
          </w:p>
        </w:tc>
        <w:tc>
          <w:tcPr>
            <w:tcW w:w="2834" w:type="dxa"/>
            <w:gridSpan w:val="2"/>
            <w:tcBorders>
              <w:bottom w:val="single" w:sz="4" w:space="0" w:color="auto"/>
            </w:tcBorders>
          </w:tcPr>
          <w:p w:rsidR="00B5617B" w:rsidRPr="00555CD2" w:rsidRDefault="00B5617B" w:rsidP="00B5617B">
            <w:pPr>
              <w:rPr>
                <w:rFonts w:ascii="宋体" w:hAnsi="宋体"/>
                <w:szCs w:val="21"/>
              </w:rPr>
            </w:pPr>
            <w:r w:rsidRPr="00555CD2">
              <w:rPr>
                <w:rFonts w:ascii="宋体" w:hAnsi="宋体" w:hint="eastAsia"/>
                <w:b/>
                <w:bCs/>
                <w:szCs w:val="21"/>
              </w:rPr>
              <w:t>客户签名</w:t>
            </w:r>
            <w:r w:rsidRPr="00555CD2">
              <w:rPr>
                <w:rFonts w:ascii="宋体" w:hAnsi="宋体" w:hint="eastAsia"/>
                <w:szCs w:val="21"/>
              </w:rPr>
              <w:t>： （如果传真）</w:t>
            </w:r>
          </w:p>
        </w:tc>
      </w:tr>
    </w:tbl>
    <w:p w:rsidR="00B5617B" w:rsidRPr="00555CD2" w:rsidRDefault="00B5617B" w:rsidP="00B5617B">
      <w:pPr>
        <w:rPr>
          <w:rFonts w:ascii="宋体" w:hAnsi="宋体"/>
          <w:b/>
          <w:sz w:val="18"/>
          <w:szCs w:val="18"/>
        </w:rPr>
      </w:pPr>
      <w:r w:rsidRPr="00555CD2">
        <w:rPr>
          <w:rFonts w:ascii="宋体" w:hAnsi="宋体" w:hint="eastAsia"/>
          <w:b/>
          <w:sz w:val="18"/>
          <w:szCs w:val="18"/>
        </w:rPr>
        <w:t>总公司地址： 深圳市南山区南山大道西跑马地花园</w:t>
      </w:r>
      <w:proofErr w:type="gramStart"/>
      <w:r w:rsidRPr="00555CD2">
        <w:rPr>
          <w:rFonts w:ascii="宋体" w:hAnsi="宋体" w:hint="eastAsia"/>
          <w:b/>
          <w:sz w:val="18"/>
          <w:szCs w:val="18"/>
        </w:rPr>
        <w:t>凯浩</w:t>
      </w:r>
      <w:proofErr w:type="gramEnd"/>
      <w:r w:rsidRPr="00555CD2">
        <w:rPr>
          <w:rFonts w:ascii="宋体" w:hAnsi="宋体" w:hint="eastAsia"/>
          <w:b/>
          <w:sz w:val="18"/>
          <w:szCs w:val="18"/>
        </w:rPr>
        <w:t>阁3层 总机 0</w:t>
      </w:r>
      <w:r w:rsidRPr="00555CD2">
        <w:rPr>
          <w:rFonts w:ascii="宋体" w:hAnsi="宋体"/>
          <w:b/>
          <w:sz w:val="18"/>
          <w:szCs w:val="18"/>
        </w:rPr>
        <w:t>755</w:t>
      </w:r>
      <w:r w:rsidRPr="00555CD2">
        <w:rPr>
          <w:rFonts w:ascii="宋体" w:hAnsi="宋体" w:hint="eastAsia"/>
          <w:b/>
          <w:sz w:val="18"/>
          <w:szCs w:val="18"/>
        </w:rPr>
        <w:t>-85270400 传真：0</w:t>
      </w:r>
      <w:r w:rsidRPr="00555CD2">
        <w:rPr>
          <w:rFonts w:ascii="宋体" w:hAnsi="宋体"/>
          <w:b/>
          <w:sz w:val="18"/>
          <w:szCs w:val="18"/>
        </w:rPr>
        <w:t>755</w:t>
      </w:r>
      <w:r w:rsidRPr="00555CD2">
        <w:rPr>
          <w:rFonts w:ascii="宋体" w:hAnsi="宋体" w:hint="eastAsia"/>
          <w:b/>
          <w:sz w:val="18"/>
          <w:szCs w:val="18"/>
        </w:rPr>
        <w:t>-85270980</w:t>
      </w:r>
    </w:p>
    <w:p w:rsidR="007F6445" w:rsidRPr="00555CD2" w:rsidRDefault="004A4F9F" w:rsidP="004F47A1">
      <w:pPr>
        <w:pStyle w:val="3"/>
      </w:pPr>
      <w:bookmarkStart w:id="63" w:name="_Toc522267950"/>
      <w:r w:rsidRPr="00555CD2">
        <w:rPr>
          <w:rFonts w:hint="eastAsia"/>
        </w:rPr>
        <w:t>电子资源配套单据</w:t>
      </w:r>
      <w:r w:rsidR="00CB44B2" w:rsidRPr="00555CD2">
        <w:rPr>
          <w:rFonts w:hint="eastAsia"/>
        </w:rPr>
        <w:t>11-</w:t>
      </w:r>
      <w:r w:rsidR="00B5617B" w:rsidRPr="00555CD2">
        <w:t>3</w:t>
      </w:r>
      <w:r w:rsidR="004F47A1" w:rsidRPr="00555CD2">
        <w:rPr>
          <w:rFonts w:hint="eastAsia"/>
        </w:rPr>
        <w:t>销售合同</w:t>
      </w:r>
      <w:bookmarkEnd w:id="63"/>
    </w:p>
    <w:p w:rsidR="004F47A1" w:rsidRPr="00555CD2" w:rsidRDefault="004F47A1" w:rsidP="004F47A1">
      <w:pPr>
        <w:jc w:val="center"/>
        <w:rPr>
          <w:rFonts w:asciiTheme="minorHAnsi" w:eastAsiaTheme="minorEastAsia" w:hAnsiTheme="minorHAnsi" w:cstheme="minorBidi"/>
          <w:b/>
          <w:sz w:val="36"/>
          <w:szCs w:val="36"/>
        </w:rPr>
      </w:pPr>
      <w:r w:rsidRPr="00555CD2">
        <w:rPr>
          <w:rFonts w:asciiTheme="minorHAnsi" w:eastAsiaTheme="minorEastAsia" w:hAnsiTheme="minorHAnsi" w:cstheme="minorBidi"/>
          <w:b/>
          <w:sz w:val="36"/>
          <w:szCs w:val="36"/>
        </w:rPr>
        <w:t>Sale</w:t>
      </w:r>
      <w:r w:rsidRPr="00555CD2">
        <w:rPr>
          <w:rFonts w:asciiTheme="minorHAnsi" w:eastAsiaTheme="minorEastAsia" w:hAnsiTheme="minorHAnsi" w:cstheme="minorBidi" w:hint="eastAsia"/>
          <w:b/>
          <w:sz w:val="36"/>
          <w:szCs w:val="36"/>
        </w:rPr>
        <w:t>s</w:t>
      </w:r>
      <w:r w:rsidRPr="00555CD2">
        <w:rPr>
          <w:rFonts w:asciiTheme="minorHAnsi" w:eastAsiaTheme="minorEastAsia" w:hAnsiTheme="minorHAnsi" w:cstheme="minorBidi"/>
          <w:b/>
          <w:sz w:val="36"/>
          <w:szCs w:val="36"/>
        </w:rPr>
        <w:t xml:space="preserve"> Confirmation</w:t>
      </w:r>
    </w:p>
    <w:p w:rsidR="004F47A1" w:rsidRPr="00555CD2" w:rsidRDefault="004F47A1" w:rsidP="004F47A1">
      <w:pPr>
        <w:rPr>
          <w:rFonts w:asciiTheme="minorHAnsi" w:eastAsiaTheme="minorEastAsia" w:hAnsiTheme="minorHAnsi" w:cstheme="minorBidi"/>
        </w:rPr>
      </w:pPr>
      <w:r w:rsidRPr="00555CD2">
        <w:rPr>
          <w:rFonts w:asciiTheme="minorHAnsi" w:eastAsiaTheme="minorEastAsia" w:hAnsiTheme="minorHAnsi" w:cstheme="minorBidi" w:hint="eastAsia"/>
        </w:rPr>
        <w:t xml:space="preserve">Seller: International </w:t>
      </w:r>
      <w:r w:rsidRPr="00555CD2">
        <w:rPr>
          <w:rFonts w:asciiTheme="minorHAnsi" w:eastAsiaTheme="minorEastAsia" w:hAnsiTheme="minorHAnsi" w:cstheme="minorBidi"/>
        </w:rPr>
        <w:t>Lighting</w:t>
      </w:r>
      <w:r w:rsidRPr="00555CD2">
        <w:rPr>
          <w:rFonts w:asciiTheme="minorHAnsi" w:eastAsiaTheme="minorEastAsia" w:hAnsiTheme="minorHAnsi" w:cstheme="minorBidi" w:hint="eastAsia"/>
        </w:rPr>
        <w:t xml:space="preserve"> City </w:t>
      </w:r>
      <w:proofErr w:type="spellStart"/>
      <w:r w:rsidRPr="00555CD2">
        <w:rPr>
          <w:rFonts w:asciiTheme="minorHAnsi" w:eastAsiaTheme="minorEastAsia" w:hAnsiTheme="minorHAnsi" w:cstheme="minorBidi" w:hint="eastAsia"/>
        </w:rPr>
        <w:t>Zhongshan</w:t>
      </w:r>
      <w:proofErr w:type="spellEnd"/>
      <w:r w:rsidRPr="00555CD2">
        <w:rPr>
          <w:rFonts w:asciiTheme="minorHAnsi" w:eastAsiaTheme="minorEastAsia" w:hAnsiTheme="minorHAnsi" w:cstheme="minorBidi" w:hint="eastAsia"/>
        </w:rPr>
        <w:t xml:space="preserve"> Co., Ltd.</w:t>
      </w:r>
    </w:p>
    <w:p w:rsidR="004F47A1" w:rsidRPr="00555CD2" w:rsidRDefault="004F47A1" w:rsidP="004F47A1">
      <w:pPr>
        <w:rPr>
          <w:rFonts w:asciiTheme="minorHAnsi" w:eastAsiaTheme="minorEastAsia" w:hAnsiTheme="minorHAnsi" w:cstheme="minorBidi"/>
        </w:rPr>
      </w:pPr>
      <w:r w:rsidRPr="00555CD2">
        <w:rPr>
          <w:rFonts w:asciiTheme="minorHAnsi" w:eastAsiaTheme="minorEastAsia" w:hAnsiTheme="minorHAnsi" w:cstheme="minorBidi" w:hint="eastAsia"/>
        </w:rPr>
        <w:t xml:space="preserve">Add.: Hexing Road, </w:t>
      </w:r>
      <w:proofErr w:type="spellStart"/>
      <w:r w:rsidRPr="00555CD2">
        <w:rPr>
          <w:rFonts w:asciiTheme="minorHAnsi" w:eastAsiaTheme="minorEastAsia" w:hAnsiTheme="minorHAnsi" w:cstheme="minorBidi" w:hint="eastAsia"/>
        </w:rPr>
        <w:t>Guzhen</w:t>
      </w:r>
      <w:proofErr w:type="spellEnd"/>
      <w:r w:rsidRPr="00555CD2">
        <w:rPr>
          <w:rFonts w:asciiTheme="minorHAnsi" w:eastAsiaTheme="minorEastAsia" w:hAnsiTheme="minorHAnsi" w:cstheme="minorBidi" w:hint="eastAsia"/>
        </w:rPr>
        <w:t xml:space="preserve"> Town, </w:t>
      </w:r>
      <w:proofErr w:type="spellStart"/>
      <w:r w:rsidRPr="00555CD2">
        <w:rPr>
          <w:rFonts w:asciiTheme="minorHAnsi" w:eastAsiaTheme="minorEastAsia" w:hAnsiTheme="minorHAnsi" w:cstheme="minorBidi" w:hint="eastAsia"/>
        </w:rPr>
        <w:t>Zhongshan</w:t>
      </w:r>
      <w:proofErr w:type="spellEnd"/>
      <w:r w:rsidRPr="00555CD2">
        <w:rPr>
          <w:rFonts w:asciiTheme="minorHAnsi" w:eastAsiaTheme="minorEastAsia" w:hAnsiTheme="minorHAnsi" w:cstheme="minorBidi" w:hint="eastAsia"/>
        </w:rPr>
        <w:t xml:space="preserve"> City, Guangdong Province, China</w:t>
      </w:r>
    </w:p>
    <w:p w:rsidR="004F47A1" w:rsidRPr="00555CD2" w:rsidRDefault="004F47A1" w:rsidP="004F47A1">
      <w:pPr>
        <w:rPr>
          <w:rFonts w:asciiTheme="minorHAnsi" w:eastAsiaTheme="minorEastAsia" w:hAnsiTheme="minorHAnsi" w:cstheme="minorBidi"/>
        </w:rPr>
      </w:pPr>
    </w:p>
    <w:p w:rsidR="004F47A1" w:rsidRPr="00555CD2" w:rsidRDefault="004F47A1" w:rsidP="004F47A1">
      <w:pPr>
        <w:rPr>
          <w:rFonts w:asciiTheme="minorHAnsi" w:eastAsiaTheme="minorEastAsia" w:hAnsiTheme="minorHAnsi" w:cstheme="minorBidi"/>
        </w:rPr>
      </w:pPr>
      <w:r w:rsidRPr="00555CD2">
        <w:rPr>
          <w:rFonts w:asciiTheme="minorHAnsi" w:eastAsiaTheme="minorEastAsia" w:hAnsiTheme="minorHAnsi" w:cstheme="minorBidi"/>
        </w:rPr>
        <w:t>Buyer</w:t>
      </w:r>
      <w:r w:rsidRPr="00555CD2">
        <w:rPr>
          <w:rFonts w:asciiTheme="minorHAnsi" w:eastAsiaTheme="minorEastAsia" w:hAnsiTheme="minorHAnsi" w:cstheme="minorBidi" w:hint="eastAsia"/>
        </w:rPr>
        <w:t xml:space="preserve">: </w:t>
      </w:r>
      <w:r w:rsidRPr="00555CD2">
        <w:rPr>
          <w:rFonts w:asciiTheme="minorHAnsi" w:eastAsiaTheme="minorEastAsia" w:hAnsiTheme="minorHAnsi" w:cstheme="minorBidi"/>
        </w:rPr>
        <w:t>T.E.O. Chicago C</w:t>
      </w:r>
      <w:r w:rsidRPr="00555CD2">
        <w:rPr>
          <w:rFonts w:asciiTheme="minorHAnsi" w:eastAsiaTheme="minorEastAsia" w:hAnsiTheme="minorHAnsi" w:cstheme="minorBidi" w:hint="eastAsia"/>
        </w:rPr>
        <w:t>o</w:t>
      </w:r>
      <w:r w:rsidRPr="00555CD2">
        <w:rPr>
          <w:rFonts w:asciiTheme="minorHAnsi" w:eastAsiaTheme="minorEastAsia" w:hAnsiTheme="minorHAnsi" w:cstheme="minorBidi"/>
        </w:rPr>
        <w:t>., L</w:t>
      </w:r>
      <w:r w:rsidRPr="00555CD2">
        <w:rPr>
          <w:rFonts w:asciiTheme="minorHAnsi" w:eastAsiaTheme="minorEastAsia" w:hAnsiTheme="minorHAnsi" w:cstheme="minorBidi" w:hint="eastAsia"/>
        </w:rPr>
        <w:t>td.</w:t>
      </w:r>
    </w:p>
    <w:p w:rsidR="004F47A1" w:rsidRPr="00555CD2" w:rsidRDefault="004F47A1" w:rsidP="004F47A1">
      <w:pPr>
        <w:rPr>
          <w:rFonts w:asciiTheme="minorHAnsi" w:eastAsiaTheme="minorEastAsia" w:hAnsiTheme="minorHAnsi" w:cstheme="minorBidi"/>
        </w:rPr>
      </w:pPr>
      <w:r w:rsidRPr="00555CD2">
        <w:rPr>
          <w:rFonts w:asciiTheme="minorHAnsi" w:eastAsiaTheme="minorEastAsia" w:hAnsiTheme="minorHAnsi" w:cstheme="minorBidi" w:hint="eastAsia"/>
        </w:rPr>
        <w:t>Add.: 2Floor, 1Block, Energy Industry Zone, Broad District, Chicago, America</w:t>
      </w:r>
    </w:p>
    <w:p w:rsidR="004F47A1" w:rsidRPr="00555CD2" w:rsidRDefault="004F47A1" w:rsidP="004F47A1">
      <w:pPr>
        <w:rPr>
          <w:rFonts w:asciiTheme="minorHAnsi" w:eastAsiaTheme="minorEastAsia" w:hAnsiTheme="minorHAnsi" w:cstheme="minorBidi"/>
        </w:rPr>
      </w:pPr>
    </w:p>
    <w:tbl>
      <w:tblPr>
        <w:tblW w:w="8522" w:type="dxa"/>
        <w:tblLayout w:type="fixed"/>
        <w:tblLook w:val="04A0"/>
      </w:tblPr>
      <w:tblGrid>
        <w:gridCol w:w="506"/>
        <w:gridCol w:w="2167"/>
        <w:gridCol w:w="2488"/>
        <w:gridCol w:w="607"/>
        <w:gridCol w:w="1638"/>
        <w:gridCol w:w="1116"/>
      </w:tblGrid>
      <w:tr w:rsidR="004F47A1" w:rsidRPr="00555CD2" w:rsidTr="00CF4642">
        <w:trPr>
          <w:trHeight w:val="259"/>
        </w:trPr>
        <w:tc>
          <w:tcPr>
            <w:tcW w:w="506" w:type="dxa"/>
            <w:tcBorders>
              <w:top w:val="single" w:sz="4" w:space="0" w:color="auto"/>
              <w:left w:val="single" w:sz="4" w:space="0" w:color="auto"/>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No.</w:t>
            </w:r>
          </w:p>
        </w:tc>
        <w:tc>
          <w:tcPr>
            <w:tcW w:w="2167" w:type="dxa"/>
            <w:tcBorders>
              <w:top w:val="single" w:sz="4" w:space="0" w:color="auto"/>
              <w:left w:val="nil"/>
              <w:bottom w:val="single" w:sz="4" w:space="0" w:color="auto"/>
              <w:right w:val="single" w:sz="4" w:space="0" w:color="000000"/>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Item</w:t>
            </w:r>
          </w:p>
        </w:tc>
        <w:tc>
          <w:tcPr>
            <w:tcW w:w="2488" w:type="dxa"/>
            <w:tcBorders>
              <w:top w:val="single" w:sz="4" w:space="0" w:color="auto"/>
              <w:left w:val="nil"/>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Qty</w:t>
            </w:r>
          </w:p>
        </w:tc>
        <w:tc>
          <w:tcPr>
            <w:tcW w:w="607" w:type="dxa"/>
            <w:tcBorders>
              <w:top w:val="single" w:sz="4" w:space="0" w:color="auto"/>
              <w:left w:val="nil"/>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Unit</w:t>
            </w:r>
          </w:p>
        </w:tc>
        <w:tc>
          <w:tcPr>
            <w:tcW w:w="1638" w:type="dxa"/>
            <w:tcBorders>
              <w:top w:val="single" w:sz="4" w:space="0" w:color="auto"/>
              <w:left w:val="nil"/>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 xml:space="preserve">    Unit Price($)</w:t>
            </w:r>
          </w:p>
        </w:tc>
        <w:tc>
          <w:tcPr>
            <w:tcW w:w="1116" w:type="dxa"/>
            <w:tcBorders>
              <w:top w:val="single" w:sz="4" w:space="0" w:color="auto"/>
              <w:left w:val="nil"/>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Amount($)</w:t>
            </w:r>
          </w:p>
        </w:tc>
      </w:tr>
      <w:tr w:rsidR="004F47A1" w:rsidRPr="00555CD2" w:rsidTr="00CF4642">
        <w:trPr>
          <w:trHeight w:val="259"/>
        </w:trPr>
        <w:tc>
          <w:tcPr>
            <w:tcW w:w="506" w:type="dxa"/>
            <w:tcBorders>
              <w:top w:val="nil"/>
              <w:left w:val="single" w:sz="4" w:space="0" w:color="auto"/>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1</w:t>
            </w:r>
          </w:p>
        </w:tc>
        <w:tc>
          <w:tcPr>
            <w:tcW w:w="2167" w:type="dxa"/>
            <w:tcBorders>
              <w:top w:val="single" w:sz="4" w:space="0" w:color="auto"/>
              <w:left w:val="nil"/>
              <w:bottom w:val="single" w:sz="4" w:space="0" w:color="auto"/>
              <w:right w:val="single" w:sz="4" w:space="0" w:color="000000"/>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Pendant Light (crystal)</w:t>
            </w:r>
          </w:p>
        </w:tc>
        <w:tc>
          <w:tcPr>
            <w:tcW w:w="2488" w:type="dxa"/>
            <w:tcBorders>
              <w:top w:val="nil"/>
              <w:left w:val="nil"/>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16</w:t>
            </w:r>
          </w:p>
        </w:tc>
        <w:tc>
          <w:tcPr>
            <w:tcW w:w="607" w:type="dxa"/>
            <w:tcBorders>
              <w:top w:val="nil"/>
              <w:left w:val="nil"/>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PCS</w:t>
            </w:r>
          </w:p>
        </w:tc>
        <w:tc>
          <w:tcPr>
            <w:tcW w:w="1638" w:type="dxa"/>
            <w:tcBorders>
              <w:top w:val="nil"/>
              <w:left w:val="nil"/>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hint="eastAsia"/>
                <w:b/>
                <w:bCs/>
                <w:kern w:val="0"/>
                <w:sz w:val="18"/>
                <w:szCs w:val="18"/>
              </w:rPr>
              <w:t>388.00</w:t>
            </w:r>
            <w:r w:rsidRPr="00555CD2">
              <w:rPr>
                <w:rFonts w:ascii="Arial" w:hAnsi="Arial" w:cs="Arial"/>
                <w:b/>
                <w:bCs/>
                <w:kern w:val="0"/>
                <w:sz w:val="18"/>
                <w:szCs w:val="18"/>
              </w:rPr>
              <w:t xml:space="preserve"> </w:t>
            </w:r>
          </w:p>
        </w:tc>
        <w:tc>
          <w:tcPr>
            <w:tcW w:w="1116" w:type="dxa"/>
            <w:tcBorders>
              <w:top w:val="nil"/>
              <w:left w:val="nil"/>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hint="eastAsia"/>
                <w:b/>
                <w:bCs/>
                <w:kern w:val="0"/>
                <w:sz w:val="18"/>
                <w:szCs w:val="18"/>
              </w:rPr>
              <w:t>6,208</w:t>
            </w:r>
            <w:r w:rsidRPr="00555CD2">
              <w:rPr>
                <w:rFonts w:ascii="Arial" w:hAnsi="Arial" w:cs="Arial"/>
                <w:b/>
                <w:bCs/>
                <w:kern w:val="0"/>
                <w:sz w:val="18"/>
                <w:szCs w:val="18"/>
              </w:rPr>
              <w:t>.</w:t>
            </w:r>
            <w:r w:rsidRPr="00555CD2">
              <w:rPr>
                <w:rFonts w:ascii="Arial" w:hAnsi="Arial" w:cs="Arial" w:hint="eastAsia"/>
                <w:b/>
                <w:bCs/>
                <w:kern w:val="0"/>
                <w:sz w:val="18"/>
                <w:szCs w:val="18"/>
              </w:rPr>
              <w:t>0</w:t>
            </w:r>
            <w:r w:rsidRPr="00555CD2">
              <w:rPr>
                <w:rFonts w:ascii="Arial" w:hAnsi="Arial" w:cs="Arial"/>
                <w:b/>
                <w:bCs/>
                <w:kern w:val="0"/>
                <w:sz w:val="18"/>
                <w:szCs w:val="18"/>
              </w:rPr>
              <w:t xml:space="preserve">0 </w:t>
            </w:r>
          </w:p>
        </w:tc>
      </w:tr>
      <w:tr w:rsidR="004F47A1" w:rsidRPr="00555CD2" w:rsidTr="00CF4642">
        <w:trPr>
          <w:trHeight w:val="259"/>
        </w:trPr>
        <w:tc>
          <w:tcPr>
            <w:tcW w:w="506" w:type="dxa"/>
            <w:tcBorders>
              <w:top w:val="nil"/>
              <w:left w:val="single" w:sz="4" w:space="0" w:color="auto"/>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2</w:t>
            </w:r>
          </w:p>
        </w:tc>
        <w:tc>
          <w:tcPr>
            <w:tcW w:w="2167" w:type="dxa"/>
            <w:tcBorders>
              <w:top w:val="single" w:sz="4" w:space="0" w:color="auto"/>
              <w:left w:val="nil"/>
              <w:bottom w:val="single" w:sz="4" w:space="0" w:color="auto"/>
              <w:right w:val="single" w:sz="4" w:space="0" w:color="000000"/>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Pendant Glass/Parts</w:t>
            </w:r>
          </w:p>
        </w:tc>
        <w:tc>
          <w:tcPr>
            <w:tcW w:w="2488" w:type="dxa"/>
            <w:tcBorders>
              <w:top w:val="nil"/>
              <w:left w:val="nil"/>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hint="eastAsia"/>
                <w:b/>
                <w:bCs/>
                <w:kern w:val="0"/>
                <w:sz w:val="18"/>
                <w:szCs w:val="18"/>
              </w:rPr>
              <w:t>80</w:t>
            </w:r>
          </w:p>
        </w:tc>
        <w:tc>
          <w:tcPr>
            <w:tcW w:w="607" w:type="dxa"/>
            <w:tcBorders>
              <w:top w:val="nil"/>
              <w:left w:val="nil"/>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KGS</w:t>
            </w:r>
          </w:p>
        </w:tc>
        <w:tc>
          <w:tcPr>
            <w:tcW w:w="1638" w:type="dxa"/>
            <w:tcBorders>
              <w:top w:val="nil"/>
              <w:left w:val="nil"/>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hint="eastAsia"/>
                <w:b/>
                <w:bCs/>
                <w:kern w:val="0"/>
                <w:sz w:val="18"/>
                <w:szCs w:val="18"/>
              </w:rPr>
              <w:t>6.60</w:t>
            </w:r>
          </w:p>
        </w:tc>
        <w:tc>
          <w:tcPr>
            <w:tcW w:w="1116" w:type="dxa"/>
            <w:tcBorders>
              <w:top w:val="nil"/>
              <w:left w:val="nil"/>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hint="eastAsia"/>
                <w:b/>
                <w:bCs/>
                <w:kern w:val="0"/>
                <w:sz w:val="18"/>
                <w:szCs w:val="18"/>
              </w:rPr>
              <w:t>528.00</w:t>
            </w:r>
            <w:r w:rsidRPr="00555CD2">
              <w:rPr>
                <w:rFonts w:ascii="Arial" w:hAnsi="Arial" w:cs="Arial"/>
                <w:b/>
                <w:bCs/>
                <w:kern w:val="0"/>
                <w:sz w:val="18"/>
                <w:szCs w:val="18"/>
              </w:rPr>
              <w:t xml:space="preserve"> </w:t>
            </w:r>
          </w:p>
        </w:tc>
      </w:tr>
      <w:tr w:rsidR="004F47A1" w:rsidRPr="00555CD2" w:rsidTr="00CF4642">
        <w:trPr>
          <w:trHeight w:val="259"/>
        </w:trPr>
        <w:tc>
          <w:tcPr>
            <w:tcW w:w="2673"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Total</w:t>
            </w:r>
          </w:p>
        </w:tc>
        <w:tc>
          <w:tcPr>
            <w:tcW w:w="2488" w:type="dxa"/>
            <w:tcBorders>
              <w:top w:val="nil"/>
              <w:left w:val="nil"/>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16PCS/80KGS</w:t>
            </w:r>
          </w:p>
        </w:tc>
        <w:tc>
          <w:tcPr>
            <w:tcW w:w="3361" w:type="dxa"/>
            <w:gridSpan w:val="3"/>
            <w:tcBorders>
              <w:top w:val="single" w:sz="4" w:space="0" w:color="auto"/>
              <w:left w:val="nil"/>
              <w:bottom w:val="single" w:sz="4" w:space="0" w:color="auto"/>
              <w:right w:val="single" w:sz="4" w:space="0" w:color="000000"/>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hint="eastAsia"/>
                <w:b/>
                <w:bCs/>
                <w:kern w:val="0"/>
                <w:sz w:val="18"/>
                <w:szCs w:val="18"/>
              </w:rPr>
              <w:t>$6,736.00</w:t>
            </w:r>
          </w:p>
        </w:tc>
      </w:tr>
      <w:tr w:rsidR="004F47A1" w:rsidRPr="00555CD2" w:rsidTr="00CF4642">
        <w:trPr>
          <w:trHeight w:val="259"/>
        </w:trPr>
        <w:tc>
          <w:tcPr>
            <w:tcW w:w="2673"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6CTNS</w:t>
            </w:r>
          </w:p>
        </w:tc>
        <w:tc>
          <w:tcPr>
            <w:tcW w:w="2488" w:type="dxa"/>
            <w:tcBorders>
              <w:top w:val="nil"/>
              <w:left w:val="nil"/>
              <w:bottom w:val="single" w:sz="4" w:space="0" w:color="auto"/>
              <w:right w:val="single" w:sz="4" w:space="0" w:color="auto"/>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N/W:</w:t>
            </w:r>
            <w:r w:rsidRPr="00555CD2">
              <w:rPr>
                <w:rFonts w:ascii="Arial" w:hAnsi="Arial" w:cs="Arial" w:hint="eastAsia"/>
                <w:b/>
                <w:bCs/>
                <w:kern w:val="0"/>
                <w:sz w:val="18"/>
                <w:szCs w:val="18"/>
              </w:rPr>
              <w:t>205</w:t>
            </w:r>
            <w:r w:rsidRPr="00555CD2">
              <w:rPr>
                <w:rFonts w:ascii="Arial" w:hAnsi="Arial" w:cs="Arial"/>
                <w:b/>
                <w:bCs/>
                <w:kern w:val="0"/>
                <w:sz w:val="18"/>
                <w:szCs w:val="18"/>
              </w:rPr>
              <w:t>KGS</w:t>
            </w:r>
          </w:p>
        </w:tc>
        <w:tc>
          <w:tcPr>
            <w:tcW w:w="3361" w:type="dxa"/>
            <w:gridSpan w:val="3"/>
            <w:tcBorders>
              <w:top w:val="single" w:sz="4" w:space="0" w:color="auto"/>
              <w:left w:val="nil"/>
              <w:bottom w:val="single" w:sz="4" w:space="0" w:color="auto"/>
              <w:right w:val="single" w:sz="4" w:space="0" w:color="000000"/>
            </w:tcBorders>
            <w:shd w:val="clear" w:color="auto" w:fill="auto"/>
            <w:vAlign w:val="bottom"/>
          </w:tcPr>
          <w:p w:rsidR="004F47A1" w:rsidRPr="00555CD2" w:rsidRDefault="004F47A1" w:rsidP="004F47A1">
            <w:pPr>
              <w:widowControl/>
              <w:jc w:val="center"/>
              <w:rPr>
                <w:rFonts w:ascii="Arial" w:hAnsi="Arial" w:cs="Arial"/>
                <w:b/>
                <w:bCs/>
                <w:kern w:val="0"/>
                <w:sz w:val="18"/>
                <w:szCs w:val="18"/>
              </w:rPr>
            </w:pPr>
            <w:r w:rsidRPr="00555CD2">
              <w:rPr>
                <w:rFonts w:ascii="Arial" w:hAnsi="Arial" w:cs="Arial"/>
                <w:b/>
                <w:bCs/>
                <w:kern w:val="0"/>
                <w:sz w:val="18"/>
                <w:szCs w:val="18"/>
              </w:rPr>
              <w:t>G/W:2</w:t>
            </w:r>
            <w:r w:rsidRPr="00555CD2">
              <w:rPr>
                <w:rFonts w:ascii="Arial" w:hAnsi="Arial" w:cs="Arial" w:hint="eastAsia"/>
                <w:b/>
                <w:bCs/>
                <w:kern w:val="0"/>
                <w:sz w:val="18"/>
                <w:szCs w:val="18"/>
              </w:rPr>
              <w:t>55</w:t>
            </w:r>
            <w:r w:rsidRPr="00555CD2">
              <w:rPr>
                <w:rFonts w:ascii="Arial" w:hAnsi="Arial" w:cs="Arial"/>
                <w:b/>
                <w:bCs/>
                <w:kern w:val="0"/>
                <w:sz w:val="18"/>
                <w:szCs w:val="18"/>
              </w:rPr>
              <w:t>KGS</w:t>
            </w:r>
          </w:p>
        </w:tc>
      </w:tr>
    </w:tbl>
    <w:p w:rsidR="004F47A1" w:rsidRPr="00555CD2" w:rsidRDefault="004F47A1" w:rsidP="004F47A1">
      <w:pPr>
        <w:rPr>
          <w:rFonts w:asciiTheme="minorHAnsi" w:eastAsiaTheme="minorEastAsia" w:hAnsiTheme="minorHAnsi" w:cstheme="minorBidi"/>
        </w:rPr>
      </w:pPr>
      <w:r w:rsidRPr="00555CD2">
        <w:rPr>
          <w:rFonts w:asciiTheme="minorHAnsi" w:eastAsiaTheme="minorEastAsia" w:hAnsiTheme="minorHAnsi" w:cstheme="minorBidi" w:hint="eastAsia"/>
        </w:rPr>
        <w:t xml:space="preserve">Price Terms: </w:t>
      </w:r>
      <w:r w:rsidRPr="00555CD2">
        <w:rPr>
          <w:rFonts w:asciiTheme="minorHAnsi" w:eastAsiaTheme="minorEastAsia" w:hAnsiTheme="minorHAnsi" w:cstheme="minorBidi"/>
        </w:rPr>
        <w:t>CIF Chicago</w:t>
      </w:r>
      <w:r w:rsidR="00D63822" w:rsidRPr="00555CD2">
        <w:rPr>
          <w:rFonts w:asciiTheme="minorHAnsi" w:eastAsiaTheme="minorEastAsia" w:hAnsiTheme="minorHAnsi" w:cstheme="minorBidi" w:hint="eastAsia"/>
        </w:rPr>
        <w:t>.</w:t>
      </w:r>
    </w:p>
    <w:p w:rsidR="004F47A1" w:rsidRPr="00555CD2" w:rsidRDefault="004F47A1" w:rsidP="004F47A1">
      <w:pPr>
        <w:rPr>
          <w:rFonts w:asciiTheme="minorHAnsi" w:eastAsiaTheme="minorEastAsia" w:hAnsiTheme="minorHAnsi" w:cstheme="minorBidi"/>
        </w:rPr>
      </w:pPr>
      <w:r w:rsidRPr="00555CD2">
        <w:rPr>
          <w:rFonts w:asciiTheme="minorHAnsi" w:eastAsiaTheme="minorEastAsia" w:hAnsiTheme="minorHAnsi" w:cstheme="minorBidi"/>
        </w:rPr>
        <w:t>Payment Terms</w:t>
      </w:r>
      <w:r w:rsidRPr="00555CD2">
        <w:rPr>
          <w:rFonts w:asciiTheme="minorHAnsi" w:eastAsiaTheme="minorEastAsia" w:hAnsiTheme="minorHAnsi" w:cstheme="minorBidi" w:hint="eastAsia"/>
        </w:rPr>
        <w:t xml:space="preserve">: </w:t>
      </w:r>
      <w:r w:rsidRPr="00555CD2">
        <w:rPr>
          <w:rFonts w:asciiTheme="minorHAnsi" w:eastAsiaTheme="minorEastAsia" w:hAnsiTheme="minorHAnsi" w:cstheme="minorBidi"/>
        </w:rPr>
        <w:t>100% paid by L</w:t>
      </w:r>
      <w:r w:rsidRPr="00555CD2">
        <w:rPr>
          <w:rFonts w:asciiTheme="minorHAnsi" w:eastAsiaTheme="minorEastAsia" w:hAnsiTheme="minorHAnsi" w:cstheme="minorBidi" w:hint="eastAsia"/>
        </w:rPr>
        <w:t>/</w:t>
      </w:r>
      <w:r w:rsidRPr="00555CD2">
        <w:rPr>
          <w:rFonts w:asciiTheme="minorHAnsi" w:eastAsiaTheme="minorEastAsia" w:hAnsiTheme="minorHAnsi" w:cstheme="minorBidi"/>
        </w:rPr>
        <w:t>C</w:t>
      </w:r>
      <w:r w:rsidR="00D63822" w:rsidRPr="00555CD2">
        <w:rPr>
          <w:rFonts w:asciiTheme="minorHAnsi" w:eastAsiaTheme="minorEastAsia" w:hAnsiTheme="minorHAnsi" w:cstheme="minorBidi" w:hint="eastAsia"/>
        </w:rPr>
        <w:t>.</w:t>
      </w:r>
    </w:p>
    <w:p w:rsidR="004F47A1" w:rsidRPr="00555CD2" w:rsidRDefault="004F47A1" w:rsidP="004F47A1">
      <w:pPr>
        <w:rPr>
          <w:rFonts w:asciiTheme="minorHAnsi" w:eastAsiaTheme="minorEastAsia" w:hAnsiTheme="minorHAnsi" w:cstheme="minorBidi"/>
        </w:rPr>
      </w:pPr>
      <w:r w:rsidRPr="00555CD2">
        <w:rPr>
          <w:rFonts w:asciiTheme="minorHAnsi" w:eastAsiaTheme="minorEastAsia" w:hAnsiTheme="minorHAnsi" w:cstheme="minorBidi"/>
        </w:rPr>
        <w:t xml:space="preserve">Lead </w:t>
      </w:r>
      <w:r w:rsidR="00D63822" w:rsidRPr="00555CD2">
        <w:rPr>
          <w:rFonts w:asciiTheme="minorHAnsi" w:eastAsiaTheme="minorEastAsia" w:hAnsiTheme="minorHAnsi" w:cstheme="minorBidi" w:hint="eastAsia"/>
        </w:rPr>
        <w:t>T</w:t>
      </w:r>
      <w:r w:rsidRPr="00555CD2">
        <w:rPr>
          <w:rFonts w:asciiTheme="minorHAnsi" w:eastAsiaTheme="minorEastAsia" w:hAnsiTheme="minorHAnsi" w:cstheme="minorBidi"/>
        </w:rPr>
        <w:t>ime:</w:t>
      </w:r>
      <w:r w:rsidRPr="00555CD2">
        <w:rPr>
          <w:rFonts w:asciiTheme="minorHAnsi" w:eastAsiaTheme="minorEastAsia" w:hAnsiTheme="minorHAnsi" w:cstheme="minorBidi" w:hint="eastAsia"/>
        </w:rPr>
        <w:t xml:space="preserve"> </w:t>
      </w:r>
      <w:r w:rsidRPr="00555CD2">
        <w:rPr>
          <w:rFonts w:asciiTheme="minorHAnsi" w:eastAsiaTheme="minorEastAsia" w:hAnsiTheme="minorHAnsi" w:cstheme="minorBidi"/>
        </w:rPr>
        <w:t>30 working days upon receiving the L</w:t>
      </w:r>
      <w:r w:rsidRPr="00555CD2">
        <w:rPr>
          <w:rFonts w:asciiTheme="minorHAnsi" w:eastAsiaTheme="minorEastAsia" w:hAnsiTheme="minorHAnsi" w:cstheme="minorBidi" w:hint="eastAsia"/>
        </w:rPr>
        <w:t>/</w:t>
      </w:r>
      <w:r w:rsidRPr="00555CD2">
        <w:rPr>
          <w:rFonts w:asciiTheme="minorHAnsi" w:eastAsiaTheme="minorEastAsia" w:hAnsiTheme="minorHAnsi" w:cstheme="minorBidi"/>
        </w:rPr>
        <w:t>C</w:t>
      </w:r>
      <w:r w:rsidR="00D63822" w:rsidRPr="00555CD2">
        <w:rPr>
          <w:rFonts w:asciiTheme="minorHAnsi" w:eastAsiaTheme="minorEastAsia" w:hAnsiTheme="minorHAnsi" w:cstheme="minorBidi" w:hint="eastAsia"/>
        </w:rPr>
        <w:t>.</w:t>
      </w:r>
    </w:p>
    <w:p w:rsidR="004F47A1" w:rsidRPr="00555CD2" w:rsidRDefault="004F47A1" w:rsidP="004F47A1">
      <w:pPr>
        <w:rPr>
          <w:rFonts w:asciiTheme="minorHAnsi" w:eastAsiaTheme="minorEastAsia" w:hAnsiTheme="minorHAnsi" w:cstheme="minorBidi"/>
        </w:rPr>
      </w:pPr>
      <w:r w:rsidRPr="00555CD2">
        <w:rPr>
          <w:rFonts w:asciiTheme="minorHAnsi" w:eastAsiaTheme="minorEastAsia" w:hAnsiTheme="minorHAnsi" w:cstheme="minorBidi"/>
        </w:rPr>
        <w:t xml:space="preserve">Way of </w:t>
      </w:r>
      <w:r w:rsidR="00D63822" w:rsidRPr="00555CD2">
        <w:rPr>
          <w:rFonts w:asciiTheme="minorHAnsi" w:eastAsiaTheme="minorEastAsia" w:hAnsiTheme="minorHAnsi" w:cstheme="minorBidi" w:hint="eastAsia"/>
        </w:rPr>
        <w:t>D</w:t>
      </w:r>
      <w:r w:rsidRPr="00555CD2">
        <w:rPr>
          <w:rFonts w:asciiTheme="minorHAnsi" w:eastAsiaTheme="minorEastAsia" w:hAnsiTheme="minorHAnsi" w:cstheme="minorBidi"/>
        </w:rPr>
        <w:t>elivery:</w:t>
      </w:r>
      <w:r w:rsidRPr="00555CD2">
        <w:rPr>
          <w:rFonts w:asciiTheme="minorHAnsi" w:eastAsiaTheme="minorEastAsia" w:hAnsiTheme="minorHAnsi" w:cstheme="minorBidi" w:hint="eastAsia"/>
        </w:rPr>
        <w:t xml:space="preserve"> By Air</w:t>
      </w:r>
      <w:r w:rsidR="00D63822" w:rsidRPr="00555CD2">
        <w:rPr>
          <w:rFonts w:asciiTheme="minorHAnsi" w:eastAsiaTheme="minorEastAsia" w:hAnsiTheme="minorHAnsi" w:cstheme="minorBidi" w:hint="eastAsia"/>
        </w:rPr>
        <w:t>.</w:t>
      </w:r>
    </w:p>
    <w:p w:rsidR="004F47A1" w:rsidRPr="00555CD2" w:rsidRDefault="004A4F9F" w:rsidP="003F003A">
      <w:pPr>
        <w:pStyle w:val="3"/>
      </w:pPr>
      <w:bookmarkStart w:id="64" w:name="_Toc522267951"/>
      <w:r w:rsidRPr="00555CD2">
        <w:rPr>
          <w:rFonts w:hint="eastAsia"/>
        </w:rPr>
        <w:t>电子资源配套单据</w:t>
      </w:r>
      <w:r w:rsidR="00CB44B2" w:rsidRPr="00555CD2">
        <w:rPr>
          <w:rFonts w:hint="eastAsia"/>
        </w:rPr>
        <w:t>11-</w:t>
      </w:r>
      <w:r w:rsidR="00B5617B" w:rsidRPr="00555CD2">
        <w:t>4</w:t>
      </w:r>
      <w:r w:rsidR="003F003A" w:rsidRPr="00555CD2">
        <w:rPr>
          <w:rFonts w:hint="eastAsia"/>
        </w:rPr>
        <w:t>商业发票</w:t>
      </w:r>
      <w:bookmarkEnd w:id="64"/>
    </w:p>
    <w:p w:rsidR="003F003A" w:rsidRPr="00555CD2" w:rsidRDefault="003F003A" w:rsidP="003F003A">
      <w:pPr>
        <w:jc w:val="center"/>
        <w:rPr>
          <w:rFonts w:asciiTheme="minorHAnsi" w:eastAsiaTheme="minorEastAsia" w:hAnsiTheme="minorHAnsi" w:cstheme="minorBidi"/>
          <w:b/>
          <w:sz w:val="36"/>
          <w:szCs w:val="36"/>
        </w:rPr>
      </w:pPr>
      <w:r w:rsidRPr="00555CD2">
        <w:rPr>
          <w:rFonts w:asciiTheme="minorHAnsi" w:eastAsiaTheme="minorEastAsia" w:hAnsiTheme="minorHAnsi" w:cstheme="minorBidi" w:hint="eastAsia"/>
          <w:b/>
          <w:sz w:val="36"/>
          <w:szCs w:val="36"/>
        </w:rPr>
        <w:t>INVOICE</w:t>
      </w:r>
    </w:p>
    <w:p w:rsidR="003F003A" w:rsidRPr="00555CD2" w:rsidRDefault="003F003A" w:rsidP="003F003A">
      <w:pPr>
        <w:rPr>
          <w:rFonts w:asciiTheme="minorHAnsi" w:eastAsiaTheme="minorEastAsia" w:hAnsiTheme="minorHAnsi" w:cstheme="minorBidi"/>
        </w:rPr>
      </w:pPr>
      <w:r w:rsidRPr="00555CD2">
        <w:rPr>
          <w:rFonts w:asciiTheme="minorHAnsi" w:eastAsiaTheme="minorEastAsia" w:hAnsiTheme="minorHAnsi" w:cstheme="minorBidi" w:hint="eastAsia"/>
        </w:rPr>
        <w:t>Invoice No.:</w:t>
      </w:r>
      <w:r w:rsidRPr="00555CD2">
        <w:rPr>
          <w:rFonts w:asciiTheme="minorHAnsi" w:eastAsiaTheme="minorEastAsia" w:hAnsiTheme="minorHAnsi" w:cstheme="minorBidi"/>
        </w:rPr>
        <w:t xml:space="preserve"> 2015050515</w:t>
      </w:r>
    </w:p>
    <w:p w:rsidR="003F003A" w:rsidRPr="00555CD2" w:rsidRDefault="003F003A" w:rsidP="003F003A">
      <w:pPr>
        <w:rPr>
          <w:rFonts w:asciiTheme="minorHAnsi" w:eastAsiaTheme="minorEastAsia" w:hAnsiTheme="minorHAnsi" w:cstheme="minorBidi"/>
        </w:rPr>
      </w:pPr>
      <w:proofErr w:type="gramStart"/>
      <w:r w:rsidRPr="00555CD2">
        <w:rPr>
          <w:rFonts w:asciiTheme="minorHAnsi" w:eastAsiaTheme="minorEastAsia" w:hAnsiTheme="minorHAnsi" w:cstheme="minorBidi" w:hint="eastAsia"/>
        </w:rPr>
        <w:t>To :</w:t>
      </w:r>
      <w:proofErr w:type="gramEnd"/>
      <w:r w:rsidRPr="00555CD2">
        <w:rPr>
          <w:rFonts w:asciiTheme="minorHAnsi" w:eastAsiaTheme="minorEastAsia" w:hAnsiTheme="minorHAnsi" w:cstheme="minorBidi" w:hint="eastAsia"/>
        </w:rPr>
        <w:t xml:space="preserve"> </w:t>
      </w:r>
      <w:r w:rsidRPr="00555CD2">
        <w:rPr>
          <w:rFonts w:asciiTheme="minorHAnsi" w:eastAsiaTheme="minorEastAsia" w:hAnsiTheme="minorHAnsi" w:cstheme="minorBidi"/>
        </w:rPr>
        <w:t>T.E.O. Chicago C</w:t>
      </w:r>
      <w:r w:rsidRPr="00555CD2">
        <w:rPr>
          <w:rFonts w:asciiTheme="minorHAnsi" w:eastAsiaTheme="minorEastAsia" w:hAnsiTheme="minorHAnsi" w:cstheme="minorBidi" w:hint="eastAsia"/>
        </w:rPr>
        <w:t>o</w:t>
      </w:r>
      <w:r w:rsidRPr="00555CD2">
        <w:rPr>
          <w:rFonts w:asciiTheme="minorHAnsi" w:eastAsiaTheme="minorEastAsia" w:hAnsiTheme="minorHAnsi" w:cstheme="minorBidi"/>
        </w:rPr>
        <w:t>., L</w:t>
      </w:r>
      <w:r w:rsidRPr="00555CD2">
        <w:rPr>
          <w:rFonts w:asciiTheme="minorHAnsi" w:eastAsiaTheme="minorEastAsia" w:hAnsiTheme="minorHAnsi" w:cstheme="minorBidi" w:hint="eastAsia"/>
        </w:rPr>
        <w:t>td.</w:t>
      </w:r>
    </w:p>
    <w:p w:rsidR="003F003A" w:rsidRPr="00555CD2" w:rsidRDefault="003F003A" w:rsidP="003F003A">
      <w:pPr>
        <w:rPr>
          <w:rFonts w:asciiTheme="minorHAnsi" w:eastAsiaTheme="minorEastAsia" w:hAnsiTheme="minorHAnsi" w:cstheme="minorBidi"/>
        </w:rPr>
      </w:pPr>
      <w:r w:rsidRPr="00555CD2">
        <w:rPr>
          <w:rFonts w:asciiTheme="minorHAnsi" w:eastAsiaTheme="minorEastAsia" w:hAnsiTheme="minorHAnsi" w:cstheme="minorBidi" w:hint="eastAsia"/>
        </w:rPr>
        <w:t>Add.: 2Floor, 1Block, Energy Industry Zone, Broad District, Chicago, America</w:t>
      </w:r>
    </w:p>
    <w:p w:rsidR="003F003A" w:rsidRPr="00555CD2" w:rsidRDefault="003F003A" w:rsidP="003F003A">
      <w:pPr>
        <w:rPr>
          <w:rFonts w:asciiTheme="minorHAnsi" w:eastAsiaTheme="minorEastAsia" w:hAnsiTheme="minorHAnsi" w:cstheme="minorBidi"/>
        </w:rPr>
      </w:pPr>
    </w:p>
    <w:tbl>
      <w:tblPr>
        <w:tblW w:w="8522" w:type="dxa"/>
        <w:tblLayout w:type="fixed"/>
        <w:tblLook w:val="04A0"/>
      </w:tblPr>
      <w:tblGrid>
        <w:gridCol w:w="506"/>
        <w:gridCol w:w="2167"/>
        <w:gridCol w:w="2488"/>
        <w:gridCol w:w="607"/>
        <w:gridCol w:w="1638"/>
        <w:gridCol w:w="1116"/>
      </w:tblGrid>
      <w:tr w:rsidR="003F003A" w:rsidRPr="00555CD2" w:rsidTr="00CF4642">
        <w:trPr>
          <w:trHeight w:val="259"/>
        </w:trPr>
        <w:tc>
          <w:tcPr>
            <w:tcW w:w="506" w:type="dxa"/>
            <w:tcBorders>
              <w:top w:val="single" w:sz="4" w:space="0" w:color="auto"/>
              <w:left w:val="single" w:sz="4" w:space="0" w:color="auto"/>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No.</w:t>
            </w:r>
          </w:p>
        </w:tc>
        <w:tc>
          <w:tcPr>
            <w:tcW w:w="2167" w:type="dxa"/>
            <w:tcBorders>
              <w:top w:val="single" w:sz="4" w:space="0" w:color="auto"/>
              <w:left w:val="nil"/>
              <w:bottom w:val="single" w:sz="4" w:space="0" w:color="auto"/>
              <w:right w:val="single" w:sz="4" w:space="0" w:color="000000"/>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Item</w:t>
            </w:r>
          </w:p>
        </w:tc>
        <w:tc>
          <w:tcPr>
            <w:tcW w:w="2488" w:type="dxa"/>
            <w:tcBorders>
              <w:top w:val="single" w:sz="4" w:space="0" w:color="auto"/>
              <w:left w:val="nil"/>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Qty</w:t>
            </w:r>
          </w:p>
        </w:tc>
        <w:tc>
          <w:tcPr>
            <w:tcW w:w="607" w:type="dxa"/>
            <w:tcBorders>
              <w:top w:val="single" w:sz="4" w:space="0" w:color="auto"/>
              <w:left w:val="nil"/>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Unit</w:t>
            </w:r>
          </w:p>
        </w:tc>
        <w:tc>
          <w:tcPr>
            <w:tcW w:w="1638" w:type="dxa"/>
            <w:tcBorders>
              <w:top w:val="single" w:sz="4" w:space="0" w:color="auto"/>
              <w:left w:val="nil"/>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 xml:space="preserve">    Unit Price($)</w:t>
            </w:r>
          </w:p>
        </w:tc>
        <w:tc>
          <w:tcPr>
            <w:tcW w:w="1116" w:type="dxa"/>
            <w:tcBorders>
              <w:top w:val="single" w:sz="4" w:space="0" w:color="auto"/>
              <w:left w:val="nil"/>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Amount($)</w:t>
            </w:r>
          </w:p>
        </w:tc>
      </w:tr>
      <w:tr w:rsidR="003F003A" w:rsidRPr="00555CD2" w:rsidTr="00CF4642">
        <w:trPr>
          <w:trHeight w:val="259"/>
        </w:trPr>
        <w:tc>
          <w:tcPr>
            <w:tcW w:w="506" w:type="dxa"/>
            <w:tcBorders>
              <w:top w:val="nil"/>
              <w:left w:val="single" w:sz="4" w:space="0" w:color="auto"/>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1</w:t>
            </w:r>
          </w:p>
        </w:tc>
        <w:tc>
          <w:tcPr>
            <w:tcW w:w="2167" w:type="dxa"/>
            <w:tcBorders>
              <w:top w:val="single" w:sz="4" w:space="0" w:color="auto"/>
              <w:left w:val="nil"/>
              <w:bottom w:val="single" w:sz="4" w:space="0" w:color="auto"/>
              <w:right w:val="single" w:sz="4" w:space="0" w:color="000000"/>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Pendant Light (crystal)</w:t>
            </w:r>
          </w:p>
        </w:tc>
        <w:tc>
          <w:tcPr>
            <w:tcW w:w="2488" w:type="dxa"/>
            <w:tcBorders>
              <w:top w:val="nil"/>
              <w:left w:val="nil"/>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16</w:t>
            </w:r>
          </w:p>
        </w:tc>
        <w:tc>
          <w:tcPr>
            <w:tcW w:w="607" w:type="dxa"/>
            <w:tcBorders>
              <w:top w:val="nil"/>
              <w:left w:val="nil"/>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PCS</w:t>
            </w:r>
          </w:p>
        </w:tc>
        <w:tc>
          <w:tcPr>
            <w:tcW w:w="1638" w:type="dxa"/>
            <w:tcBorders>
              <w:top w:val="nil"/>
              <w:left w:val="nil"/>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hint="eastAsia"/>
                <w:b/>
                <w:bCs/>
                <w:kern w:val="0"/>
                <w:sz w:val="18"/>
                <w:szCs w:val="18"/>
              </w:rPr>
              <w:t>388.00</w:t>
            </w:r>
            <w:r w:rsidRPr="00555CD2">
              <w:rPr>
                <w:rFonts w:ascii="Arial" w:hAnsi="Arial" w:cs="Arial"/>
                <w:b/>
                <w:bCs/>
                <w:kern w:val="0"/>
                <w:sz w:val="18"/>
                <w:szCs w:val="18"/>
              </w:rPr>
              <w:t xml:space="preserve"> </w:t>
            </w:r>
          </w:p>
        </w:tc>
        <w:tc>
          <w:tcPr>
            <w:tcW w:w="1116" w:type="dxa"/>
            <w:tcBorders>
              <w:top w:val="nil"/>
              <w:left w:val="nil"/>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hint="eastAsia"/>
                <w:b/>
                <w:bCs/>
                <w:kern w:val="0"/>
                <w:sz w:val="18"/>
                <w:szCs w:val="18"/>
              </w:rPr>
              <w:t>6,208</w:t>
            </w:r>
            <w:r w:rsidRPr="00555CD2">
              <w:rPr>
                <w:rFonts w:ascii="Arial" w:hAnsi="Arial" w:cs="Arial"/>
                <w:b/>
                <w:bCs/>
                <w:kern w:val="0"/>
                <w:sz w:val="18"/>
                <w:szCs w:val="18"/>
              </w:rPr>
              <w:t>.</w:t>
            </w:r>
            <w:r w:rsidRPr="00555CD2">
              <w:rPr>
                <w:rFonts w:ascii="Arial" w:hAnsi="Arial" w:cs="Arial" w:hint="eastAsia"/>
                <w:b/>
                <w:bCs/>
                <w:kern w:val="0"/>
                <w:sz w:val="18"/>
                <w:szCs w:val="18"/>
              </w:rPr>
              <w:t>0</w:t>
            </w:r>
            <w:r w:rsidRPr="00555CD2">
              <w:rPr>
                <w:rFonts w:ascii="Arial" w:hAnsi="Arial" w:cs="Arial"/>
                <w:b/>
                <w:bCs/>
                <w:kern w:val="0"/>
                <w:sz w:val="18"/>
                <w:szCs w:val="18"/>
              </w:rPr>
              <w:t xml:space="preserve">0 </w:t>
            </w:r>
          </w:p>
        </w:tc>
      </w:tr>
      <w:tr w:rsidR="003F003A" w:rsidRPr="00555CD2" w:rsidTr="00CF4642">
        <w:trPr>
          <w:trHeight w:val="259"/>
        </w:trPr>
        <w:tc>
          <w:tcPr>
            <w:tcW w:w="506" w:type="dxa"/>
            <w:tcBorders>
              <w:top w:val="nil"/>
              <w:left w:val="single" w:sz="4" w:space="0" w:color="auto"/>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2</w:t>
            </w:r>
          </w:p>
        </w:tc>
        <w:tc>
          <w:tcPr>
            <w:tcW w:w="2167" w:type="dxa"/>
            <w:tcBorders>
              <w:top w:val="single" w:sz="4" w:space="0" w:color="auto"/>
              <w:left w:val="nil"/>
              <w:bottom w:val="single" w:sz="4" w:space="0" w:color="auto"/>
              <w:right w:val="single" w:sz="4" w:space="0" w:color="000000"/>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Pendant Glass/Parts</w:t>
            </w:r>
          </w:p>
        </w:tc>
        <w:tc>
          <w:tcPr>
            <w:tcW w:w="2488" w:type="dxa"/>
            <w:tcBorders>
              <w:top w:val="nil"/>
              <w:left w:val="nil"/>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hint="eastAsia"/>
                <w:b/>
                <w:bCs/>
                <w:kern w:val="0"/>
                <w:sz w:val="18"/>
                <w:szCs w:val="18"/>
              </w:rPr>
              <w:t>80</w:t>
            </w:r>
          </w:p>
        </w:tc>
        <w:tc>
          <w:tcPr>
            <w:tcW w:w="607" w:type="dxa"/>
            <w:tcBorders>
              <w:top w:val="nil"/>
              <w:left w:val="nil"/>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KGS</w:t>
            </w:r>
          </w:p>
        </w:tc>
        <w:tc>
          <w:tcPr>
            <w:tcW w:w="1638" w:type="dxa"/>
            <w:tcBorders>
              <w:top w:val="nil"/>
              <w:left w:val="nil"/>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hint="eastAsia"/>
                <w:b/>
                <w:bCs/>
                <w:kern w:val="0"/>
                <w:sz w:val="18"/>
                <w:szCs w:val="18"/>
              </w:rPr>
              <w:t>6.60</w:t>
            </w:r>
          </w:p>
        </w:tc>
        <w:tc>
          <w:tcPr>
            <w:tcW w:w="1116" w:type="dxa"/>
            <w:tcBorders>
              <w:top w:val="nil"/>
              <w:left w:val="nil"/>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hint="eastAsia"/>
                <w:b/>
                <w:bCs/>
                <w:kern w:val="0"/>
                <w:sz w:val="18"/>
                <w:szCs w:val="18"/>
              </w:rPr>
              <w:t>528.00</w:t>
            </w:r>
            <w:r w:rsidRPr="00555CD2">
              <w:rPr>
                <w:rFonts w:ascii="Arial" w:hAnsi="Arial" w:cs="Arial"/>
                <w:b/>
                <w:bCs/>
                <w:kern w:val="0"/>
                <w:sz w:val="18"/>
                <w:szCs w:val="18"/>
              </w:rPr>
              <w:t xml:space="preserve"> </w:t>
            </w:r>
          </w:p>
        </w:tc>
      </w:tr>
      <w:tr w:rsidR="003F003A" w:rsidRPr="00555CD2" w:rsidTr="00CF4642">
        <w:trPr>
          <w:trHeight w:val="259"/>
        </w:trPr>
        <w:tc>
          <w:tcPr>
            <w:tcW w:w="2673"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Total</w:t>
            </w:r>
          </w:p>
        </w:tc>
        <w:tc>
          <w:tcPr>
            <w:tcW w:w="2488" w:type="dxa"/>
            <w:tcBorders>
              <w:top w:val="nil"/>
              <w:left w:val="nil"/>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16PCS/80KGS</w:t>
            </w:r>
          </w:p>
        </w:tc>
        <w:tc>
          <w:tcPr>
            <w:tcW w:w="3361" w:type="dxa"/>
            <w:gridSpan w:val="3"/>
            <w:tcBorders>
              <w:top w:val="single" w:sz="4" w:space="0" w:color="auto"/>
              <w:left w:val="nil"/>
              <w:bottom w:val="single" w:sz="4" w:space="0" w:color="auto"/>
              <w:right w:val="single" w:sz="4" w:space="0" w:color="000000"/>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bookmarkStart w:id="65" w:name="OLE_LINK1"/>
            <w:bookmarkStart w:id="66" w:name="OLE_LINK2"/>
            <w:r w:rsidRPr="00555CD2">
              <w:rPr>
                <w:rFonts w:ascii="Arial" w:hAnsi="Arial" w:cs="Arial" w:hint="eastAsia"/>
                <w:b/>
                <w:bCs/>
                <w:kern w:val="0"/>
                <w:sz w:val="18"/>
                <w:szCs w:val="18"/>
              </w:rPr>
              <w:t>$</w:t>
            </w:r>
            <w:bookmarkEnd w:id="65"/>
            <w:bookmarkEnd w:id="66"/>
            <w:r w:rsidRPr="00555CD2">
              <w:rPr>
                <w:rFonts w:ascii="Arial" w:hAnsi="Arial" w:cs="Arial" w:hint="eastAsia"/>
                <w:b/>
                <w:bCs/>
                <w:kern w:val="0"/>
                <w:sz w:val="18"/>
                <w:szCs w:val="18"/>
              </w:rPr>
              <w:t>6,736.00</w:t>
            </w:r>
          </w:p>
        </w:tc>
      </w:tr>
      <w:tr w:rsidR="003F003A" w:rsidRPr="00555CD2" w:rsidTr="00CF4642">
        <w:trPr>
          <w:trHeight w:val="259"/>
        </w:trPr>
        <w:tc>
          <w:tcPr>
            <w:tcW w:w="2673"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6CTNS</w:t>
            </w:r>
          </w:p>
        </w:tc>
        <w:tc>
          <w:tcPr>
            <w:tcW w:w="2488" w:type="dxa"/>
            <w:tcBorders>
              <w:top w:val="nil"/>
              <w:left w:val="nil"/>
              <w:bottom w:val="single" w:sz="4" w:space="0" w:color="auto"/>
              <w:right w:val="single" w:sz="4" w:space="0" w:color="auto"/>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N/W:</w:t>
            </w:r>
            <w:r w:rsidRPr="00555CD2">
              <w:rPr>
                <w:rFonts w:ascii="Arial" w:hAnsi="Arial" w:cs="Arial" w:hint="eastAsia"/>
                <w:b/>
                <w:bCs/>
                <w:kern w:val="0"/>
                <w:sz w:val="18"/>
                <w:szCs w:val="18"/>
              </w:rPr>
              <w:t>205</w:t>
            </w:r>
            <w:r w:rsidRPr="00555CD2">
              <w:rPr>
                <w:rFonts w:ascii="Arial" w:hAnsi="Arial" w:cs="Arial"/>
                <w:b/>
                <w:bCs/>
                <w:kern w:val="0"/>
                <w:sz w:val="18"/>
                <w:szCs w:val="18"/>
              </w:rPr>
              <w:t>KGS</w:t>
            </w:r>
          </w:p>
        </w:tc>
        <w:tc>
          <w:tcPr>
            <w:tcW w:w="3361" w:type="dxa"/>
            <w:gridSpan w:val="3"/>
            <w:tcBorders>
              <w:top w:val="single" w:sz="4" w:space="0" w:color="auto"/>
              <w:left w:val="nil"/>
              <w:bottom w:val="single" w:sz="4" w:space="0" w:color="auto"/>
              <w:right w:val="single" w:sz="4" w:space="0" w:color="000000"/>
            </w:tcBorders>
            <w:shd w:val="clear" w:color="auto" w:fill="auto"/>
            <w:vAlign w:val="bottom"/>
          </w:tcPr>
          <w:p w:rsidR="003F003A" w:rsidRPr="00555CD2" w:rsidRDefault="003F003A" w:rsidP="003F003A">
            <w:pPr>
              <w:widowControl/>
              <w:jc w:val="center"/>
              <w:rPr>
                <w:rFonts w:ascii="Arial" w:hAnsi="Arial" w:cs="Arial"/>
                <w:b/>
                <w:bCs/>
                <w:kern w:val="0"/>
                <w:sz w:val="18"/>
                <w:szCs w:val="18"/>
              </w:rPr>
            </w:pPr>
            <w:r w:rsidRPr="00555CD2">
              <w:rPr>
                <w:rFonts w:ascii="Arial" w:hAnsi="Arial" w:cs="Arial"/>
                <w:b/>
                <w:bCs/>
                <w:kern w:val="0"/>
                <w:sz w:val="18"/>
                <w:szCs w:val="18"/>
              </w:rPr>
              <w:t>G/W:2</w:t>
            </w:r>
            <w:r w:rsidRPr="00555CD2">
              <w:rPr>
                <w:rFonts w:ascii="Arial" w:hAnsi="Arial" w:cs="Arial" w:hint="eastAsia"/>
                <w:b/>
                <w:bCs/>
                <w:kern w:val="0"/>
                <w:sz w:val="18"/>
                <w:szCs w:val="18"/>
              </w:rPr>
              <w:t>55</w:t>
            </w:r>
            <w:r w:rsidRPr="00555CD2">
              <w:rPr>
                <w:rFonts w:ascii="Arial" w:hAnsi="Arial" w:cs="Arial"/>
                <w:b/>
                <w:bCs/>
                <w:kern w:val="0"/>
                <w:sz w:val="18"/>
                <w:szCs w:val="18"/>
              </w:rPr>
              <w:t>KGS</w:t>
            </w:r>
          </w:p>
        </w:tc>
      </w:tr>
    </w:tbl>
    <w:p w:rsidR="003F003A" w:rsidRPr="00555CD2" w:rsidRDefault="003F003A" w:rsidP="003F003A">
      <w:pPr>
        <w:rPr>
          <w:rFonts w:asciiTheme="minorHAnsi" w:eastAsiaTheme="minorEastAsia" w:hAnsiTheme="minorHAnsi" w:cstheme="minorBidi"/>
        </w:rPr>
      </w:pPr>
      <w:r w:rsidRPr="00555CD2">
        <w:rPr>
          <w:rFonts w:asciiTheme="minorHAnsi" w:eastAsiaTheme="minorEastAsia" w:hAnsiTheme="minorHAnsi" w:cstheme="minorBidi" w:hint="eastAsia"/>
        </w:rPr>
        <w:t xml:space="preserve">Price Terms: </w:t>
      </w:r>
      <w:r w:rsidRPr="00555CD2">
        <w:rPr>
          <w:rFonts w:asciiTheme="minorHAnsi" w:eastAsiaTheme="minorEastAsia" w:hAnsiTheme="minorHAnsi" w:cstheme="minorBidi"/>
        </w:rPr>
        <w:t>CIF Chicago</w:t>
      </w:r>
      <w:r w:rsidR="00D63822" w:rsidRPr="00555CD2">
        <w:rPr>
          <w:rFonts w:asciiTheme="minorHAnsi" w:eastAsiaTheme="minorEastAsia" w:hAnsiTheme="minorHAnsi" w:cstheme="minorBidi" w:hint="eastAsia"/>
        </w:rPr>
        <w:t>.</w:t>
      </w:r>
    </w:p>
    <w:p w:rsidR="003F003A" w:rsidRPr="00555CD2" w:rsidRDefault="003F003A" w:rsidP="003F003A">
      <w:pPr>
        <w:rPr>
          <w:rFonts w:asciiTheme="minorHAnsi" w:eastAsiaTheme="minorEastAsia" w:hAnsiTheme="minorHAnsi" w:cstheme="minorBidi"/>
        </w:rPr>
      </w:pPr>
      <w:r w:rsidRPr="00555CD2">
        <w:rPr>
          <w:rFonts w:asciiTheme="minorHAnsi" w:eastAsiaTheme="minorEastAsia" w:hAnsiTheme="minorHAnsi" w:cstheme="minorBidi"/>
        </w:rPr>
        <w:t>Payment Terms</w:t>
      </w:r>
      <w:r w:rsidRPr="00555CD2">
        <w:rPr>
          <w:rFonts w:asciiTheme="minorHAnsi" w:eastAsiaTheme="minorEastAsia" w:hAnsiTheme="minorHAnsi" w:cstheme="minorBidi" w:hint="eastAsia"/>
        </w:rPr>
        <w:t xml:space="preserve">: </w:t>
      </w:r>
      <w:r w:rsidRPr="00555CD2">
        <w:rPr>
          <w:rFonts w:asciiTheme="minorHAnsi" w:eastAsiaTheme="minorEastAsia" w:hAnsiTheme="minorHAnsi" w:cstheme="minorBidi"/>
        </w:rPr>
        <w:t>100% paid by LC</w:t>
      </w:r>
      <w:r w:rsidR="00D63822" w:rsidRPr="00555CD2">
        <w:rPr>
          <w:rFonts w:asciiTheme="minorHAnsi" w:eastAsiaTheme="minorEastAsia" w:hAnsiTheme="minorHAnsi" w:cstheme="minorBidi" w:hint="eastAsia"/>
        </w:rPr>
        <w:t>.</w:t>
      </w:r>
    </w:p>
    <w:p w:rsidR="003F003A" w:rsidRPr="00555CD2" w:rsidRDefault="003F003A" w:rsidP="003F003A">
      <w:pPr>
        <w:rPr>
          <w:rFonts w:asciiTheme="minorHAnsi" w:eastAsiaTheme="minorEastAsia" w:hAnsiTheme="minorHAnsi" w:cstheme="minorBidi"/>
        </w:rPr>
      </w:pPr>
      <w:r w:rsidRPr="00555CD2">
        <w:rPr>
          <w:rFonts w:asciiTheme="minorHAnsi" w:eastAsiaTheme="minorEastAsia" w:hAnsiTheme="minorHAnsi" w:cstheme="minorBidi"/>
        </w:rPr>
        <w:t>Lead time:</w:t>
      </w:r>
      <w:r w:rsidRPr="00555CD2">
        <w:rPr>
          <w:rFonts w:asciiTheme="minorHAnsi" w:eastAsiaTheme="minorEastAsia" w:hAnsiTheme="minorHAnsi" w:cstheme="minorBidi" w:hint="eastAsia"/>
        </w:rPr>
        <w:t xml:space="preserve"> </w:t>
      </w:r>
      <w:r w:rsidRPr="00555CD2">
        <w:rPr>
          <w:rFonts w:asciiTheme="minorHAnsi" w:eastAsiaTheme="minorEastAsia" w:hAnsiTheme="minorHAnsi" w:cstheme="minorBidi"/>
        </w:rPr>
        <w:t>30 working days upon receiving the LC</w:t>
      </w:r>
      <w:r w:rsidR="00D63822" w:rsidRPr="00555CD2">
        <w:rPr>
          <w:rFonts w:asciiTheme="minorHAnsi" w:eastAsiaTheme="minorEastAsia" w:hAnsiTheme="minorHAnsi" w:cstheme="minorBidi" w:hint="eastAsia"/>
        </w:rPr>
        <w:t>.</w:t>
      </w:r>
    </w:p>
    <w:p w:rsidR="003F003A" w:rsidRPr="00555CD2" w:rsidRDefault="003F003A" w:rsidP="003F003A">
      <w:pPr>
        <w:rPr>
          <w:rFonts w:asciiTheme="minorHAnsi" w:eastAsiaTheme="minorEastAsia" w:hAnsiTheme="minorHAnsi" w:cstheme="minorBidi"/>
        </w:rPr>
      </w:pPr>
      <w:r w:rsidRPr="00555CD2">
        <w:rPr>
          <w:rFonts w:asciiTheme="minorHAnsi" w:eastAsiaTheme="minorEastAsia" w:hAnsiTheme="minorHAnsi" w:cstheme="minorBidi"/>
        </w:rPr>
        <w:t>Way of delivery:</w:t>
      </w:r>
      <w:r w:rsidR="00D63822" w:rsidRPr="00555CD2">
        <w:rPr>
          <w:rFonts w:asciiTheme="minorHAnsi" w:eastAsiaTheme="minorEastAsia" w:hAnsiTheme="minorHAnsi" w:cstheme="minorBidi" w:hint="eastAsia"/>
        </w:rPr>
        <w:t xml:space="preserve"> By Air.</w:t>
      </w:r>
    </w:p>
    <w:p w:rsidR="003F003A" w:rsidRPr="00555CD2" w:rsidRDefault="004A4F9F" w:rsidP="003F003A">
      <w:pPr>
        <w:pStyle w:val="3"/>
      </w:pPr>
      <w:bookmarkStart w:id="67" w:name="_Toc522267952"/>
      <w:r w:rsidRPr="00555CD2">
        <w:rPr>
          <w:rFonts w:hint="eastAsia"/>
        </w:rPr>
        <w:t>电子资源配套单据</w:t>
      </w:r>
      <w:r w:rsidR="00CB44B2" w:rsidRPr="00555CD2">
        <w:rPr>
          <w:rFonts w:hint="eastAsia"/>
        </w:rPr>
        <w:t>11-</w:t>
      </w:r>
      <w:r w:rsidR="00B5617B" w:rsidRPr="00555CD2">
        <w:t>5</w:t>
      </w:r>
      <w:r w:rsidR="003F003A" w:rsidRPr="00555CD2">
        <w:rPr>
          <w:rFonts w:hint="eastAsia"/>
        </w:rPr>
        <w:t>装箱单</w:t>
      </w:r>
      <w:bookmarkEnd w:id="67"/>
    </w:p>
    <w:p w:rsidR="003F003A" w:rsidRPr="00555CD2" w:rsidRDefault="003F003A" w:rsidP="003F003A">
      <w:pPr>
        <w:jc w:val="center"/>
        <w:rPr>
          <w:rFonts w:asciiTheme="minorHAnsi" w:eastAsiaTheme="minorEastAsia" w:hAnsiTheme="minorHAnsi" w:cstheme="minorBidi"/>
          <w:b/>
        </w:rPr>
      </w:pPr>
      <w:r w:rsidRPr="00555CD2">
        <w:rPr>
          <w:rFonts w:asciiTheme="minorHAnsi" w:eastAsiaTheme="minorEastAsia" w:hAnsiTheme="minorHAnsi" w:cstheme="minorBidi"/>
          <w:b/>
        </w:rPr>
        <w:t>PACKING LIST</w:t>
      </w:r>
    </w:p>
    <w:p w:rsidR="003F003A" w:rsidRPr="00555CD2" w:rsidRDefault="003F003A" w:rsidP="003F003A">
      <w:pPr>
        <w:rPr>
          <w:rFonts w:asciiTheme="minorHAnsi" w:eastAsiaTheme="minorEastAsia" w:hAnsiTheme="minorHAnsi" w:cstheme="minorBidi"/>
        </w:rPr>
      </w:pPr>
      <w:r w:rsidRPr="00555CD2">
        <w:rPr>
          <w:rFonts w:asciiTheme="minorHAnsi" w:eastAsiaTheme="minorEastAsia" w:hAnsiTheme="minorHAnsi" w:cstheme="minorBidi"/>
        </w:rPr>
        <w:t>Buyer</w:t>
      </w:r>
      <w:r w:rsidRPr="00555CD2">
        <w:rPr>
          <w:rFonts w:asciiTheme="minorHAnsi" w:eastAsiaTheme="minorEastAsia" w:hAnsiTheme="minorHAnsi" w:cstheme="minorBidi" w:hint="eastAsia"/>
        </w:rPr>
        <w:t>:</w:t>
      </w:r>
      <w:r w:rsidRPr="00555CD2">
        <w:rPr>
          <w:rFonts w:asciiTheme="minorHAnsi" w:eastAsiaTheme="minorEastAsia" w:hAnsiTheme="minorHAnsi" w:cstheme="minorBidi"/>
        </w:rPr>
        <w:t xml:space="preserve"> T.E.O. Chicago C</w:t>
      </w:r>
      <w:r w:rsidRPr="00555CD2">
        <w:rPr>
          <w:rFonts w:asciiTheme="minorHAnsi" w:eastAsiaTheme="minorEastAsia" w:hAnsiTheme="minorHAnsi" w:cstheme="minorBidi" w:hint="eastAsia"/>
        </w:rPr>
        <w:t>o</w:t>
      </w:r>
      <w:r w:rsidRPr="00555CD2">
        <w:rPr>
          <w:rFonts w:asciiTheme="minorHAnsi" w:eastAsiaTheme="minorEastAsia" w:hAnsiTheme="minorHAnsi" w:cstheme="minorBidi"/>
        </w:rPr>
        <w:t>., L</w:t>
      </w:r>
      <w:r w:rsidRPr="00555CD2">
        <w:rPr>
          <w:rFonts w:asciiTheme="minorHAnsi" w:eastAsiaTheme="minorEastAsia" w:hAnsiTheme="minorHAnsi" w:cstheme="minorBidi" w:hint="eastAsia"/>
        </w:rPr>
        <w:t>td.</w:t>
      </w:r>
    </w:p>
    <w:p w:rsidR="003F003A" w:rsidRPr="00555CD2" w:rsidRDefault="003F003A" w:rsidP="003F003A">
      <w:pPr>
        <w:rPr>
          <w:rFonts w:asciiTheme="minorHAnsi" w:eastAsiaTheme="minorEastAsia" w:hAnsiTheme="minorHAnsi" w:cstheme="minorBidi"/>
        </w:rPr>
      </w:pPr>
      <w:r w:rsidRPr="00555CD2">
        <w:rPr>
          <w:rFonts w:asciiTheme="minorHAnsi" w:eastAsiaTheme="minorEastAsia" w:hAnsiTheme="minorHAnsi" w:cstheme="minorBidi" w:hint="eastAsia"/>
        </w:rPr>
        <w:t>Add.: 2floor, 1Block, Energy Industry Zone, Broad District, Chicago, America</w:t>
      </w:r>
    </w:p>
    <w:p w:rsidR="003F003A" w:rsidRPr="00555CD2" w:rsidRDefault="003F003A" w:rsidP="003F003A">
      <w:pPr>
        <w:rPr>
          <w:rFonts w:asciiTheme="minorHAnsi" w:eastAsiaTheme="minorEastAsia" w:hAnsiTheme="minorHAnsi" w:cstheme="minorBidi"/>
        </w:rPr>
      </w:pPr>
      <w:r w:rsidRPr="00555CD2">
        <w:rPr>
          <w:rFonts w:asciiTheme="minorHAnsi" w:eastAsiaTheme="minorEastAsia" w:hAnsiTheme="minorHAnsi" w:cstheme="minorBidi"/>
        </w:rPr>
        <w:t>Attn:</w:t>
      </w:r>
      <w:r w:rsidRPr="00555CD2">
        <w:rPr>
          <w:rFonts w:asciiTheme="minorHAnsi" w:eastAsiaTheme="minorEastAsia" w:hAnsiTheme="minorHAnsi" w:cstheme="minorBidi" w:hint="eastAsia"/>
        </w:rPr>
        <w:t xml:space="preserve"> </w:t>
      </w:r>
      <w:r w:rsidRPr="00555CD2">
        <w:rPr>
          <w:rFonts w:asciiTheme="minorHAnsi" w:eastAsiaTheme="minorEastAsia" w:hAnsiTheme="minorHAnsi" w:cstheme="minorBidi"/>
        </w:rPr>
        <w:t>Emily</w:t>
      </w:r>
    </w:p>
    <w:p w:rsidR="003F003A" w:rsidRPr="00555CD2" w:rsidRDefault="003F003A" w:rsidP="003F003A">
      <w:pPr>
        <w:rPr>
          <w:rFonts w:asciiTheme="minorHAnsi" w:eastAsiaTheme="minorEastAsia" w:hAnsiTheme="minorHAnsi" w:cstheme="minorBidi"/>
        </w:rPr>
      </w:pPr>
      <w:r w:rsidRPr="00555CD2">
        <w:rPr>
          <w:rFonts w:asciiTheme="minorHAnsi" w:eastAsiaTheme="minorEastAsia" w:hAnsiTheme="minorHAnsi" w:cstheme="minorBidi"/>
        </w:rPr>
        <w:t>T</w:t>
      </w:r>
      <w:r w:rsidRPr="00555CD2">
        <w:rPr>
          <w:rFonts w:asciiTheme="minorHAnsi" w:eastAsiaTheme="minorEastAsia" w:hAnsiTheme="minorHAnsi" w:cstheme="minorBidi" w:hint="eastAsia"/>
        </w:rPr>
        <w:t>el.</w:t>
      </w:r>
      <w:r w:rsidRPr="00555CD2">
        <w:rPr>
          <w:rFonts w:asciiTheme="minorHAnsi" w:eastAsiaTheme="minorEastAsia" w:hAnsiTheme="minorHAnsi" w:cstheme="minorBidi"/>
        </w:rPr>
        <w:t>:</w:t>
      </w:r>
      <w:r w:rsidRPr="00555CD2">
        <w:rPr>
          <w:rFonts w:asciiTheme="minorHAnsi" w:eastAsiaTheme="minorEastAsia" w:hAnsiTheme="minorHAnsi" w:cstheme="minorBidi" w:hint="eastAsia"/>
        </w:rPr>
        <w:t xml:space="preserve"> </w:t>
      </w:r>
      <w:r w:rsidRPr="00555CD2">
        <w:rPr>
          <w:rFonts w:asciiTheme="minorHAnsi" w:eastAsiaTheme="minorEastAsia" w:hAnsiTheme="minorHAnsi" w:cstheme="minorBidi"/>
        </w:rPr>
        <w:t>312---6312548</w:t>
      </w:r>
    </w:p>
    <w:tbl>
      <w:tblPr>
        <w:tblW w:w="7607" w:type="dxa"/>
        <w:tblInd w:w="93" w:type="dxa"/>
        <w:tblLayout w:type="fixed"/>
        <w:tblLook w:val="04A0"/>
      </w:tblPr>
      <w:tblGrid>
        <w:gridCol w:w="1147"/>
        <w:gridCol w:w="2460"/>
        <w:gridCol w:w="1080"/>
        <w:gridCol w:w="800"/>
        <w:gridCol w:w="1100"/>
        <w:gridCol w:w="1020"/>
      </w:tblGrid>
      <w:tr w:rsidR="003F003A" w:rsidRPr="00555CD2" w:rsidTr="00CF4642">
        <w:trPr>
          <w:trHeight w:val="27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C/NO:</w:t>
            </w:r>
          </w:p>
        </w:tc>
        <w:tc>
          <w:tcPr>
            <w:tcW w:w="2460" w:type="dxa"/>
            <w:tcBorders>
              <w:top w:val="single" w:sz="4" w:space="0" w:color="auto"/>
              <w:left w:val="nil"/>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Specification</w:t>
            </w:r>
          </w:p>
        </w:tc>
        <w:tc>
          <w:tcPr>
            <w:tcW w:w="1080" w:type="dxa"/>
            <w:tcBorders>
              <w:top w:val="single" w:sz="4" w:space="0" w:color="auto"/>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QTY</w:t>
            </w:r>
          </w:p>
        </w:tc>
        <w:tc>
          <w:tcPr>
            <w:tcW w:w="800" w:type="dxa"/>
            <w:tcBorders>
              <w:top w:val="single" w:sz="4" w:space="0" w:color="auto"/>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 xml:space="preserve">　</w:t>
            </w:r>
          </w:p>
        </w:tc>
        <w:tc>
          <w:tcPr>
            <w:tcW w:w="1100" w:type="dxa"/>
            <w:tcBorders>
              <w:top w:val="single" w:sz="4" w:space="0" w:color="auto"/>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Q/C</w:t>
            </w:r>
            <w:r w:rsidRPr="00555CD2">
              <w:rPr>
                <w:rFonts w:ascii="Arial" w:hAnsi="Arial" w:cs="Arial" w:hint="eastAsia"/>
                <w:kern w:val="0"/>
                <w:sz w:val="18"/>
                <w:szCs w:val="18"/>
              </w:rPr>
              <w:t>TN</w:t>
            </w:r>
          </w:p>
        </w:tc>
        <w:tc>
          <w:tcPr>
            <w:tcW w:w="1020" w:type="dxa"/>
            <w:tcBorders>
              <w:top w:val="single" w:sz="4" w:space="0" w:color="auto"/>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CTNS</w:t>
            </w:r>
          </w:p>
        </w:tc>
      </w:tr>
      <w:tr w:rsidR="003F003A" w:rsidRPr="00555CD2" w:rsidTr="00CF4642">
        <w:trPr>
          <w:trHeight w:val="270"/>
        </w:trPr>
        <w:tc>
          <w:tcPr>
            <w:tcW w:w="1147" w:type="dxa"/>
            <w:tcBorders>
              <w:top w:val="nil"/>
              <w:left w:val="single" w:sz="4" w:space="0" w:color="auto"/>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JFG1-10</w:t>
            </w:r>
          </w:p>
        </w:tc>
        <w:tc>
          <w:tcPr>
            <w:tcW w:w="246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PENDANT  LIGHT (crystal)</w:t>
            </w:r>
          </w:p>
        </w:tc>
        <w:tc>
          <w:tcPr>
            <w:tcW w:w="108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4</w:t>
            </w:r>
          </w:p>
        </w:tc>
        <w:tc>
          <w:tcPr>
            <w:tcW w:w="80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PCS</w:t>
            </w:r>
          </w:p>
        </w:tc>
        <w:tc>
          <w:tcPr>
            <w:tcW w:w="110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4</w:t>
            </w:r>
          </w:p>
        </w:tc>
        <w:tc>
          <w:tcPr>
            <w:tcW w:w="102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1</w:t>
            </w:r>
          </w:p>
        </w:tc>
      </w:tr>
      <w:tr w:rsidR="003F003A" w:rsidRPr="00555CD2" w:rsidTr="00CF4642">
        <w:trPr>
          <w:trHeight w:val="270"/>
        </w:trPr>
        <w:tc>
          <w:tcPr>
            <w:tcW w:w="1147" w:type="dxa"/>
            <w:tcBorders>
              <w:top w:val="nil"/>
              <w:left w:val="single" w:sz="4" w:space="0" w:color="auto"/>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JFG11-20</w:t>
            </w:r>
          </w:p>
        </w:tc>
        <w:tc>
          <w:tcPr>
            <w:tcW w:w="246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PENDANT  LIGHT (crystal)</w:t>
            </w:r>
          </w:p>
        </w:tc>
        <w:tc>
          <w:tcPr>
            <w:tcW w:w="108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12</w:t>
            </w:r>
          </w:p>
        </w:tc>
        <w:tc>
          <w:tcPr>
            <w:tcW w:w="80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PCS</w:t>
            </w:r>
          </w:p>
        </w:tc>
        <w:tc>
          <w:tcPr>
            <w:tcW w:w="110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4</w:t>
            </w:r>
          </w:p>
        </w:tc>
        <w:tc>
          <w:tcPr>
            <w:tcW w:w="102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3</w:t>
            </w:r>
          </w:p>
        </w:tc>
      </w:tr>
      <w:tr w:rsidR="003F003A" w:rsidRPr="00555CD2" w:rsidTr="00CF4642">
        <w:trPr>
          <w:trHeight w:val="270"/>
        </w:trPr>
        <w:tc>
          <w:tcPr>
            <w:tcW w:w="1147" w:type="dxa"/>
            <w:tcBorders>
              <w:top w:val="nil"/>
              <w:left w:val="single" w:sz="4" w:space="0" w:color="auto"/>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MS201-300</w:t>
            </w:r>
          </w:p>
        </w:tc>
        <w:tc>
          <w:tcPr>
            <w:tcW w:w="246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SPAREGLASS</w:t>
            </w:r>
          </w:p>
        </w:tc>
        <w:tc>
          <w:tcPr>
            <w:tcW w:w="108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20</w:t>
            </w:r>
          </w:p>
        </w:tc>
        <w:tc>
          <w:tcPr>
            <w:tcW w:w="80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KGS</w:t>
            </w:r>
          </w:p>
        </w:tc>
        <w:tc>
          <w:tcPr>
            <w:tcW w:w="110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40</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1</w:t>
            </w:r>
          </w:p>
        </w:tc>
      </w:tr>
      <w:tr w:rsidR="003F003A" w:rsidRPr="00555CD2" w:rsidTr="00CF4642">
        <w:trPr>
          <w:trHeight w:val="270"/>
        </w:trPr>
        <w:tc>
          <w:tcPr>
            <w:tcW w:w="1147" w:type="dxa"/>
            <w:tcBorders>
              <w:top w:val="nil"/>
              <w:left w:val="single" w:sz="4" w:space="0" w:color="auto"/>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lastRenderedPageBreak/>
              <w:t>MS301-400</w:t>
            </w:r>
          </w:p>
        </w:tc>
        <w:tc>
          <w:tcPr>
            <w:tcW w:w="246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SPAREGLASS</w:t>
            </w:r>
          </w:p>
        </w:tc>
        <w:tc>
          <w:tcPr>
            <w:tcW w:w="108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20</w:t>
            </w:r>
          </w:p>
        </w:tc>
        <w:tc>
          <w:tcPr>
            <w:tcW w:w="80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KGS</w:t>
            </w:r>
          </w:p>
        </w:tc>
        <w:tc>
          <w:tcPr>
            <w:tcW w:w="110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40</w:t>
            </w:r>
          </w:p>
        </w:tc>
        <w:tc>
          <w:tcPr>
            <w:tcW w:w="1020" w:type="dxa"/>
            <w:vMerge/>
            <w:tcBorders>
              <w:top w:val="nil"/>
              <w:left w:val="single" w:sz="4" w:space="0" w:color="auto"/>
              <w:bottom w:val="single" w:sz="4" w:space="0" w:color="000000"/>
              <w:right w:val="single" w:sz="4" w:space="0" w:color="auto"/>
            </w:tcBorders>
            <w:vAlign w:val="center"/>
          </w:tcPr>
          <w:p w:rsidR="003F003A" w:rsidRPr="00555CD2" w:rsidRDefault="003F003A" w:rsidP="003F003A">
            <w:pPr>
              <w:widowControl/>
              <w:jc w:val="left"/>
              <w:rPr>
                <w:rFonts w:ascii="Arial" w:hAnsi="Arial" w:cs="Arial"/>
                <w:kern w:val="0"/>
                <w:sz w:val="18"/>
                <w:szCs w:val="18"/>
              </w:rPr>
            </w:pPr>
          </w:p>
        </w:tc>
      </w:tr>
      <w:tr w:rsidR="003F003A" w:rsidRPr="00555CD2" w:rsidTr="00CF4642">
        <w:trPr>
          <w:trHeight w:val="270"/>
        </w:trPr>
        <w:tc>
          <w:tcPr>
            <w:tcW w:w="1147" w:type="dxa"/>
            <w:tcBorders>
              <w:top w:val="nil"/>
              <w:left w:val="single" w:sz="4" w:space="0" w:color="auto"/>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MS401-500</w:t>
            </w:r>
          </w:p>
        </w:tc>
        <w:tc>
          <w:tcPr>
            <w:tcW w:w="246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SPAREGLASS</w:t>
            </w:r>
          </w:p>
        </w:tc>
        <w:tc>
          <w:tcPr>
            <w:tcW w:w="108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20</w:t>
            </w:r>
          </w:p>
        </w:tc>
        <w:tc>
          <w:tcPr>
            <w:tcW w:w="80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KGS</w:t>
            </w:r>
          </w:p>
        </w:tc>
        <w:tc>
          <w:tcPr>
            <w:tcW w:w="110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40</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1</w:t>
            </w:r>
          </w:p>
        </w:tc>
      </w:tr>
      <w:tr w:rsidR="003F003A" w:rsidRPr="00555CD2" w:rsidTr="00CF4642">
        <w:trPr>
          <w:trHeight w:val="270"/>
        </w:trPr>
        <w:tc>
          <w:tcPr>
            <w:tcW w:w="1147" w:type="dxa"/>
            <w:tcBorders>
              <w:top w:val="nil"/>
              <w:left w:val="single" w:sz="4" w:space="0" w:color="auto"/>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GY1-100</w:t>
            </w:r>
          </w:p>
        </w:tc>
        <w:tc>
          <w:tcPr>
            <w:tcW w:w="246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SPAREGLASS</w:t>
            </w:r>
          </w:p>
        </w:tc>
        <w:tc>
          <w:tcPr>
            <w:tcW w:w="108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10</w:t>
            </w:r>
          </w:p>
        </w:tc>
        <w:tc>
          <w:tcPr>
            <w:tcW w:w="80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KGS</w:t>
            </w:r>
          </w:p>
        </w:tc>
        <w:tc>
          <w:tcPr>
            <w:tcW w:w="110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40</w:t>
            </w:r>
          </w:p>
        </w:tc>
        <w:tc>
          <w:tcPr>
            <w:tcW w:w="1020" w:type="dxa"/>
            <w:vMerge/>
            <w:tcBorders>
              <w:top w:val="nil"/>
              <w:left w:val="single" w:sz="4" w:space="0" w:color="auto"/>
              <w:bottom w:val="single" w:sz="4" w:space="0" w:color="000000"/>
              <w:right w:val="single" w:sz="4" w:space="0" w:color="auto"/>
            </w:tcBorders>
            <w:vAlign w:val="center"/>
          </w:tcPr>
          <w:p w:rsidR="003F003A" w:rsidRPr="00555CD2" w:rsidRDefault="003F003A" w:rsidP="003F003A">
            <w:pPr>
              <w:widowControl/>
              <w:jc w:val="left"/>
              <w:rPr>
                <w:rFonts w:ascii="Arial" w:hAnsi="Arial" w:cs="Arial"/>
                <w:kern w:val="0"/>
                <w:sz w:val="18"/>
                <w:szCs w:val="18"/>
              </w:rPr>
            </w:pPr>
          </w:p>
        </w:tc>
      </w:tr>
      <w:tr w:rsidR="003F003A" w:rsidRPr="00555CD2" w:rsidTr="00CF4642">
        <w:trPr>
          <w:trHeight w:val="270"/>
        </w:trPr>
        <w:tc>
          <w:tcPr>
            <w:tcW w:w="1147" w:type="dxa"/>
            <w:tcBorders>
              <w:top w:val="nil"/>
              <w:left w:val="single" w:sz="4" w:space="0" w:color="auto"/>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QN41-60</w:t>
            </w:r>
          </w:p>
        </w:tc>
        <w:tc>
          <w:tcPr>
            <w:tcW w:w="246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SPAREGLASS</w:t>
            </w:r>
          </w:p>
        </w:tc>
        <w:tc>
          <w:tcPr>
            <w:tcW w:w="108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10</w:t>
            </w:r>
          </w:p>
        </w:tc>
        <w:tc>
          <w:tcPr>
            <w:tcW w:w="80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KGS</w:t>
            </w:r>
          </w:p>
        </w:tc>
        <w:tc>
          <w:tcPr>
            <w:tcW w:w="110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40</w:t>
            </w:r>
          </w:p>
        </w:tc>
        <w:tc>
          <w:tcPr>
            <w:tcW w:w="1020" w:type="dxa"/>
            <w:vMerge/>
            <w:tcBorders>
              <w:top w:val="nil"/>
              <w:left w:val="single" w:sz="4" w:space="0" w:color="auto"/>
              <w:bottom w:val="single" w:sz="4" w:space="0" w:color="000000"/>
              <w:right w:val="single" w:sz="4" w:space="0" w:color="auto"/>
            </w:tcBorders>
            <w:vAlign w:val="center"/>
          </w:tcPr>
          <w:p w:rsidR="003F003A" w:rsidRPr="00555CD2" w:rsidRDefault="003F003A" w:rsidP="003F003A">
            <w:pPr>
              <w:widowControl/>
              <w:jc w:val="left"/>
              <w:rPr>
                <w:rFonts w:ascii="Arial" w:hAnsi="Arial" w:cs="Arial"/>
                <w:kern w:val="0"/>
                <w:sz w:val="18"/>
                <w:szCs w:val="18"/>
              </w:rPr>
            </w:pPr>
          </w:p>
        </w:tc>
      </w:tr>
      <w:tr w:rsidR="003F003A" w:rsidRPr="00555CD2" w:rsidTr="00CF4642">
        <w:trPr>
          <w:trHeight w:val="270"/>
        </w:trPr>
        <w:tc>
          <w:tcPr>
            <w:tcW w:w="1147" w:type="dxa"/>
            <w:tcBorders>
              <w:top w:val="nil"/>
              <w:left w:val="single" w:sz="4" w:space="0" w:color="auto"/>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TOTAL</w:t>
            </w:r>
          </w:p>
        </w:tc>
        <w:tc>
          <w:tcPr>
            <w:tcW w:w="246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G/W:255KGS</w:t>
            </w:r>
          </w:p>
        </w:tc>
        <w:tc>
          <w:tcPr>
            <w:tcW w:w="108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 xml:space="preserve">　</w:t>
            </w:r>
          </w:p>
        </w:tc>
        <w:tc>
          <w:tcPr>
            <w:tcW w:w="80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 xml:space="preserve">　</w:t>
            </w:r>
          </w:p>
        </w:tc>
        <w:tc>
          <w:tcPr>
            <w:tcW w:w="110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left"/>
              <w:rPr>
                <w:rFonts w:ascii="Arial" w:hAnsi="Arial" w:cs="Arial"/>
                <w:kern w:val="0"/>
                <w:sz w:val="18"/>
                <w:szCs w:val="18"/>
              </w:rPr>
            </w:pPr>
            <w:r w:rsidRPr="00555CD2">
              <w:rPr>
                <w:rFonts w:ascii="Arial" w:hAnsi="Arial" w:cs="Arial"/>
                <w:kern w:val="0"/>
                <w:sz w:val="18"/>
                <w:szCs w:val="18"/>
              </w:rPr>
              <w:t xml:space="preserve">　</w:t>
            </w:r>
          </w:p>
        </w:tc>
        <w:tc>
          <w:tcPr>
            <w:tcW w:w="1020" w:type="dxa"/>
            <w:tcBorders>
              <w:top w:val="nil"/>
              <w:left w:val="nil"/>
              <w:bottom w:val="single" w:sz="4" w:space="0" w:color="auto"/>
              <w:right w:val="single" w:sz="4" w:space="0" w:color="auto"/>
            </w:tcBorders>
            <w:shd w:val="clear" w:color="auto" w:fill="auto"/>
            <w:vAlign w:val="center"/>
          </w:tcPr>
          <w:p w:rsidR="003F003A" w:rsidRPr="00555CD2" w:rsidRDefault="003F003A" w:rsidP="003F003A">
            <w:pPr>
              <w:widowControl/>
              <w:jc w:val="center"/>
              <w:rPr>
                <w:rFonts w:ascii="Arial" w:hAnsi="Arial" w:cs="Arial"/>
                <w:kern w:val="0"/>
                <w:sz w:val="18"/>
                <w:szCs w:val="18"/>
              </w:rPr>
            </w:pPr>
            <w:r w:rsidRPr="00555CD2">
              <w:rPr>
                <w:rFonts w:ascii="Arial" w:hAnsi="Arial" w:cs="Arial"/>
                <w:kern w:val="0"/>
                <w:sz w:val="18"/>
                <w:szCs w:val="18"/>
              </w:rPr>
              <w:t>6</w:t>
            </w:r>
          </w:p>
        </w:tc>
      </w:tr>
    </w:tbl>
    <w:p w:rsidR="003F003A" w:rsidRPr="00555CD2" w:rsidRDefault="003F003A" w:rsidP="003F003A">
      <w:pPr>
        <w:rPr>
          <w:rFonts w:asciiTheme="minorHAnsi" w:eastAsiaTheme="minorEastAsia" w:hAnsiTheme="minorHAnsi" w:cstheme="minorBidi"/>
        </w:rPr>
      </w:pPr>
      <w:r w:rsidRPr="00555CD2">
        <w:rPr>
          <w:rFonts w:asciiTheme="minorHAnsi" w:eastAsiaTheme="minorEastAsia" w:hAnsiTheme="minorHAnsi" w:cstheme="minorBidi"/>
        </w:rPr>
        <w:t>SIZE:</w:t>
      </w:r>
      <w:r w:rsidRPr="00555CD2">
        <w:rPr>
          <w:rFonts w:asciiTheme="minorHAnsi" w:eastAsiaTheme="minorEastAsia" w:hAnsiTheme="minorHAnsi" w:cstheme="minorBidi" w:hint="eastAsia"/>
        </w:rPr>
        <w:t xml:space="preserve"> </w:t>
      </w:r>
      <w:r w:rsidRPr="00555CD2">
        <w:rPr>
          <w:rFonts w:asciiTheme="minorHAnsi" w:eastAsiaTheme="minorEastAsia" w:hAnsiTheme="minorHAnsi" w:cstheme="minorBidi"/>
        </w:rPr>
        <w:t>65CBM</w:t>
      </w:r>
    </w:p>
    <w:p w:rsidR="003F003A" w:rsidRPr="00555CD2" w:rsidRDefault="003F003A" w:rsidP="003F003A">
      <w:pPr>
        <w:rPr>
          <w:rFonts w:asciiTheme="minorHAnsi" w:eastAsiaTheme="minorEastAsia" w:hAnsiTheme="minorHAnsi" w:cstheme="minorBidi"/>
        </w:rPr>
      </w:pPr>
      <w:proofErr w:type="gramStart"/>
      <w:r w:rsidRPr="00555CD2">
        <w:rPr>
          <w:rFonts w:asciiTheme="minorHAnsi" w:eastAsiaTheme="minorEastAsia" w:hAnsiTheme="minorHAnsi" w:cstheme="minorBidi"/>
        </w:rPr>
        <w:t>SAYING:</w:t>
      </w:r>
      <w:r w:rsidRPr="00555CD2">
        <w:rPr>
          <w:rFonts w:asciiTheme="minorHAnsi" w:eastAsiaTheme="minorEastAsia" w:hAnsiTheme="minorHAnsi" w:cstheme="minorBidi" w:hint="eastAsia"/>
        </w:rPr>
        <w:t xml:space="preserve"> </w:t>
      </w:r>
      <w:r w:rsidRPr="00555CD2">
        <w:rPr>
          <w:rFonts w:asciiTheme="minorHAnsi" w:eastAsiaTheme="minorEastAsia" w:hAnsiTheme="minorHAnsi" w:cstheme="minorBidi"/>
        </w:rPr>
        <w:t>SIX CARTONS ONLY.</w:t>
      </w:r>
      <w:proofErr w:type="gramEnd"/>
    </w:p>
    <w:p w:rsidR="003F003A" w:rsidRPr="00555CD2" w:rsidRDefault="003F003A" w:rsidP="003F003A">
      <w:pPr>
        <w:rPr>
          <w:rFonts w:asciiTheme="minorHAnsi" w:eastAsiaTheme="minorEastAsia" w:hAnsiTheme="minorHAnsi" w:cstheme="minorBidi"/>
        </w:rPr>
      </w:pPr>
      <w:r w:rsidRPr="00555CD2">
        <w:rPr>
          <w:rFonts w:asciiTheme="minorHAnsi" w:eastAsiaTheme="minorEastAsia" w:hAnsiTheme="minorHAnsi" w:cstheme="minorBidi"/>
        </w:rPr>
        <w:t>ORIGIN:</w:t>
      </w:r>
      <w:r w:rsidRPr="00555CD2">
        <w:rPr>
          <w:rFonts w:asciiTheme="minorHAnsi" w:eastAsiaTheme="minorEastAsia" w:hAnsiTheme="minorHAnsi" w:cstheme="minorBidi" w:hint="eastAsia"/>
        </w:rPr>
        <w:t xml:space="preserve"> </w:t>
      </w:r>
      <w:r w:rsidRPr="00555CD2">
        <w:rPr>
          <w:rFonts w:asciiTheme="minorHAnsi" w:eastAsiaTheme="minorEastAsia" w:hAnsiTheme="minorHAnsi" w:cstheme="minorBidi"/>
        </w:rPr>
        <w:t>MADE IN CHINA</w:t>
      </w:r>
    </w:p>
    <w:p w:rsidR="003F003A" w:rsidRPr="00555CD2" w:rsidRDefault="003F003A" w:rsidP="003F003A">
      <w:pPr>
        <w:rPr>
          <w:rFonts w:asciiTheme="minorHAnsi" w:eastAsiaTheme="minorEastAsia" w:hAnsiTheme="minorHAnsi" w:cstheme="minorBidi"/>
        </w:rPr>
      </w:pPr>
    </w:p>
    <w:p w:rsidR="00B5617B" w:rsidRPr="00555CD2" w:rsidRDefault="004A4F9F" w:rsidP="00B5617B">
      <w:pPr>
        <w:pStyle w:val="3"/>
      </w:pPr>
      <w:bookmarkStart w:id="68" w:name="_Toc522267953"/>
      <w:r w:rsidRPr="00555CD2">
        <w:rPr>
          <w:rFonts w:hint="eastAsia"/>
        </w:rPr>
        <w:t>电子资源配套单据</w:t>
      </w:r>
      <w:r w:rsidR="00CB44B2" w:rsidRPr="00555CD2">
        <w:rPr>
          <w:rFonts w:hint="eastAsia"/>
        </w:rPr>
        <w:t>11-</w:t>
      </w:r>
      <w:r w:rsidR="00B5617B" w:rsidRPr="00555CD2">
        <w:t>6</w:t>
      </w:r>
      <w:r w:rsidR="00B5617B" w:rsidRPr="00555CD2">
        <w:rPr>
          <w:rFonts w:hint="eastAsia"/>
        </w:rPr>
        <w:t>国际航空运单</w:t>
      </w:r>
      <w:bookmarkEnd w:id="68"/>
    </w:p>
    <w:p w:rsidR="00B5617B" w:rsidRPr="00555CD2" w:rsidRDefault="00B5617B" w:rsidP="00B5617B">
      <w:pPr>
        <w:ind w:firstLineChars="1600" w:firstLine="3360"/>
      </w:pPr>
      <w:r w:rsidRPr="00555CD2">
        <w:rPr>
          <w:rFonts w:hint="eastAsia"/>
        </w:rPr>
        <w:t>国际</w:t>
      </w:r>
      <w:r w:rsidRPr="00555CD2">
        <w:t>航空运单</w:t>
      </w:r>
    </w:p>
    <w:tbl>
      <w:tblPr>
        <w:tblW w:w="5267" w:type="pct"/>
        <w:tblCellSpacing w:w="0" w:type="dxa"/>
        <w:tblInd w:w="-26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tblPr>
      <w:tblGrid>
        <w:gridCol w:w="661"/>
        <w:gridCol w:w="451"/>
        <w:gridCol w:w="379"/>
        <w:gridCol w:w="441"/>
        <w:gridCol w:w="311"/>
        <w:gridCol w:w="773"/>
        <w:gridCol w:w="490"/>
        <w:gridCol w:w="497"/>
        <w:gridCol w:w="801"/>
        <w:gridCol w:w="1145"/>
        <w:gridCol w:w="509"/>
        <w:gridCol w:w="2323"/>
      </w:tblGrid>
      <w:tr w:rsidR="00B5617B" w:rsidRPr="00555CD2" w:rsidTr="004555E9">
        <w:trPr>
          <w:trHeight w:val="1320"/>
          <w:tblCellSpacing w:w="0" w:type="dxa"/>
        </w:trPr>
        <w:tc>
          <w:tcPr>
            <w:tcW w:w="2278" w:type="pct"/>
            <w:gridSpan w:val="8"/>
            <w:vAlign w:val="center"/>
          </w:tcPr>
          <w:p w:rsidR="00B5617B" w:rsidRPr="00555CD2" w:rsidRDefault="00B5617B" w:rsidP="00B5617B">
            <w:pPr>
              <w:widowControl/>
              <w:jc w:val="left"/>
              <w:rPr>
                <w:rFonts w:ascii="宋体" w:hAnsi="宋体" w:cs="宋体"/>
                <w:kern w:val="0"/>
                <w:sz w:val="20"/>
                <w:szCs w:val="20"/>
              </w:rPr>
            </w:pPr>
            <w:r w:rsidRPr="00555CD2">
              <w:rPr>
                <w:rFonts w:ascii="宋体" w:hAnsi="宋体" w:cs="宋体"/>
                <w:kern w:val="0"/>
                <w:sz w:val="20"/>
                <w:szCs w:val="20"/>
              </w:rPr>
              <w:t>Shipper's name and address</w:t>
            </w:r>
          </w:p>
          <w:p w:rsidR="00B5617B" w:rsidRPr="00555CD2" w:rsidRDefault="00B5617B" w:rsidP="00B5617B">
            <w:pPr>
              <w:widowControl/>
              <w:jc w:val="left"/>
              <w:rPr>
                <w:rFonts w:ascii="宋体" w:hAnsi="宋体" w:cs="宋体"/>
                <w:kern w:val="0"/>
                <w:sz w:val="24"/>
                <w:szCs w:val="24"/>
              </w:rPr>
            </w:pPr>
          </w:p>
          <w:p w:rsidR="00B5617B" w:rsidRPr="00555CD2" w:rsidRDefault="00B5617B" w:rsidP="00B5617B">
            <w:pPr>
              <w:widowControl/>
              <w:jc w:val="left"/>
              <w:rPr>
                <w:rFonts w:ascii="宋体" w:hAnsi="宋体" w:cs="宋体"/>
                <w:kern w:val="0"/>
                <w:sz w:val="24"/>
                <w:szCs w:val="24"/>
              </w:rPr>
            </w:pPr>
          </w:p>
          <w:p w:rsidR="00B5617B" w:rsidRPr="00555CD2" w:rsidRDefault="00B5617B" w:rsidP="00B5617B">
            <w:pPr>
              <w:widowControl/>
              <w:jc w:val="left"/>
              <w:rPr>
                <w:rFonts w:ascii="宋体" w:hAnsi="宋体" w:cs="宋体"/>
                <w:kern w:val="0"/>
                <w:sz w:val="24"/>
                <w:szCs w:val="24"/>
              </w:rPr>
            </w:pPr>
          </w:p>
          <w:p w:rsidR="00B5617B" w:rsidRPr="00555CD2" w:rsidRDefault="00B5617B" w:rsidP="00B5617B">
            <w:pPr>
              <w:widowControl/>
              <w:jc w:val="left"/>
              <w:rPr>
                <w:rFonts w:ascii="宋体" w:hAnsi="宋体" w:cs="宋体"/>
                <w:kern w:val="0"/>
                <w:sz w:val="24"/>
                <w:szCs w:val="24"/>
              </w:rPr>
            </w:pPr>
          </w:p>
        </w:tc>
        <w:tc>
          <w:tcPr>
            <w:tcW w:w="2722" w:type="pct"/>
            <w:gridSpan w:val="4"/>
          </w:tcPr>
          <w:p w:rsidR="00B5617B" w:rsidRPr="00555CD2" w:rsidRDefault="00B5617B" w:rsidP="00B5617B">
            <w:pPr>
              <w:widowControl/>
              <w:jc w:val="left"/>
              <w:rPr>
                <w:rFonts w:ascii="宋体" w:hAnsi="宋体" w:cs="宋体"/>
                <w:kern w:val="0"/>
                <w:sz w:val="24"/>
                <w:szCs w:val="24"/>
              </w:rPr>
            </w:pPr>
            <w:r w:rsidRPr="00555CD2">
              <w:rPr>
                <w:rFonts w:ascii="宋体" w:hAnsi="宋体" w:cs="宋体"/>
                <w:kern w:val="0"/>
                <w:sz w:val="20"/>
                <w:szCs w:val="20"/>
              </w:rPr>
              <w:t>NOT NEGOTIABLE</w:t>
            </w:r>
            <w:r w:rsidRPr="00555CD2">
              <w:rPr>
                <w:rFonts w:ascii="宋体" w:hAnsi="宋体" w:cs="宋体"/>
                <w:kern w:val="0"/>
                <w:sz w:val="20"/>
                <w:szCs w:val="20"/>
              </w:rPr>
              <w:br/>
            </w:r>
            <w:r w:rsidRPr="00555CD2">
              <w:rPr>
                <w:rFonts w:ascii="宋体" w:hAnsi="宋体" w:cs="宋体"/>
                <w:b/>
                <w:bCs/>
                <w:kern w:val="0"/>
                <w:sz w:val="20"/>
                <w:szCs w:val="20"/>
              </w:rPr>
              <w:t>Air Waybill</w:t>
            </w:r>
            <w:r w:rsidRPr="00555CD2">
              <w:rPr>
                <w:rFonts w:ascii="宋体" w:hAnsi="宋体" w:cs="宋体"/>
                <w:b/>
                <w:bCs/>
                <w:kern w:val="0"/>
                <w:sz w:val="20"/>
                <w:szCs w:val="20"/>
              </w:rPr>
              <w:br/>
            </w:r>
            <w:r w:rsidRPr="00555CD2">
              <w:rPr>
                <w:rFonts w:ascii="宋体" w:hAnsi="宋体" w:cs="宋体"/>
                <w:kern w:val="0"/>
                <w:sz w:val="20"/>
                <w:szCs w:val="20"/>
              </w:rPr>
              <w:t xml:space="preserve">Issued by </w:t>
            </w:r>
          </w:p>
          <w:p w:rsidR="00B5617B" w:rsidRPr="00555CD2" w:rsidRDefault="00B5617B" w:rsidP="00B5617B">
            <w:pPr>
              <w:widowControl/>
              <w:spacing w:before="100" w:beforeAutospacing="1" w:after="100" w:afterAutospacing="1"/>
              <w:jc w:val="center"/>
              <w:rPr>
                <w:rFonts w:ascii="宋体" w:hAnsi="宋体" w:cs="宋体"/>
                <w:kern w:val="0"/>
                <w:sz w:val="24"/>
                <w:szCs w:val="24"/>
              </w:rPr>
            </w:pPr>
          </w:p>
        </w:tc>
      </w:tr>
      <w:tr w:rsidR="00B5617B" w:rsidRPr="00555CD2" w:rsidTr="004555E9">
        <w:trPr>
          <w:trHeight w:val="1185"/>
          <w:tblCellSpacing w:w="0" w:type="dxa"/>
        </w:trPr>
        <w:tc>
          <w:tcPr>
            <w:tcW w:w="2278" w:type="pct"/>
            <w:gridSpan w:val="8"/>
            <w:vAlign w:val="center"/>
          </w:tcPr>
          <w:p w:rsidR="00B5617B" w:rsidRPr="00555CD2" w:rsidRDefault="00B5617B" w:rsidP="00B5617B">
            <w:pPr>
              <w:widowControl/>
              <w:jc w:val="left"/>
              <w:rPr>
                <w:rFonts w:ascii="宋体" w:hAnsi="宋体" w:cs="宋体"/>
                <w:kern w:val="0"/>
                <w:sz w:val="20"/>
                <w:szCs w:val="20"/>
              </w:rPr>
            </w:pPr>
            <w:r w:rsidRPr="00555CD2">
              <w:rPr>
                <w:rFonts w:ascii="宋体" w:hAnsi="宋体" w:cs="宋体"/>
                <w:kern w:val="0"/>
                <w:sz w:val="20"/>
                <w:szCs w:val="20"/>
              </w:rPr>
              <w:t xml:space="preserve">Consignee's name and address </w:t>
            </w:r>
          </w:p>
          <w:p w:rsidR="00B5617B" w:rsidRPr="00555CD2" w:rsidRDefault="00B5617B" w:rsidP="00B5617B">
            <w:pPr>
              <w:widowControl/>
              <w:jc w:val="left"/>
              <w:rPr>
                <w:rFonts w:ascii="宋体" w:hAnsi="宋体" w:cs="宋体"/>
                <w:kern w:val="0"/>
                <w:sz w:val="24"/>
                <w:szCs w:val="24"/>
              </w:rPr>
            </w:pPr>
          </w:p>
          <w:p w:rsidR="00B5617B" w:rsidRPr="00555CD2" w:rsidRDefault="00B5617B" w:rsidP="00B5617B">
            <w:pPr>
              <w:widowControl/>
              <w:jc w:val="left"/>
              <w:rPr>
                <w:rFonts w:ascii="宋体" w:hAnsi="宋体" w:cs="宋体"/>
                <w:kern w:val="0"/>
                <w:sz w:val="24"/>
                <w:szCs w:val="24"/>
              </w:rPr>
            </w:pPr>
          </w:p>
          <w:p w:rsidR="00B5617B" w:rsidRPr="00555CD2" w:rsidRDefault="00B5617B" w:rsidP="00B5617B">
            <w:pPr>
              <w:widowControl/>
              <w:jc w:val="left"/>
              <w:rPr>
                <w:rFonts w:ascii="宋体" w:hAnsi="宋体" w:cs="宋体"/>
                <w:kern w:val="0"/>
                <w:sz w:val="24"/>
                <w:szCs w:val="24"/>
              </w:rPr>
            </w:pPr>
          </w:p>
        </w:tc>
        <w:tc>
          <w:tcPr>
            <w:tcW w:w="2722" w:type="pct"/>
            <w:gridSpan w:val="4"/>
            <w:vMerge w:val="restart"/>
          </w:tcPr>
          <w:p w:rsidR="00B5617B" w:rsidRPr="00555CD2" w:rsidRDefault="00B5617B" w:rsidP="00B5617B">
            <w:pPr>
              <w:widowControl/>
              <w:jc w:val="left"/>
              <w:rPr>
                <w:rFonts w:ascii="宋体" w:hAnsi="宋体" w:cs="宋体"/>
                <w:kern w:val="0"/>
                <w:sz w:val="24"/>
                <w:szCs w:val="24"/>
              </w:rPr>
            </w:pPr>
            <w:r w:rsidRPr="00555CD2">
              <w:rPr>
                <w:rFonts w:ascii="宋体" w:hAnsi="宋体" w:cs="宋体"/>
                <w:kern w:val="0"/>
                <w:sz w:val="20"/>
                <w:szCs w:val="20"/>
              </w:rPr>
              <w:t>It is agreed that the goods described herein are accepted in apparent good order and condition (except as noted) for carriage SUBJECT TO THE CONDITIONS OF CONTRACT ON THE REVERSE HEREOF, ALL GOODS MAY BE CARRIED BY ANY OTHER MEANS. INCLUDING ROAD OR ANY OTHER CARRIER UNLESS SPECIFIC CONTRARY INSTRUCTIONS ARE GIVEN HEREON BY THE SHIPPER. THE SHIPPER'S ATTENTION IS DRAWN TO THE NOTICE CONCERNING CARIER'S LIMITATION OF LIABILITY.</w:t>
            </w:r>
            <w:r w:rsidRPr="00555CD2">
              <w:rPr>
                <w:rFonts w:ascii="宋体" w:hAnsi="宋体" w:cs="宋体"/>
                <w:kern w:val="0"/>
                <w:sz w:val="20"/>
                <w:szCs w:val="20"/>
              </w:rPr>
              <w:br/>
              <w:t xml:space="preserve">Shipper may increase such limitation of liability by declaring a higher value of carriage and paying a supplemental charge if required. </w:t>
            </w:r>
          </w:p>
        </w:tc>
      </w:tr>
      <w:tr w:rsidR="00B5617B" w:rsidRPr="00555CD2" w:rsidTr="004555E9">
        <w:trPr>
          <w:trHeight w:val="645"/>
          <w:tblCellSpacing w:w="0" w:type="dxa"/>
        </w:trPr>
        <w:tc>
          <w:tcPr>
            <w:tcW w:w="2278" w:type="pct"/>
            <w:gridSpan w:val="8"/>
            <w:vAlign w:val="center"/>
          </w:tcPr>
          <w:p w:rsidR="00B5617B" w:rsidRPr="00555CD2" w:rsidRDefault="00B5617B" w:rsidP="00B5617B">
            <w:pPr>
              <w:widowControl/>
              <w:jc w:val="left"/>
              <w:rPr>
                <w:rFonts w:ascii="宋体" w:hAnsi="宋体" w:cs="宋体"/>
                <w:kern w:val="0"/>
                <w:sz w:val="24"/>
                <w:szCs w:val="24"/>
              </w:rPr>
            </w:pPr>
            <w:r w:rsidRPr="00555CD2">
              <w:rPr>
                <w:rFonts w:ascii="宋体" w:hAnsi="宋体" w:cs="宋体"/>
                <w:kern w:val="0"/>
                <w:sz w:val="20"/>
                <w:szCs w:val="20"/>
              </w:rPr>
              <w:t xml:space="preserve">Issuing Carrier's Agent Name and City </w:t>
            </w:r>
          </w:p>
          <w:p w:rsidR="00B5617B" w:rsidRPr="00555CD2" w:rsidRDefault="00B5617B" w:rsidP="00B5617B">
            <w:pPr>
              <w:widowControl/>
              <w:spacing w:before="100" w:beforeAutospacing="1" w:after="100" w:afterAutospacing="1"/>
              <w:jc w:val="right"/>
              <w:rPr>
                <w:rFonts w:ascii="宋体" w:hAnsi="宋体" w:cs="宋体"/>
                <w:kern w:val="0"/>
                <w:sz w:val="24"/>
                <w:szCs w:val="24"/>
              </w:rPr>
            </w:pPr>
          </w:p>
        </w:tc>
        <w:tc>
          <w:tcPr>
            <w:tcW w:w="2722" w:type="pct"/>
            <w:gridSpan w:val="4"/>
            <w:vMerge/>
            <w:vAlign w:val="center"/>
          </w:tcPr>
          <w:p w:rsidR="00B5617B" w:rsidRPr="00555CD2" w:rsidRDefault="00B5617B" w:rsidP="00B5617B">
            <w:pPr>
              <w:widowControl/>
              <w:jc w:val="left"/>
              <w:rPr>
                <w:rFonts w:ascii="宋体" w:hAnsi="宋体" w:cs="宋体"/>
                <w:kern w:val="0"/>
                <w:sz w:val="24"/>
                <w:szCs w:val="24"/>
              </w:rPr>
            </w:pPr>
          </w:p>
        </w:tc>
      </w:tr>
      <w:tr w:rsidR="00B5617B" w:rsidRPr="00555CD2" w:rsidTr="004555E9">
        <w:trPr>
          <w:trHeight w:val="390"/>
          <w:tblCellSpacing w:w="0" w:type="dxa"/>
        </w:trPr>
        <w:tc>
          <w:tcPr>
            <w:tcW w:w="849" w:type="pct"/>
            <w:gridSpan w:val="3"/>
            <w:vAlign w:val="center"/>
          </w:tcPr>
          <w:p w:rsidR="00B5617B" w:rsidRPr="00555CD2" w:rsidRDefault="00B5617B" w:rsidP="00B5617B">
            <w:pPr>
              <w:widowControl/>
              <w:jc w:val="center"/>
              <w:rPr>
                <w:rFonts w:ascii="宋体" w:hAnsi="宋体" w:cs="宋体"/>
                <w:kern w:val="0"/>
                <w:sz w:val="20"/>
                <w:szCs w:val="20"/>
              </w:rPr>
            </w:pPr>
            <w:r w:rsidRPr="00555CD2">
              <w:rPr>
                <w:rFonts w:ascii="宋体" w:hAnsi="宋体" w:cs="宋体"/>
                <w:kern w:val="0"/>
                <w:sz w:val="20"/>
                <w:szCs w:val="20"/>
              </w:rPr>
              <w:t>Agents IATA</w:t>
            </w:r>
          </w:p>
          <w:p w:rsidR="00B5617B" w:rsidRPr="00555CD2" w:rsidRDefault="00B5617B" w:rsidP="00B5617B">
            <w:pPr>
              <w:widowControl/>
              <w:rPr>
                <w:rFonts w:ascii="宋体" w:hAnsi="宋体" w:cs="宋体"/>
                <w:kern w:val="0"/>
                <w:sz w:val="24"/>
                <w:szCs w:val="24"/>
              </w:rPr>
            </w:pPr>
          </w:p>
          <w:p w:rsidR="00B5617B" w:rsidRPr="00555CD2" w:rsidRDefault="00B5617B" w:rsidP="00B5617B">
            <w:pPr>
              <w:widowControl/>
              <w:jc w:val="center"/>
              <w:rPr>
                <w:rFonts w:ascii="宋体" w:hAnsi="宋体" w:cs="宋体"/>
                <w:kern w:val="0"/>
                <w:sz w:val="24"/>
                <w:szCs w:val="24"/>
              </w:rPr>
            </w:pPr>
          </w:p>
        </w:tc>
        <w:tc>
          <w:tcPr>
            <w:tcW w:w="1429" w:type="pct"/>
            <w:gridSpan w:val="5"/>
            <w:vAlign w:val="center"/>
          </w:tcPr>
          <w:p w:rsidR="00B5617B" w:rsidRPr="00555CD2" w:rsidRDefault="00B5617B" w:rsidP="00B5617B">
            <w:pPr>
              <w:widowControl/>
              <w:jc w:val="center"/>
              <w:rPr>
                <w:rFonts w:ascii="宋体" w:hAnsi="宋体" w:cs="宋体"/>
                <w:kern w:val="0"/>
                <w:sz w:val="20"/>
                <w:szCs w:val="20"/>
              </w:rPr>
            </w:pPr>
            <w:r w:rsidRPr="00555CD2">
              <w:rPr>
                <w:rFonts w:ascii="宋体" w:hAnsi="宋体" w:cs="宋体"/>
                <w:kern w:val="0"/>
                <w:sz w:val="20"/>
                <w:szCs w:val="20"/>
              </w:rPr>
              <w:t>Account No.</w:t>
            </w:r>
          </w:p>
          <w:p w:rsidR="00B5617B" w:rsidRPr="00555CD2" w:rsidRDefault="00B5617B" w:rsidP="00B5617B">
            <w:pPr>
              <w:widowControl/>
              <w:jc w:val="center"/>
              <w:rPr>
                <w:rFonts w:ascii="宋体" w:hAnsi="宋体" w:cs="宋体"/>
                <w:kern w:val="0"/>
                <w:sz w:val="24"/>
                <w:szCs w:val="24"/>
              </w:rPr>
            </w:pPr>
          </w:p>
        </w:tc>
        <w:tc>
          <w:tcPr>
            <w:tcW w:w="2722" w:type="pct"/>
            <w:gridSpan w:val="4"/>
            <w:vMerge/>
            <w:vAlign w:val="center"/>
          </w:tcPr>
          <w:p w:rsidR="00B5617B" w:rsidRPr="00555CD2" w:rsidRDefault="00B5617B" w:rsidP="00B5617B">
            <w:pPr>
              <w:widowControl/>
              <w:jc w:val="left"/>
              <w:rPr>
                <w:rFonts w:ascii="宋体" w:hAnsi="宋体" w:cs="宋体"/>
                <w:kern w:val="0"/>
                <w:sz w:val="24"/>
                <w:szCs w:val="24"/>
              </w:rPr>
            </w:pPr>
          </w:p>
        </w:tc>
      </w:tr>
      <w:tr w:rsidR="00B5617B" w:rsidRPr="00555CD2" w:rsidTr="004555E9">
        <w:trPr>
          <w:trHeight w:val="735"/>
          <w:tblCellSpacing w:w="0" w:type="dxa"/>
        </w:trPr>
        <w:tc>
          <w:tcPr>
            <w:tcW w:w="2278" w:type="pct"/>
            <w:gridSpan w:val="8"/>
            <w:vAlign w:val="center"/>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Airport of Departure(Add. of First Carrier) and Requested Routing</w:t>
            </w:r>
            <w:r w:rsidRPr="00555CD2">
              <w:rPr>
                <w:rFonts w:ascii="宋体" w:hAnsi="宋体" w:cs="宋体"/>
                <w:kern w:val="0"/>
                <w:sz w:val="20"/>
                <w:szCs w:val="20"/>
              </w:rPr>
              <w:br/>
            </w:r>
          </w:p>
        </w:tc>
        <w:tc>
          <w:tcPr>
            <w:tcW w:w="2722" w:type="pct"/>
            <w:gridSpan w:val="4"/>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Accounting Information </w:t>
            </w:r>
            <w:r w:rsidRPr="00555CD2">
              <w:rPr>
                <w:rFonts w:ascii="宋体" w:hAnsi="宋体" w:cs="宋体" w:hint="eastAsia"/>
                <w:kern w:val="0"/>
                <w:sz w:val="15"/>
                <w:szCs w:val="15"/>
              </w:rPr>
              <w:t>（</w:t>
            </w:r>
            <w:r w:rsidRPr="00555CD2">
              <w:rPr>
                <w:rFonts w:ascii="Times New Roman" w:hAnsi="Times New Roman" w:hint="eastAsia"/>
                <w:sz w:val="16"/>
                <w:szCs w:val="20"/>
              </w:rPr>
              <w:t>付款方式</w:t>
            </w:r>
            <w:r w:rsidRPr="00555CD2">
              <w:rPr>
                <w:rFonts w:ascii="宋体" w:hAnsi="宋体" w:cs="宋体" w:hint="eastAsia"/>
                <w:kern w:val="0"/>
                <w:sz w:val="15"/>
                <w:szCs w:val="15"/>
              </w:rPr>
              <w:t>）</w:t>
            </w:r>
          </w:p>
          <w:p w:rsidR="00B5617B" w:rsidRPr="00555CD2" w:rsidRDefault="00B5617B" w:rsidP="00B5617B">
            <w:pPr>
              <w:widowControl/>
              <w:spacing w:before="100" w:beforeAutospacing="1" w:after="100" w:afterAutospacing="1"/>
              <w:jc w:val="center"/>
              <w:rPr>
                <w:rFonts w:ascii="宋体" w:hAnsi="宋体" w:cs="宋体"/>
                <w:kern w:val="0"/>
                <w:sz w:val="24"/>
                <w:szCs w:val="24"/>
              </w:rPr>
            </w:pPr>
          </w:p>
        </w:tc>
      </w:tr>
      <w:tr w:rsidR="00B5617B" w:rsidRPr="00555CD2" w:rsidTr="004555E9">
        <w:trPr>
          <w:trHeight w:val="645"/>
          <w:tblCellSpacing w:w="0" w:type="dxa"/>
        </w:trPr>
        <w:tc>
          <w:tcPr>
            <w:tcW w:w="376" w:type="pct"/>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to</w:t>
            </w:r>
            <w:r w:rsidRPr="00555CD2">
              <w:rPr>
                <w:rFonts w:ascii="宋体" w:hAnsi="宋体" w:cs="宋体"/>
                <w:kern w:val="0"/>
                <w:sz w:val="20"/>
                <w:szCs w:val="20"/>
              </w:rPr>
              <w:br/>
            </w:r>
          </w:p>
        </w:tc>
        <w:tc>
          <w:tcPr>
            <w:tcW w:w="473" w:type="pct"/>
            <w:gridSpan w:val="2"/>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By first carrier</w:t>
            </w:r>
            <w:r w:rsidRPr="00555CD2">
              <w:rPr>
                <w:rFonts w:ascii="宋体" w:hAnsi="宋体" w:cs="宋体"/>
                <w:kern w:val="0"/>
                <w:sz w:val="20"/>
                <w:szCs w:val="20"/>
              </w:rPr>
              <w:br/>
            </w:r>
          </w:p>
        </w:tc>
        <w:tc>
          <w:tcPr>
            <w:tcW w:w="428" w:type="pct"/>
            <w:gridSpan w:val="2"/>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to </w:t>
            </w:r>
          </w:p>
        </w:tc>
        <w:tc>
          <w:tcPr>
            <w:tcW w:w="439" w:type="pct"/>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by </w:t>
            </w:r>
          </w:p>
        </w:tc>
        <w:tc>
          <w:tcPr>
            <w:tcW w:w="279" w:type="pct"/>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to </w:t>
            </w:r>
          </w:p>
        </w:tc>
        <w:tc>
          <w:tcPr>
            <w:tcW w:w="283" w:type="pct"/>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by </w:t>
            </w:r>
          </w:p>
        </w:tc>
        <w:tc>
          <w:tcPr>
            <w:tcW w:w="456" w:type="pct"/>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Currency</w:t>
            </w:r>
            <w:r w:rsidRPr="00555CD2">
              <w:rPr>
                <w:rFonts w:ascii="宋体" w:hAnsi="宋体" w:cs="宋体"/>
                <w:kern w:val="0"/>
                <w:sz w:val="20"/>
                <w:szCs w:val="20"/>
              </w:rPr>
              <w:br/>
            </w:r>
          </w:p>
        </w:tc>
        <w:tc>
          <w:tcPr>
            <w:tcW w:w="942" w:type="pct"/>
            <w:gridSpan w:val="2"/>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Declared Value for Carriage</w:t>
            </w:r>
          </w:p>
        </w:tc>
        <w:tc>
          <w:tcPr>
            <w:tcW w:w="1324" w:type="pct"/>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Declared Value for Customs</w:t>
            </w:r>
            <w:r w:rsidRPr="00555CD2">
              <w:rPr>
                <w:rFonts w:ascii="宋体" w:hAnsi="宋体" w:cs="宋体"/>
                <w:kern w:val="0"/>
                <w:sz w:val="20"/>
                <w:szCs w:val="20"/>
              </w:rPr>
              <w:br/>
            </w:r>
          </w:p>
          <w:p w:rsidR="00B5617B" w:rsidRPr="00555CD2" w:rsidRDefault="00B5617B" w:rsidP="00B5617B">
            <w:pPr>
              <w:widowControl/>
              <w:jc w:val="center"/>
              <w:rPr>
                <w:rFonts w:ascii="宋体" w:hAnsi="宋体" w:cs="宋体"/>
                <w:kern w:val="0"/>
                <w:sz w:val="24"/>
                <w:szCs w:val="24"/>
              </w:rPr>
            </w:pPr>
          </w:p>
        </w:tc>
      </w:tr>
      <w:tr w:rsidR="00B5617B" w:rsidRPr="00555CD2" w:rsidTr="004555E9">
        <w:trPr>
          <w:trHeight w:val="780"/>
          <w:tblCellSpacing w:w="0" w:type="dxa"/>
        </w:trPr>
        <w:tc>
          <w:tcPr>
            <w:tcW w:w="1099" w:type="pct"/>
            <w:gridSpan w:val="4"/>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Airport of Destination</w:t>
            </w:r>
            <w:r w:rsidRPr="00555CD2">
              <w:rPr>
                <w:rFonts w:ascii="宋体" w:hAnsi="宋体" w:cs="宋体"/>
                <w:kern w:val="0"/>
                <w:sz w:val="20"/>
                <w:szCs w:val="20"/>
              </w:rPr>
              <w:br/>
            </w:r>
          </w:p>
        </w:tc>
        <w:tc>
          <w:tcPr>
            <w:tcW w:w="617" w:type="pct"/>
            <w:gridSpan w:val="2"/>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Flight/Date</w:t>
            </w:r>
            <w:r w:rsidRPr="00555CD2">
              <w:rPr>
                <w:rFonts w:ascii="宋体" w:hAnsi="宋体" w:cs="宋体"/>
                <w:kern w:val="0"/>
                <w:sz w:val="20"/>
                <w:szCs w:val="20"/>
              </w:rPr>
              <w:br/>
            </w:r>
          </w:p>
        </w:tc>
        <w:tc>
          <w:tcPr>
            <w:tcW w:w="562" w:type="pct"/>
            <w:gridSpan w:val="2"/>
          </w:tcPr>
          <w:p w:rsidR="00B5617B" w:rsidRPr="00555CD2" w:rsidRDefault="00B5617B" w:rsidP="00B5617B">
            <w:pPr>
              <w:widowControl/>
              <w:jc w:val="center"/>
              <w:rPr>
                <w:rFonts w:ascii="宋体" w:hAnsi="宋体" w:cs="宋体"/>
                <w:kern w:val="0"/>
                <w:sz w:val="20"/>
                <w:szCs w:val="20"/>
              </w:rPr>
            </w:pPr>
            <w:r w:rsidRPr="00555CD2">
              <w:rPr>
                <w:rFonts w:ascii="宋体" w:hAnsi="宋体" w:cs="宋体"/>
                <w:kern w:val="0"/>
                <w:sz w:val="20"/>
                <w:szCs w:val="20"/>
              </w:rPr>
              <w:t>Amount of Insurance</w:t>
            </w:r>
          </w:p>
          <w:p w:rsidR="00B5617B" w:rsidRPr="00555CD2" w:rsidRDefault="00B5617B" w:rsidP="00B5617B">
            <w:pPr>
              <w:widowControl/>
              <w:jc w:val="center"/>
              <w:rPr>
                <w:rFonts w:ascii="宋体" w:hAnsi="宋体" w:cs="宋体"/>
                <w:kern w:val="0"/>
                <w:sz w:val="24"/>
                <w:szCs w:val="24"/>
              </w:rPr>
            </w:pPr>
          </w:p>
        </w:tc>
        <w:tc>
          <w:tcPr>
            <w:tcW w:w="2722" w:type="pct"/>
            <w:gridSpan w:val="4"/>
          </w:tcPr>
          <w:p w:rsidR="00B5617B" w:rsidRPr="00555CD2" w:rsidRDefault="00B5617B" w:rsidP="00544A08">
            <w:pPr>
              <w:widowControl/>
              <w:jc w:val="center"/>
              <w:rPr>
                <w:rFonts w:ascii="宋体" w:hAnsi="宋体" w:cs="宋体"/>
                <w:kern w:val="0"/>
                <w:sz w:val="24"/>
                <w:szCs w:val="24"/>
              </w:rPr>
            </w:pPr>
            <w:r w:rsidRPr="00555CD2">
              <w:rPr>
                <w:rFonts w:ascii="宋体" w:hAnsi="宋体" w:cs="宋体"/>
                <w:kern w:val="0"/>
                <w:sz w:val="20"/>
                <w:szCs w:val="20"/>
              </w:rPr>
              <w:t>INSURANCE-If carrier offers insurance and such insurance is requested in accordance with the conditions thereof indicate amount to be insured in figures in box marked</w:t>
            </w:r>
            <w:r w:rsidR="00544A08" w:rsidRPr="00555CD2">
              <w:rPr>
                <w:rFonts w:ascii="宋体" w:hAnsi="宋体" w:cs="宋体" w:hint="eastAsia"/>
                <w:kern w:val="0"/>
                <w:sz w:val="20"/>
                <w:szCs w:val="20"/>
              </w:rPr>
              <w:t xml:space="preserve"> </w:t>
            </w:r>
            <w:r w:rsidR="00544A08" w:rsidRPr="00555CD2">
              <w:rPr>
                <w:rFonts w:ascii="宋体" w:hAnsi="宋体" w:cs="宋体"/>
                <w:kern w:val="0"/>
                <w:sz w:val="20"/>
                <w:szCs w:val="20"/>
              </w:rPr>
              <w:t>“</w:t>
            </w:r>
            <w:r w:rsidRPr="00555CD2">
              <w:rPr>
                <w:rFonts w:ascii="宋体" w:hAnsi="宋体" w:cs="宋体"/>
                <w:kern w:val="0"/>
                <w:sz w:val="20"/>
                <w:szCs w:val="20"/>
              </w:rPr>
              <w:t>Amount of Insurance</w:t>
            </w:r>
            <w:r w:rsidR="00544A08" w:rsidRPr="00555CD2">
              <w:rPr>
                <w:rFonts w:ascii="宋体" w:hAnsi="宋体" w:cs="宋体"/>
                <w:kern w:val="0"/>
                <w:sz w:val="20"/>
                <w:szCs w:val="20"/>
              </w:rPr>
              <w:t>”</w:t>
            </w:r>
            <w:r w:rsidRPr="00555CD2">
              <w:rPr>
                <w:rFonts w:ascii="宋体" w:hAnsi="宋体" w:cs="宋体"/>
                <w:kern w:val="0"/>
                <w:sz w:val="20"/>
                <w:szCs w:val="20"/>
              </w:rPr>
              <w:t xml:space="preserve"> </w:t>
            </w:r>
          </w:p>
        </w:tc>
      </w:tr>
      <w:tr w:rsidR="00B5617B" w:rsidRPr="00555CD2" w:rsidTr="004555E9">
        <w:trPr>
          <w:trHeight w:val="915"/>
          <w:tblCellSpacing w:w="0" w:type="dxa"/>
        </w:trPr>
        <w:tc>
          <w:tcPr>
            <w:tcW w:w="5000" w:type="pct"/>
            <w:gridSpan w:val="12"/>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lastRenderedPageBreak/>
              <w:t>Handling Information</w:t>
            </w:r>
          </w:p>
          <w:p w:rsidR="00B5617B" w:rsidRPr="00555CD2" w:rsidRDefault="00B5617B" w:rsidP="00B5617B">
            <w:pPr>
              <w:widowControl/>
              <w:spacing w:before="100" w:beforeAutospacing="1" w:after="100" w:afterAutospacing="1"/>
              <w:jc w:val="center"/>
              <w:rPr>
                <w:rFonts w:ascii="宋体" w:hAnsi="宋体" w:cs="宋体"/>
                <w:kern w:val="0"/>
                <w:sz w:val="24"/>
                <w:szCs w:val="24"/>
              </w:rPr>
            </w:pPr>
          </w:p>
        </w:tc>
      </w:tr>
      <w:tr w:rsidR="00B5617B" w:rsidRPr="00555CD2" w:rsidTr="004555E9">
        <w:trPr>
          <w:trHeight w:val="345"/>
          <w:tblCellSpacing w:w="0" w:type="dxa"/>
        </w:trPr>
        <w:tc>
          <w:tcPr>
            <w:tcW w:w="633" w:type="pct"/>
            <w:gridSpan w:val="2"/>
          </w:tcPr>
          <w:p w:rsidR="00B5617B" w:rsidRPr="00555CD2" w:rsidRDefault="00B5617B" w:rsidP="00B5617B">
            <w:pPr>
              <w:widowControl/>
              <w:jc w:val="center"/>
              <w:rPr>
                <w:rFonts w:ascii="宋体" w:hAnsi="宋体" w:cs="宋体"/>
                <w:kern w:val="0"/>
                <w:sz w:val="20"/>
                <w:szCs w:val="20"/>
              </w:rPr>
            </w:pPr>
            <w:r w:rsidRPr="00555CD2">
              <w:rPr>
                <w:rFonts w:ascii="宋体" w:hAnsi="宋体" w:cs="宋体"/>
                <w:kern w:val="0"/>
                <w:sz w:val="20"/>
                <w:szCs w:val="20"/>
              </w:rPr>
              <w:t>No. of Pieces</w:t>
            </w:r>
            <w:r w:rsidRPr="00555CD2">
              <w:rPr>
                <w:rFonts w:ascii="宋体" w:hAnsi="宋体" w:cs="宋体" w:hint="eastAsia"/>
                <w:kern w:val="0"/>
                <w:sz w:val="20"/>
                <w:szCs w:val="20"/>
              </w:rPr>
              <w:t>（RCP</w:t>
            </w:r>
            <w:r w:rsidRPr="00555CD2">
              <w:rPr>
                <w:rFonts w:ascii="宋体" w:hAnsi="宋体" w:cs="宋体"/>
                <w:kern w:val="0"/>
                <w:sz w:val="20"/>
                <w:szCs w:val="20"/>
              </w:rPr>
              <w:t>）</w:t>
            </w:r>
          </w:p>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 </w:t>
            </w:r>
          </w:p>
        </w:tc>
        <w:tc>
          <w:tcPr>
            <w:tcW w:w="467" w:type="pct"/>
            <w:gridSpan w:val="2"/>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Gross Weight </w:t>
            </w:r>
          </w:p>
        </w:tc>
        <w:tc>
          <w:tcPr>
            <w:tcW w:w="617" w:type="pct"/>
            <w:gridSpan w:val="2"/>
          </w:tcPr>
          <w:p w:rsidR="00B5617B" w:rsidRPr="00555CD2" w:rsidRDefault="00B5617B" w:rsidP="00B5617B">
            <w:pPr>
              <w:jc w:val="left"/>
              <w:rPr>
                <w:rFonts w:ascii="宋体" w:hAnsi="宋体" w:cs="宋体"/>
                <w:kern w:val="0"/>
                <w:sz w:val="20"/>
                <w:szCs w:val="20"/>
              </w:rPr>
            </w:pPr>
            <w:r w:rsidRPr="00555CD2">
              <w:rPr>
                <w:rFonts w:ascii="宋体" w:hAnsi="宋体" w:cs="宋体"/>
                <w:kern w:val="0"/>
                <w:sz w:val="20"/>
                <w:szCs w:val="20"/>
              </w:rPr>
              <w:t>Rate Class</w:t>
            </w:r>
          </w:p>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 </w:t>
            </w:r>
          </w:p>
        </w:tc>
        <w:tc>
          <w:tcPr>
            <w:tcW w:w="562" w:type="pct"/>
            <w:gridSpan w:val="2"/>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Chargeable</w:t>
            </w:r>
            <w:r w:rsidRPr="00555CD2">
              <w:rPr>
                <w:rFonts w:ascii="宋体" w:hAnsi="宋体" w:cs="宋体"/>
                <w:kern w:val="0"/>
                <w:sz w:val="20"/>
                <w:szCs w:val="20"/>
              </w:rPr>
              <w:br/>
              <w:t xml:space="preserve">Weight </w:t>
            </w:r>
          </w:p>
        </w:tc>
        <w:tc>
          <w:tcPr>
            <w:tcW w:w="1108" w:type="pct"/>
            <w:gridSpan w:val="2"/>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Rate/Charge </w:t>
            </w:r>
          </w:p>
        </w:tc>
        <w:tc>
          <w:tcPr>
            <w:tcW w:w="290" w:type="pct"/>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Total </w:t>
            </w:r>
          </w:p>
        </w:tc>
        <w:tc>
          <w:tcPr>
            <w:tcW w:w="1324" w:type="pct"/>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Nature and Quantity of Goods </w:t>
            </w:r>
          </w:p>
        </w:tc>
      </w:tr>
      <w:tr w:rsidR="00B5617B" w:rsidRPr="00555CD2" w:rsidTr="004555E9">
        <w:trPr>
          <w:trHeight w:val="2190"/>
          <w:tblCellSpacing w:w="0" w:type="dxa"/>
        </w:trPr>
        <w:tc>
          <w:tcPr>
            <w:tcW w:w="633" w:type="pct"/>
            <w:gridSpan w:val="2"/>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5</w:t>
            </w:r>
          </w:p>
        </w:tc>
        <w:tc>
          <w:tcPr>
            <w:tcW w:w="467" w:type="pct"/>
            <w:gridSpan w:val="2"/>
          </w:tcPr>
          <w:p w:rsidR="00B5617B" w:rsidRPr="00555CD2" w:rsidRDefault="00B5617B" w:rsidP="00B5617B">
            <w:pPr>
              <w:widowControl/>
              <w:jc w:val="center"/>
              <w:rPr>
                <w:rFonts w:ascii="宋体" w:hAnsi="宋体" w:cs="宋体"/>
                <w:kern w:val="0"/>
                <w:sz w:val="24"/>
                <w:szCs w:val="24"/>
              </w:rPr>
            </w:pPr>
          </w:p>
        </w:tc>
        <w:tc>
          <w:tcPr>
            <w:tcW w:w="617" w:type="pct"/>
            <w:gridSpan w:val="2"/>
          </w:tcPr>
          <w:p w:rsidR="00B5617B" w:rsidRPr="00555CD2" w:rsidRDefault="00B5617B" w:rsidP="00B5617B">
            <w:pPr>
              <w:widowControl/>
              <w:jc w:val="center"/>
              <w:rPr>
                <w:rFonts w:ascii="宋体" w:hAnsi="宋体" w:cs="宋体"/>
                <w:kern w:val="0"/>
                <w:sz w:val="24"/>
                <w:szCs w:val="24"/>
              </w:rPr>
            </w:pPr>
          </w:p>
        </w:tc>
        <w:tc>
          <w:tcPr>
            <w:tcW w:w="562" w:type="pct"/>
            <w:gridSpan w:val="2"/>
          </w:tcPr>
          <w:p w:rsidR="00B5617B" w:rsidRPr="00555CD2" w:rsidRDefault="00B5617B" w:rsidP="00B5617B">
            <w:pPr>
              <w:widowControl/>
              <w:jc w:val="center"/>
              <w:rPr>
                <w:rFonts w:ascii="宋体" w:hAnsi="宋体" w:cs="宋体"/>
                <w:kern w:val="0"/>
                <w:sz w:val="24"/>
                <w:szCs w:val="24"/>
              </w:rPr>
            </w:pPr>
          </w:p>
        </w:tc>
        <w:tc>
          <w:tcPr>
            <w:tcW w:w="1108" w:type="pct"/>
            <w:gridSpan w:val="2"/>
          </w:tcPr>
          <w:p w:rsidR="00B5617B" w:rsidRPr="00555CD2" w:rsidRDefault="00B5617B" w:rsidP="00B5617B">
            <w:pPr>
              <w:widowControl/>
              <w:jc w:val="center"/>
              <w:rPr>
                <w:rFonts w:ascii="宋体" w:hAnsi="宋体" w:cs="宋体"/>
                <w:kern w:val="0"/>
                <w:sz w:val="24"/>
                <w:szCs w:val="24"/>
              </w:rPr>
            </w:pPr>
          </w:p>
        </w:tc>
        <w:tc>
          <w:tcPr>
            <w:tcW w:w="290" w:type="pct"/>
          </w:tcPr>
          <w:p w:rsidR="00B5617B" w:rsidRPr="00555CD2" w:rsidRDefault="00B5617B" w:rsidP="00B5617B">
            <w:pPr>
              <w:widowControl/>
              <w:jc w:val="center"/>
              <w:rPr>
                <w:rFonts w:ascii="宋体" w:hAnsi="宋体" w:cs="宋体"/>
                <w:kern w:val="0"/>
                <w:sz w:val="24"/>
                <w:szCs w:val="24"/>
              </w:rPr>
            </w:pPr>
          </w:p>
        </w:tc>
        <w:tc>
          <w:tcPr>
            <w:tcW w:w="1324" w:type="pct"/>
          </w:tcPr>
          <w:p w:rsidR="00B5617B" w:rsidRPr="00555CD2" w:rsidRDefault="00B5617B" w:rsidP="00B5617B">
            <w:pPr>
              <w:widowControl/>
              <w:spacing w:before="100" w:beforeAutospacing="1" w:after="100" w:afterAutospacing="1"/>
              <w:jc w:val="center"/>
              <w:rPr>
                <w:rFonts w:ascii="宋体" w:hAnsi="宋体" w:cs="宋体"/>
                <w:kern w:val="0"/>
                <w:sz w:val="24"/>
                <w:szCs w:val="24"/>
              </w:rPr>
            </w:pPr>
            <w:r w:rsidRPr="00555CD2">
              <w:rPr>
                <w:rFonts w:ascii="宋体" w:hAnsi="宋体" w:cs="宋体"/>
                <w:kern w:val="0"/>
                <w:sz w:val="20"/>
                <w:szCs w:val="20"/>
              </w:rPr>
              <w:t xml:space="preserve"> </w:t>
            </w:r>
          </w:p>
        </w:tc>
      </w:tr>
      <w:tr w:rsidR="00B5617B" w:rsidRPr="00555CD2" w:rsidTr="004555E9">
        <w:trPr>
          <w:trHeight w:val="285"/>
          <w:tblCellSpacing w:w="0" w:type="dxa"/>
        </w:trPr>
        <w:tc>
          <w:tcPr>
            <w:tcW w:w="2278" w:type="pct"/>
            <w:gridSpan w:val="8"/>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Prepaid Weight charge Collect</w:t>
            </w:r>
            <w:r w:rsidRPr="00555CD2">
              <w:rPr>
                <w:rFonts w:ascii="宋体" w:hAnsi="宋体" w:cs="宋体"/>
                <w:kern w:val="0"/>
                <w:sz w:val="20"/>
                <w:szCs w:val="20"/>
              </w:rPr>
              <w:br/>
            </w:r>
          </w:p>
        </w:tc>
        <w:tc>
          <w:tcPr>
            <w:tcW w:w="2722" w:type="pct"/>
            <w:gridSpan w:val="4"/>
            <w:vMerge w:val="restart"/>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Other Charges </w:t>
            </w:r>
          </w:p>
        </w:tc>
      </w:tr>
      <w:tr w:rsidR="00B5617B" w:rsidRPr="00555CD2" w:rsidTr="004555E9">
        <w:trPr>
          <w:trHeight w:val="360"/>
          <w:tblCellSpacing w:w="0" w:type="dxa"/>
        </w:trPr>
        <w:tc>
          <w:tcPr>
            <w:tcW w:w="2278" w:type="pct"/>
            <w:gridSpan w:val="8"/>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Valuation Charge </w:t>
            </w:r>
            <w:r w:rsidRPr="00555CD2">
              <w:rPr>
                <w:rFonts w:ascii="宋体" w:hAnsi="宋体" w:cs="宋体" w:hint="eastAsia"/>
                <w:kern w:val="0"/>
                <w:sz w:val="18"/>
                <w:szCs w:val="18"/>
              </w:rPr>
              <w:t>（声明价值附加费）</w:t>
            </w:r>
          </w:p>
        </w:tc>
        <w:tc>
          <w:tcPr>
            <w:tcW w:w="2722" w:type="pct"/>
            <w:gridSpan w:val="4"/>
            <w:vMerge/>
            <w:vAlign w:val="center"/>
          </w:tcPr>
          <w:p w:rsidR="00B5617B" w:rsidRPr="00555CD2" w:rsidRDefault="00B5617B" w:rsidP="00B5617B">
            <w:pPr>
              <w:widowControl/>
              <w:jc w:val="left"/>
              <w:rPr>
                <w:rFonts w:ascii="宋体" w:hAnsi="宋体" w:cs="宋体"/>
                <w:kern w:val="0"/>
                <w:sz w:val="24"/>
                <w:szCs w:val="24"/>
              </w:rPr>
            </w:pPr>
          </w:p>
        </w:tc>
      </w:tr>
      <w:tr w:rsidR="00B5617B" w:rsidRPr="00555CD2" w:rsidTr="004555E9">
        <w:trPr>
          <w:trHeight w:val="360"/>
          <w:tblCellSpacing w:w="0" w:type="dxa"/>
        </w:trPr>
        <w:tc>
          <w:tcPr>
            <w:tcW w:w="2278" w:type="pct"/>
            <w:gridSpan w:val="8"/>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Tax </w:t>
            </w:r>
          </w:p>
        </w:tc>
        <w:tc>
          <w:tcPr>
            <w:tcW w:w="2722" w:type="pct"/>
            <w:gridSpan w:val="4"/>
            <w:vMerge/>
            <w:vAlign w:val="center"/>
          </w:tcPr>
          <w:p w:rsidR="00B5617B" w:rsidRPr="00555CD2" w:rsidRDefault="00B5617B" w:rsidP="00B5617B">
            <w:pPr>
              <w:widowControl/>
              <w:jc w:val="left"/>
              <w:rPr>
                <w:rFonts w:ascii="宋体" w:hAnsi="宋体" w:cs="宋体"/>
                <w:kern w:val="0"/>
                <w:sz w:val="24"/>
                <w:szCs w:val="24"/>
              </w:rPr>
            </w:pPr>
          </w:p>
        </w:tc>
      </w:tr>
      <w:tr w:rsidR="00B5617B" w:rsidRPr="00555CD2" w:rsidTr="004555E9">
        <w:trPr>
          <w:trHeight w:val="405"/>
          <w:tblCellSpacing w:w="0" w:type="dxa"/>
        </w:trPr>
        <w:tc>
          <w:tcPr>
            <w:tcW w:w="2278" w:type="pct"/>
            <w:gridSpan w:val="8"/>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Total Other Charges Due Agent </w:t>
            </w:r>
          </w:p>
        </w:tc>
        <w:tc>
          <w:tcPr>
            <w:tcW w:w="2722" w:type="pct"/>
            <w:gridSpan w:val="4"/>
            <w:vMerge w:val="restart"/>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Shipper certifies that the particulars on the face hereof are correct and that insofar as any part of the consignment contains dangerous goods, such part is properly described by name and is in proper condition for carriage by air according to the applicable Dangerous Goods Regulations. </w:t>
            </w:r>
          </w:p>
          <w:p w:rsidR="00B5617B" w:rsidRPr="00555CD2" w:rsidRDefault="00B5617B" w:rsidP="00B5617B">
            <w:pPr>
              <w:widowControl/>
              <w:spacing w:before="100" w:beforeAutospacing="1" w:after="100" w:afterAutospacing="1"/>
              <w:jc w:val="center"/>
              <w:rPr>
                <w:rFonts w:ascii="宋体" w:hAnsi="宋体" w:cs="宋体"/>
                <w:kern w:val="0"/>
                <w:sz w:val="24"/>
                <w:szCs w:val="24"/>
              </w:rPr>
            </w:pPr>
            <w:r w:rsidRPr="00555CD2">
              <w:rPr>
                <w:rFonts w:ascii="宋体" w:hAnsi="宋体" w:cs="宋体"/>
                <w:kern w:val="0"/>
                <w:sz w:val="20"/>
                <w:szCs w:val="20"/>
              </w:rPr>
              <w:t>________________________________</w:t>
            </w:r>
            <w:r w:rsidRPr="00555CD2">
              <w:rPr>
                <w:rFonts w:ascii="宋体" w:hAnsi="宋体" w:cs="宋体"/>
                <w:kern w:val="0"/>
                <w:sz w:val="20"/>
                <w:szCs w:val="20"/>
              </w:rPr>
              <w:br/>
              <w:t xml:space="preserve">Signature of Shipper or his agent </w:t>
            </w:r>
          </w:p>
        </w:tc>
      </w:tr>
      <w:tr w:rsidR="00B5617B" w:rsidRPr="00555CD2" w:rsidTr="004555E9">
        <w:trPr>
          <w:trHeight w:val="420"/>
          <w:tblCellSpacing w:w="0" w:type="dxa"/>
        </w:trPr>
        <w:tc>
          <w:tcPr>
            <w:tcW w:w="2278" w:type="pct"/>
            <w:gridSpan w:val="8"/>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Total Other Charges Due Carrier </w:t>
            </w:r>
          </w:p>
        </w:tc>
        <w:tc>
          <w:tcPr>
            <w:tcW w:w="2722" w:type="pct"/>
            <w:gridSpan w:val="4"/>
            <w:vMerge/>
            <w:vAlign w:val="center"/>
          </w:tcPr>
          <w:p w:rsidR="00B5617B" w:rsidRPr="00555CD2" w:rsidRDefault="00B5617B" w:rsidP="00B5617B">
            <w:pPr>
              <w:widowControl/>
              <w:jc w:val="left"/>
              <w:rPr>
                <w:rFonts w:ascii="宋体" w:hAnsi="宋体" w:cs="宋体"/>
                <w:kern w:val="0"/>
                <w:sz w:val="24"/>
                <w:szCs w:val="24"/>
              </w:rPr>
            </w:pPr>
          </w:p>
        </w:tc>
      </w:tr>
      <w:tr w:rsidR="00B5617B" w:rsidRPr="00555CD2" w:rsidTr="004555E9">
        <w:trPr>
          <w:trHeight w:val="345"/>
          <w:tblCellSpacing w:w="0" w:type="dxa"/>
        </w:trPr>
        <w:tc>
          <w:tcPr>
            <w:tcW w:w="2278" w:type="pct"/>
            <w:gridSpan w:val="8"/>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     </w:t>
            </w:r>
          </w:p>
        </w:tc>
        <w:tc>
          <w:tcPr>
            <w:tcW w:w="2722" w:type="pct"/>
            <w:gridSpan w:val="4"/>
            <w:vMerge/>
            <w:vAlign w:val="center"/>
          </w:tcPr>
          <w:p w:rsidR="00B5617B" w:rsidRPr="00555CD2" w:rsidRDefault="00B5617B" w:rsidP="00B5617B">
            <w:pPr>
              <w:widowControl/>
              <w:jc w:val="left"/>
              <w:rPr>
                <w:rFonts w:ascii="宋体" w:hAnsi="宋体" w:cs="宋体"/>
                <w:kern w:val="0"/>
                <w:sz w:val="24"/>
                <w:szCs w:val="24"/>
              </w:rPr>
            </w:pPr>
          </w:p>
        </w:tc>
      </w:tr>
      <w:tr w:rsidR="00B5617B" w:rsidRPr="00555CD2" w:rsidTr="004555E9">
        <w:trPr>
          <w:trHeight w:val="435"/>
          <w:tblCellSpacing w:w="0" w:type="dxa"/>
        </w:trPr>
        <w:tc>
          <w:tcPr>
            <w:tcW w:w="1099" w:type="pct"/>
            <w:gridSpan w:val="4"/>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Total Prepaid  </w:t>
            </w:r>
          </w:p>
        </w:tc>
        <w:tc>
          <w:tcPr>
            <w:tcW w:w="1179" w:type="pct"/>
            <w:gridSpan w:val="4"/>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Total Collect</w:t>
            </w:r>
            <w:r w:rsidRPr="00555CD2">
              <w:rPr>
                <w:rFonts w:ascii="宋体" w:hAnsi="宋体" w:cs="宋体"/>
                <w:kern w:val="0"/>
                <w:sz w:val="20"/>
                <w:szCs w:val="20"/>
              </w:rPr>
              <w:br/>
            </w:r>
          </w:p>
        </w:tc>
        <w:tc>
          <w:tcPr>
            <w:tcW w:w="2722" w:type="pct"/>
            <w:gridSpan w:val="4"/>
            <w:vMerge w:val="restart"/>
            <w:vAlign w:val="center"/>
          </w:tcPr>
          <w:p w:rsidR="00B5617B" w:rsidRPr="00555CD2" w:rsidRDefault="00B5617B" w:rsidP="00B5617B">
            <w:pPr>
              <w:widowControl/>
              <w:spacing w:before="100" w:beforeAutospacing="1" w:after="100" w:afterAutospacing="1"/>
              <w:jc w:val="center"/>
              <w:rPr>
                <w:rFonts w:ascii="宋体" w:hAnsi="宋体" w:cs="宋体"/>
                <w:kern w:val="0"/>
                <w:sz w:val="24"/>
                <w:szCs w:val="24"/>
              </w:rPr>
            </w:pPr>
            <w:r w:rsidRPr="00555CD2">
              <w:rPr>
                <w:rFonts w:ascii="宋体" w:hAnsi="宋体" w:cs="宋体"/>
                <w:kern w:val="0"/>
                <w:sz w:val="20"/>
                <w:szCs w:val="20"/>
              </w:rPr>
              <w:t>Executed on____ at_____ Signature of issuing </w:t>
            </w:r>
            <w:r w:rsidRPr="00555CD2">
              <w:rPr>
                <w:rFonts w:ascii="宋体" w:hAnsi="宋体" w:cs="宋体"/>
                <w:kern w:val="0"/>
                <w:sz w:val="20"/>
                <w:szCs w:val="20"/>
              </w:rPr>
              <w:br/>
              <w:t xml:space="preserve">Carrier or as Agent </w:t>
            </w:r>
          </w:p>
        </w:tc>
      </w:tr>
      <w:tr w:rsidR="00B5617B" w:rsidRPr="00555CD2" w:rsidTr="004555E9">
        <w:trPr>
          <w:trHeight w:val="465"/>
          <w:tblCellSpacing w:w="0" w:type="dxa"/>
        </w:trPr>
        <w:tc>
          <w:tcPr>
            <w:tcW w:w="1099" w:type="pct"/>
            <w:gridSpan w:val="4"/>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Currency Conversion Rates </w:t>
            </w:r>
            <w:r w:rsidRPr="00555CD2">
              <w:rPr>
                <w:rFonts w:ascii="宋体" w:hAnsi="宋体" w:cs="宋体" w:hint="eastAsia"/>
                <w:kern w:val="0"/>
                <w:sz w:val="20"/>
                <w:szCs w:val="20"/>
              </w:rPr>
              <w:t>（汇率）</w:t>
            </w:r>
          </w:p>
        </w:tc>
        <w:tc>
          <w:tcPr>
            <w:tcW w:w="1179" w:type="pct"/>
            <w:gridSpan w:val="4"/>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CC Charges in des. Currency </w:t>
            </w:r>
            <w:r w:rsidRPr="00555CD2">
              <w:rPr>
                <w:rFonts w:ascii="宋体" w:hAnsi="宋体" w:cs="宋体" w:hint="eastAsia"/>
                <w:kern w:val="0"/>
                <w:sz w:val="20"/>
                <w:szCs w:val="20"/>
              </w:rPr>
              <w:t>（到付货物运费）</w:t>
            </w:r>
          </w:p>
        </w:tc>
        <w:tc>
          <w:tcPr>
            <w:tcW w:w="2722" w:type="pct"/>
            <w:gridSpan w:val="4"/>
            <w:vMerge/>
            <w:vAlign w:val="center"/>
          </w:tcPr>
          <w:p w:rsidR="00B5617B" w:rsidRPr="00555CD2" w:rsidRDefault="00B5617B" w:rsidP="00B5617B">
            <w:pPr>
              <w:widowControl/>
              <w:jc w:val="left"/>
              <w:rPr>
                <w:rFonts w:ascii="宋体" w:hAnsi="宋体" w:cs="宋体"/>
                <w:kern w:val="0"/>
                <w:sz w:val="24"/>
                <w:szCs w:val="24"/>
              </w:rPr>
            </w:pPr>
          </w:p>
        </w:tc>
      </w:tr>
      <w:tr w:rsidR="00B5617B" w:rsidRPr="00555CD2" w:rsidTr="004555E9">
        <w:trPr>
          <w:trHeight w:val="540"/>
          <w:tblCellSpacing w:w="0" w:type="dxa"/>
        </w:trPr>
        <w:tc>
          <w:tcPr>
            <w:tcW w:w="1099" w:type="pct"/>
            <w:gridSpan w:val="4"/>
          </w:tcPr>
          <w:p w:rsidR="004555E9" w:rsidRPr="00555CD2" w:rsidRDefault="00B5617B" w:rsidP="00B5617B">
            <w:pPr>
              <w:widowControl/>
              <w:jc w:val="center"/>
              <w:rPr>
                <w:rFonts w:ascii="宋体" w:hAnsi="宋体" w:cs="宋体"/>
                <w:kern w:val="0"/>
                <w:sz w:val="20"/>
                <w:szCs w:val="20"/>
              </w:rPr>
            </w:pPr>
            <w:r w:rsidRPr="00555CD2">
              <w:rPr>
                <w:rFonts w:ascii="宋体" w:hAnsi="宋体" w:cs="宋体"/>
                <w:kern w:val="0"/>
                <w:sz w:val="20"/>
                <w:szCs w:val="20"/>
              </w:rPr>
              <w:t>For Carrier's Use Only at Destination</w:t>
            </w:r>
          </w:p>
          <w:p w:rsidR="00B5617B" w:rsidRPr="00555CD2" w:rsidRDefault="00B5617B" w:rsidP="00B5617B">
            <w:pPr>
              <w:widowControl/>
              <w:jc w:val="center"/>
              <w:rPr>
                <w:rFonts w:ascii="宋体" w:hAnsi="宋体" w:cs="宋体"/>
                <w:kern w:val="0"/>
                <w:sz w:val="20"/>
                <w:szCs w:val="20"/>
              </w:rPr>
            </w:pPr>
            <w:r w:rsidRPr="00555CD2">
              <w:rPr>
                <w:rFonts w:ascii="宋体" w:hAnsi="宋体" w:cs="宋体"/>
                <w:kern w:val="0"/>
                <w:sz w:val="20"/>
                <w:szCs w:val="20"/>
              </w:rPr>
              <w:t xml:space="preserve"> </w:t>
            </w:r>
          </w:p>
          <w:p w:rsidR="004555E9" w:rsidRPr="00555CD2" w:rsidRDefault="004555E9" w:rsidP="00B5617B">
            <w:pPr>
              <w:widowControl/>
              <w:jc w:val="center"/>
              <w:rPr>
                <w:rFonts w:ascii="宋体" w:hAnsi="宋体" w:cs="宋体"/>
                <w:kern w:val="0"/>
                <w:sz w:val="24"/>
                <w:szCs w:val="24"/>
              </w:rPr>
            </w:pPr>
          </w:p>
        </w:tc>
        <w:tc>
          <w:tcPr>
            <w:tcW w:w="1179" w:type="pct"/>
            <w:gridSpan w:val="4"/>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 xml:space="preserve">Charges at Destination </w:t>
            </w:r>
          </w:p>
        </w:tc>
        <w:tc>
          <w:tcPr>
            <w:tcW w:w="1108" w:type="pct"/>
            <w:gridSpan w:val="2"/>
            <w:vAlign w:val="center"/>
          </w:tcPr>
          <w:p w:rsidR="00B5617B" w:rsidRPr="00555CD2" w:rsidRDefault="00B5617B" w:rsidP="00B5617B">
            <w:pPr>
              <w:widowControl/>
              <w:spacing w:before="100" w:beforeAutospacing="1" w:after="100" w:afterAutospacing="1"/>
              <w:jc w:val="center"/>
              <w:rPr>
                <w:rFonts w:ascii="宋体" w:hAnsi="宋体" w:cs="宋体"/>
                <w:kern w:val="0"/>
                <w:sz w:val="24"/>
                <w:szCs w:val="24"/>
              </w:rPr>
            </w:pPr>
            <w:r w:rsidRPr="00555CD2">
              <w:rPr>
                <w:rFonts w:ascii="宋体" w:hAnsi="宋体" w:cs="宋体"/>
                <w:kern w:val="0"/>
                <w:sz w:val="20"/>
                <w:szCs w:val="20"/>
              </w:rPr>
              <w:t xml:space="preserve">Total Collect Charges </w:t>
            </w:r>
          </w:p>
        </w:tc>
        <w:tc>
          <w:tcPr>
            <w:tcW w:w="1613" w:type="pct"/>
            <w:gridSpan w:val="2"/>
            <w:vAlign w:val="center"/>
          </w:tcPr>
          <w:p w:rsidR="00B5617B" w:rsidRPr="00555CD2" w:rsidRDefault="00B5617B" w:rsidP="00B5617B">
            <w:pPr>
              <w:widowControl/>
              <w:jc w:val="center"/>
              <w:rPr>
                <w:rFonts w:ascii="宋体" w:hAnsi="宋体" w:cs="宋体"/>
                <w:kern w:val="0"/>
                <w:sz w:val="24"/>
                <w:szCs w:val="24"/>
              </w:rPr>
            </w:pPr>
            <w:r w:rsidRPr="00555CD2">
              <w:rPr>
                <w:rFonts w:ascii="宋体" w:hAnsi="宋体" w:cs="宋体"/>
                <w:kern w:val="0"/>
                <w:sz w:val="20"/>
                <w:szCs w:val="20"/>
              </w:rPr>
              <w:t>AIR WAYBILL NUMBER</w:t>
            </w:r>
            <w:r w:rsidRPr="00555CD2">
              <w:rPr>
                <w:rFonts w:ascii="宋体" w:hAnsi="宋体" w:cs="宋体"/>
                <w:kern w:val="0"/>
                <w:sz w:val="20"/>
                <w:szCs w:val="20"/>
              </w:rPr>
              <w:br/>
            </w:r>
          </w:p>
        </w:tc>
      </w:tr>
    </w:tbl>
    <w:p w:rsidR="00B5617B" w:rsidRPr="00555CD2" w:rsidRDefault="00B5617B" w:rsidP="00B5617B">
      <w:pPr>
        <w:rPr>
          <w:rFonts w:ascii="Times New Roman" w:hAnsi="Times New Roman"/>
          <w:szCs w:val="24"/>
        </w:rPr>
      </w:pPr>
    </w:p>
    <w:p w:rsidR="00B5617B" w:rsidRPr="00555CD2" w:rsidRDefault="004A4F9F" w:rsidP="00A51137">
      <w:pPr>
        <w:pStyle w:val="3"/>
      </w:pPr>
      <w:bookmarkStart w:id="69" w:name="_Toc522267954"/>
      <w:r w:rsidRPr="00555CD2">
        <w:rPr>
          <w:rFonts w:hint="eastAsia"/>
        </w:rPr>
        <w:lastRenderedPageBreak/>
        <w:t>电子资源配套单据</w:t>
      </w:r>
      <w:r w:rsidR="00CB44B2" w:rsidRPr="00555CD2">
        <w:rPr>
          <w:rFonts w:hint="eastAsia"/>
        </w:rPr>
        <w:t>11-</w:t>
      </w:r>
      <w:r w:rsidR="00A51137" w:rsidRPr="00555CD2">
        <w:t>7</w:t>
      </w:r>
      <w:r w:rsidR="00A51137" w:rsidRPr="00555CD2">
        <w:rPr>
          <w:rFonts w:hint="eastAsia"/>
        </w:rPr>
        <w:t>空运订舱单</w:t>
      </w:r>
      <w:bookmarkEnd w:id="69"/>
    </w:p>
    <w:p w:rsidR="00A51137" w:rsidRPr="00555CD2" w:rsidRDefault="000E6D3F" w:rsidP="00B5617B">
      <w:pPr>
        <w:jc w:val="left"/>
        <w:rPr>
          <w:rFonts w:ascii="Times New Roman" w:hAnsi="Times New Roman"/>
          <w:sz w:val="36"/>
          <w:szCs w:val="44"/>
        </w:rPr>
      </w:pPr>
      <w:r w:rsidRPr="00555CD2">
        <w:rPr>
          <w:rFonts w:hint="eastAsia"/>
          <w:noProof/>
        </w:rPr>
        <w:drawing>
          <wp:inline distT="0" distB="0" distL="0" distR="0">
            <wp:extent cx="5274310" cy="7457222"/>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7457222"/>
                    </a:xfrm>
                    <a:prstGeom prst="rect">
                      <a:avLst/>
                    </a:prstGeom>
                    <a:noFill/>
                    <a:ln>
                      <a:noFill/>
                    </a:ln>
                  </pic:spPr>
                </pic:pic>
              </a:graphicData>
            </a:graphic>
          </wp:inline>
        </w:drawing>
      </w:r>
    </w:p>
    <w:p w:rsidR="00C840A7" w:rsidRPr="00555CD2" w:rsidRDefault="004A4F9F" w:rsidP="00A323C6">
      <w:pPr>
        <w:pStyle w:val="3"/>
      </w:pPr>
      <w:bookmarkStart w:id="70" w:name="_Toc522267955"/>
      <w:r w:rsidRPr="00555CD2">
        <w:rPr>
          <w:rFonts w:hint="eastAsia"/>
        </w:rPr>
        <w:lastRenderedPageBreak/>
        <w:t>电子资源配套单据</w:t>
      </w:r>
      <w:r w:rsidR="00CB44B2" w:rsidRPr="00555CD2">
        <w:rPr>
          <w:rFonts w:hint="eastAsia"/>
        </w:rPr>
        <w:t>11-</w:t>
      </w:r>
      <w:r w:rsidR="00A51137" w:rsidRPr="00555CD2">
        <w:t>8</w:t>
      </w:r>
      <w:r w:rsidR="00A323C6" w:rsidRPr="00555CD2">
        <w:rPr>
          <w:rFonts w:hint="eastAsia"/>
        </w:rPr>
        <w:t>账单</w:t>
      </w:r>
      <w:bookmarkEnd w:id="70"/>
    </w:p>
    <w:p w:rsidR="003E4AB3" w:rsidRPr="00555CD2" w:rsidRDefault="003E4AB3" w:rsidP="003E4AB3">
      <w:pPr>
        <w:rPr>
          <w:sz w:val="28"/>
          <w:szCs w:val="28"/>
        </w:rPr>
      </w:pPr>
      <w:r w:rsidRPr="00555CD2">
        <w:rPr>
          <w:rFonts w:hint="eastAsia"/>
        </w:rPr>
        <w:t xml:space="preserve"> </w:t>
      </w:r>
      <w:r w:rsidRPr="00555CD2">
        <w:t xml:space="preserve">                                 </w:t>
      </w:r>
      <w:proofErr w:type="gramStart"/>
      <w:r w:rsidRPr="00555CD2">
        <w:rPr>
          <w:rFonts w:hint="eastAsia"/>
          <w:sz w:val="28"/>
          <w:szCs w:val="28"/>
        </w:rPr>
        <w:t>账</w:t>
      </w:r>
      <w:proofErr w:type="gramEnd"/>
      <w:r w:rsidR="00424B57" w:rsidRPr="00555CD2">
        <w:rPr>
          <w:rFonts w:hint="eastAsia"/>
          <w:sz w:val="28"/>
          <w:szCs w:val="28"/>
        </w:rPr>
        <w:t xml:space="preserve"> </w:t>
      </w:r>
      <w:r w:rsidR="00424B57" w:rsidRPr="00555CD2">
        <w:rPr>
          <w:sz w:val="28"/>
          <w:szCs w:val="28"/>
        </w:rPr>
        <w:t xml:space="preserve"> </w:t>
      </w:r>
      <w:r w:rsidRPr="00555CD2">
        <w:rPr>
          <w:rFonts w:hint="eastAsia"/>
          <w:sz w:val="28"/>
          <w:szCs w:val="28"/>
        </w:rPr>
        <w:t>单</w:t>
      </w:r>
    </w:p>
    <w:p w:rsidR="00DD56F4" w:rsidRPr="00555CD2" w:rsidRDefault="00DD56F4" w:rsidP="00DD56F4">
      <w:r w:rsidRPr="00555CD2">
        <w:rPr>
          <w:rFonts w:hint="eastAsia"/>
          <w:noProof/>
        </w:rPr>
        <w:drawing>
          <wp:inline distT="0" distB="0" distL="0" distR="0">
            <wp:extent cx="5274310" cy="7495869"/>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7495869"/>
                    </a:xfrm>
                    <a:prstGeom prst="rect">
                      <a:avLst/>
                    </a:prstGeom>
                    <a:noFill/>
                    <a:ln>
                      <a:noFill/>
                    </a:ln>
                  </pic:spPr>
                </pic:pic>
              </a:graphicData>
            </a:graphic>
          </wp:inline>
        </w:drawing>
      </w:r>
    </w:p>
    <w:sectPr w:rsidR="00DD56F4" w:rsidRPr="00555CD2" w:rsidSect="00D714FE">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B76A03" w15:done="0"/>
  <w15:commentEx w15:paraId="6A6AD765" w15:done="0"/>
  <w15:commentEx w15:paraId="1FD62385" w15:done="0"/>
  <w15:commentEx w15:paraId="751D7962" w15:done="0"/>
  <w15:commentEx w15:paraId="19E9611D" w15:done="0"/>
  <w15:commentEx w15:paraId="06C69D2A" w15:done="0"/>
  <w15:commentEx w15:paraId="0C8811C7" w15:done="0"/>
  <w15:commentEx w15:paraId="5B1EB7A3" w15:done="0"/>
  <w15:commentEx w15:paraId="5684F6E7" w15:done="0"/>
  <w15:commentEx w15:paraId="2E72DCA6" w15:done="0"/>
  <w15:commentEx w15:paraId="79B99DEF" w15:done="0"/>
  <w15:commentEx w15:paraId="738E0B4F" w15:done="0"/>
  <w15:commentEx w15:paraId="1EC607E9" w15:done="0"/>
  <w15:commentEx w15:paraId="009EC591" w15:done="0"/>
  <w15:commentEx w15:paraId="38567DE6" w15:done="0"/>
  <w15:commentEx w15:paraId="2FE5D04A" w15:done="0"/>
  <w15:commentEx w15:paraId="49A69ECE" w15:done="0"/>
  <w15:commentEx w15:paraId="50FCDA3D" w15:done="0"/>
  <w15:commentEx w15:paraId="23F53280" w15:done="0"/>
  <w15:commentEx w15:paraId="6E35FF53" w15:done="0"/>
  <w15:commentEx w15:paraId="47881E15" w15:done="0"/>
  <w15:commentEx w15:paraId="11AB238C" w15:done="0"/>
  <w15:commentEx w15:paraId="5C0794F4" w15:done="0"/>
  <w15:commentEx w15:paraId="0958BA56" w15:done="0"/>
  <w15:commentEx w15:paraId="5A4E1899" w15:done="0"/>
  <w15:commentEx w15:paraId="03EB5DC3" w15:done="0"/>
  <w15:commentEx w15:paraId="45565909" w15:done="0"/>
  <w15:commentEx w15:paraId="2FBC0B0C" w15:done="0"/>
  <w15:commentEx w15:paraId="692A1BA3" w15:done="0"/>
  <w15:commentEx w15:paraId="032D461F" w15:done="0"/>
  <w15:commentEx w15:paraId="761C4835" w15:done="0"/>
  <w15:commentEx w15:paraId="1F3D3539" w15:done="0"/>
  <w15:commentEx w15:paraId="20C7009F" w15:done="0"/>
  <w15:commentEx w15:paraId="34CFAC1C" w15:done="0"/>
  <w15:commentEx w15:paraId="6184160B" w15:done="0"/>
  <w15:commentEx w15:paraId="7BF71BF7" w15:done="0"/>
  <w15:commentEx w15:paraId="2411E744" w15:done="0"/>
  <w15:commentEx w15:paraId="481FAB63" w15:done="0"/>
  <w15:commentEx w15:paraId="4811939C" w15:done="0"/>
  <w15:commentEx w15:paraId="01CD914F" w15:done="0"/>
  <w15:commentEx w15:paraId="25A51FB1" w15:done="0"/>
  <w15:commentEx w15:paraId="58C7C325" w15:done="0"/>
  <w15:commentEx w15:paraId="01EA30D7" w15:done="0"/>
  <w15:commentEx w15:paraId="00CB9388" w15:done="0"/>
  <w15:commentEx w15:paraId="2D07375F" w15:done="0"/>
  <w15:commentEx w15:paraId="2B69AB77" w15:done="0"/>
  <w15:commentEx w15:paraId="3177E367" w15:done="0"/>
  <w15:commentEx w15:paraId="54347EBE" w15:done="0"/>
  <w15:commentEx w15:paraId="17996C81" w15:done="0"/>
  <w15:commentEx w15:paraId="09447B2E" w15:done="0"/>
  <w15:commentEx w15:paraId="5B128CCA" w15:done="0"/>
  <w15:commentEx w15:paraId="73A90097" w15:done="0"/>
  <w15:commentEx w15:paraId="407E86E7" w15:done="0"/>
  <w15:commentEx w15:paraId="4B98BF33" w15:done="0"/>
  <w15:commentEx w15:paraId="023A1B16" w15:done="0"/>
  <w15:commentEx w15:paraId="7C44EFE1" w15:done="0"/>
  <w15:commentEx w15:paraId="1112B4BD" w15:done="0"/>
  <w15:commentEx w15:paraId="60A748FF" w15:done="0"/>
  <w15:commentEx w15:paraId="2D8ACFCC" w15:done="0"/>
  <w15:commentEx w15:paraId="4386158E" w15:done="0"/>
  <w15:commentEx w15:paraId="2D2F9B00" w15:done="0"/>
  <w15:commentEx w15:paraId="72FB79CE" w15:done="0"/>
  <w15:commentEx w15:paraId="2EEDA91A" w15:done="0"/>
  <w15:commentEx w15:paraId="75D47E77" w15:done="0"/>
  <w15:commentEx w15:paraId="3439F34B" w15:done="0"/>
  <w15:commentEx w15:paraId="3BD64E64" w15:done="0"/>
  <w15:commentEx w15:paraId="456DA29B" w15:done="0"/>
  <w15:commentEx w15:paraId="6A4DB0B2" w15:done="0"/>
  <w15:commentEx w15:paraId="1067B321" w15:done="0"/>
  <w15:commentEx w15:paraId="77EB0C38" w15:done="0"/>
  <w15:commentEx w15:paraId="6027DC65" w15:done="0"/>
  <w15:commentEx w15:paraId="360A44BE" w15:done="0"/>
  <w15:commentEx w15:paraId="16761624" w15:done="0"/>
  <w15:commentEx w15:paraId="6720FA62" w15:done="0"/>
  <w15:commentEx w15:paraId="6D7C7196" w15:done="0"/>
  <w15:commentEx w15:paraId="2E84B345" w15:done="0"/>
  <w15:commentEx w15:paraId="5BABD68C" w15:done="0"/>
  <w15:commentEx w15:paraId="01419FE7" w15:done="0"/>
  <w15:commentEx w15:paraId="2E571C31" w15:done="0"/>
  <w15:commentEx w15:paraId="4C3E265F" w15:done="0"/>
  <w15:commentEx w15:paraId="482FE27D" w15:done="0"/>
  <w15:commentEx w15:paraId="3931B768" w15:done="0"/>
  <w15:commentEx w15:paraId="3B9DADF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B76A03" w16cid:durableId="1F1EA9D4"/>
  <w16cid:commentId w16cid:paraId="6A6AD765" w16cid:durableId="1F1EA8AB"/>
  <w16cid:commentId w16cid:paraId="1FD62385" w16cid:durableId="1F1EA996"/>
  <w16cid:commentId w16cid:paraId="751D7962" w16cid:durableId="1F1EA988"/>
  <w16cid:commentId w16cid:paraId="19E9611D" w16cid:durableId="1F1EAAA5"/>
  <w16cid:commentId w16cid:paraId="06C69D2A" w16cid:durableId="1F1EA9EC"/>
  <w16cid:commentId w16cid:paraId="0C8811C7" w16cid:durableId="1F1EA9F7"/>
  <w16cid:commentId w16cid:paraId="5B1EB7A3" w16cid:durableId="1F1EAA2D"/>
  <w16cid:commentId w16cid:paraId="5684F6E7" w16cid:durableId="1F1EAA44"/>
  <w16cid:commentId w16cid:paraId="2E72DCA6" w16cid:durableId="1F1EAA6C"/>
  <w16cid:commentId w16cid:paraId="79B99DEF" w16cid:durableId="1F1EABE4"/>
  <w16cid:commentId w16cid:paraId="738E0B4F" w16cid:durableId="1F1ECFAE"/>
  <w16cid:commentId w16cid:paraId="1EC607E9" w16cid:durableId="1F1ECFF4"/>
  <w16cid:commentId w16cid:paraId="009EC591" w16cid:durableId="1F1EAD03"/>
  <w16cid:commentId w16cid:paraId="38567DE6" w16cid:durableId="1F1ED023"/>
  <w16cid:commentId w16cid:paraId="2FE5D04A" w16cid:durableId="1F1EAD45"/>
  <w16cid:commentId w16cid:paraId="49A69ECE" w16cid:durableId="1F1EAD62"/>
  <w16cid:commentId w16cid:paraId="50FCDA3D" w16cid:durableId="1F1EADB8"/>
  <w16cid:commentId w16cid:paraId="23F53280" w16cid:durableId="1F1EAEAA"/>
  <w16cid:commentId w16cid:paraId="6E35FF53" w16cid:durableId="1F1EAF6E"/>
  <w16cid:commentId w16cid:paraId="47881E15" w16cid:durableId="1F1EAF92"/>
  <w16cid:commentId w16cid:paraId="11AB238C" w16cid:durableId="1F1EAFD1"/>
  <w16cid:commentId w16cid:paraId="5C0794F4" w16cid:durableId="1F1EB005"/>
  <w16cid:commentId w16cid:paraId="0958BA56" w16cid:durableId="1F1EB07B"/>
  <w16cid:commentId w16cid:paraId="5A4E1899" w16cid:durableId="1F1EB0D1"/>
  <w16cid:commentId w16cid:paraId="03EB5DC3" w16cid:durableId="1F1EB095"/>
  <w16cid:commentId w16cid:paraId="45565909" w16cid:durableId="1F1EB13B"/>
  <w16cid:commentId w16cid:paraId="2FBC0B0C" w16cid:durableId="1F1EB150"/>
  <w16cid:commentId w16cid:paraId="692A1BA3" w16cid:durableId="1F1EB179"/>
  <w16cid:commentId w16cid:paraId="032D461F" w16cid:durableId="1F1EB647"/>
  <w16cid:commentId w16cid:paraId="761C4835" w16cid:durableId="1F1EB664"/>
  <w16cid:commentId w16cid:paraId="1F3D3539" w16cid:durableId="1F1EB6A8"/>
  <w16cid:commentId w16cid:paraId="20C7009F" w16cid:durableId="1F1EB6DB"/>
  <w16cid:commentId w16cid:paraId="34CFAC1C" w16cid:durableId="1F1EB718"/>
  <w16cid:commentId w16cid:paraId="6184160B" w16cid:durableId="1F1EB733"/>
  <w16cid:commentId w16cid:paraId="7BF71BF7" w16cid:durableId="1F1EB74A"/>
  <w16cid:commentId w16cid:paraId="2411E744" w16cid:durableId="1F1EB7D2"/>
  <w16cid:commentId w16cid:paraId="481FAB63" w16cid:durableId="1F1EB7F5"/>
  <w16cid:commentId w16cid:paraId="4811939C" w16cid:durableId="1F1EB81C"/>
  <w16cid:commentId w16cid:paraId="01CD914F" w16cid:durableId="1F1EB8C4"/>
  <w16cid:commentId w16cid:paraId="25A51FB1" w16cid:durableId="1F1EB953"/>
  <w16cid:commentId w16cid:paraId="58C7C325" w16cid:durableId="1F1EB96D"/>
  <w16cid:commentId w16cid:paraId="01EA30D7" w16cid:durableId="1F1EB99E"/>
  <w16cid:commentId w16cid:paraId="00CB9388" w16cid:durableId="1F1EB9CB"/>
  <w16cid:commentId w16cid:paraId="2D07375F" w16cid:durableId="1F1EB9E3"/>
  <w16cid:commentId w16cid:paraId="2B69AB77" w16cid:durableId="1F1EBA09"/>
  <w16cid:commentId w16cid:paraId="3177E367" w16cid:durableId="1F1EBC63"/>
  <w16cid:commentId w16cid:paraId="54347EBE" w16cid:durableId="1F1EBC8E"/>
  <w16cid:commentId w16cid:paraId="17996C81" w16cid:durableId="1F1EBCA9"/>
  <w16cid:commentId w16cid:paraId="09447B2E" w16cid:durableId="1F1EBCDC"/>
  <w16cid:commentId w16cid:paraId="5B128CCA" w16cid:durableId="1F1EBF40"/>
  <w16cid:commentId w16cid:paraId="73A90097" w16cid:durableId="1F1EBF7E"/>
  <w16cid:commentId w16cid:paraId="407E86E7" w16cid:durableId="1F1EBF51"/>
  <w16cid:commentId w16cid:paraId="4B98BF33" w16cid:durableId="1F1EBF9C"/>
  <w16cid:commentId w16cid:paraId="023A1B16" w16cid:durableId="1F1EC000"/>
  <w16cid:commentId w16cid:paraId="7C44EFE1" w16cid:durableId="1F1EC066"/>
  <w16cid:commentId w16cid:paraId="1112B4BD" w16cid:durableId="1F1EC0EE"/>
  <w16cid:commentId w16cid:paraId="60A748FF" w16cid:durableId="1F1EC147"/>
  <w16cid:commentId w16cid:paraId="2D8ACFCC" w16cid:durableId="1F1EC72C"/>
  <w16cid:commentId w16cid:paraId="4386158E" w16cid:durableId="1F1EC23F"/>
  <w16cid:commentId w16cid:paraId="2D2F9B00" w16cid:durableId="1F1EC7A9"/>
  <w16cid:commentId w16cid:paraId="72FB79CE" w16cid:durableId="1F1EC2AC"/>
  <w16cid:commentId w16cid:paraId="2EEDA91A" w16cid:durableId="1F1EC801"/>
  <w16cid:commentId w16cid:paraId="75D47E77" w16cid:durableId="1F1EC84F"/>
  <w16cid:commentId w16cid:paraId="3439F34B" w16cid:durableId="1F1EC837"/>
  <w16cid:commentId w16cid:paraId="3BD64E64" w16cid:durableId="1F1ECAC6"/>
  <w16cid:commentId w16cid:paraId="456DA29B" w16cid:durableId="1F1ECB25"/>
  <w16cid:commentId w16cid:paraId="6A4DB0B2" w16cid:durableId="1F1ECBDF"/>
  <w16cid:commentId w16cid:paraId="1067B321" w16cid:durableId="1F1ECBFE"/>
  <w16cid:commentId w16cid:paraId="77EB0C38" w16cid:durableId="1F1ECC0B"/>
  <w16cid:commentId w16cid:paraId="6027DC65" w16cid:durableId="1F1ECC16"/>
  <w16cid:commentId w16cid:paraId="360A44BE" w16cid:durableId="1F1ECC40"/>
  <w16cid:commentId w16cid:paraId="16761624" w16cid:durableId="1F1ECC49"/>
  <w16cid:commentId w16cid:paraId="6720FA62" w16cid:durableId="1F1ECC5B"/>
  <w16cid:commentId w16cid:paraId="6D7C7196" w16cid:durableId="1F1ECC74"/>
  <w16cid:commentId w16cid:paraId="2E84B345" w16cid:durableId="1F1ED0A7"/>
  <w16cid:commentId w16cid:paraId="5BABD68C" w16cid:durableId="1F1ECC85"/>
  <w16cid:commentId w16cid:paraId="01419FE7" w16cid:durableId="1F1ECDC3"/>
  <w16cid:commentId w16cid:paraId="2E571C31" w16cid:durableId="1F1ECDDE"/>
  <w16cid:commentId w16cid:paraId="4C3E265F" w16cid:durableId="1F1ECE00"/>
  <w16cid:commentId w16cid:paraId="482FE27D" w16cid:durableId="1F1ECE2B"/>
  <w16cid:commentId w16cid:paraId="3931B768" w16cid:durableId="1F1ECE7A"/>
  <w16cid:commentId w16cid:paraId="3B9DADFB" w16cid:durableId="1F1ECEEF"/>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F0D" w:rsidRDefault="00594F0D" w:rsidP="00CB72C2">
      <w:r>
        <w:separator/>
      </w:r>
    </w:p>
  </w:endnote>
  <w:endnote w:type="continuationSeparator" w:id="0">
    <w:p w:rsidR="00594F0D" w:rsidRDefault="00594F0D" w:rsidP="00CB72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ˎ̥">
    <w:altName w:val="Times New Roman"/>
    <w:charset w:val="00"/>
    <w:family w:val="auto"/>
    <w:pitch w:val="default"/>
    <w:sig w:usb0="00000000" w:usb1="00000000" w:usb2="00000000" w:usb3="00000000" w:csb0="00040001" w:csb1="00000000"/>
  </w:font>
  <w:font w:name="楷体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7F5" w:rsidRDefault="00BE57F5">
    <w:pPr>
      <w:pStyle w:val="a3"/>
      <w:pBdr>
        <w:top w:val="single" w:sz="6" w:space="10" w:color="4F81BD" w:themeColor="accent1"/>
      </w:pBdr>
      <w:spacing w:before="240"/>
      <w:rPr>
        <w:color w:val="4F81BD" w:themeColor="accent1"/>
      </w:rPr>
    </w:pPr>
    <w:r>
      <w:rPr>
        <w:noProof/>
        <w:color w:val="4F81BD" w:themeColor="accent1"/>
      </w:rPr>
    </w:r>
    <w:r>
      <w:rPr>
        <w:noProof/>
        <w:color w:val="4F81BD" w:themeColor="accent1"/>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5" o:spid="_x0000_s2049" type="#_x0000_t176" style="width:40.35pt;height:34.75pt;visibility:visible;mso-position-horizontal-relative:char;mso-position-vertical-relative:line" filled="f" fillcolor="#5c83b4" stroked="f" strokecolor="#737373">
          <v:textbox>
            <w:txbxContent>
              <w:p w:rsidR="00BE57F5" w:rsidRDefault="00BE57F5">
                <w:pPr>
                  <w:pStyle w:val="a4"/>
                  <w:pBdr>
                    <w:top w:val="single" w:sz="12" w:space="1" w:color="9BBB59" w:themeColor="accent3"/>
                    <w:bottom w:val="single" w:sz="48" w:space="1" w:color="9BBB59" w:themeColor="accent3"/>
                  </w:pBdr>
                  <w:jc w:val="center"/>
                  <w:rPr>
                    <w:sz w:val="28"/>
                    <w:szCs w:val="28"/>
                  </w:rPr>
                </w:pPr>
                <w:r w:rsidRPr="00B45F3C">
                  <w:rPr>
                    <w:sz w:val="22"/>
                    <w:szCs w:val="22"/>
                  </w:rPr>
                  <w:fldChar w:fldCharType="begin"/>
                </w:r>
                <w:r>
                  <w:instrText>PAGE    \* MERGEFORMAT</w:instrText>
                </w:r>
                <w:r w:rsidRPr="00B45F3C">
                  <w:rPr>
                    <w:sz w:val="22"/>
                    <w:szCs w:val="22"/>
                  </w:rPr>
                  <w:fldChar w:fldCharType="separate"/>
                </w:r>
                <w:r w:rsidR="005E0E24" w:rsidRPr="005E0E24">
                  <w:rPr>
                    <w:noProof/>
                    <w:sz w:val="28"/>
                    <w:szCs w:val="28"/>
                    <w:lang w:val="zh-CN"/>
                  </w:rPr>
                  <w:t>1</w:t>
                </w:r>
                <w:r>
                  <w:rPr>
                    <w:sz w:val="28"/>
                    <w:szCs w:val="28"/>
                  </w:rPr>
                  <w:fldChar w:fldCharType="end"/>
                </w:r>
              </w:p>
            </w:txbxContent>
          </v:textbox>
          <w10:wrap type="none"/>
          <w10:anchorlock/>
        </v:shape>
      </w:pict>
    </w:r>
    <w:r>
      <w:rPr>
        <w:noProof/>
        <w:color w:val="4F81BD" w:themeColor="accent1"/>
      </w:rPr>
      <w:drawing>
        <wp:inline distT="0" distB="0" distL="0" distR="0">
          <wp:extent cx="438912" cy="276973"/>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8912" cy="276973"/>
                  </a:xfrm>
                  <a:prstGeom prst="rect">
                    <a:avLst/>
                  </a:prstGeom>
                </pic:spPr>
              </pic:pic>
            </a:graphicData>
          </a:graphic>
        </wp:inline>
      </w:drawing>
    </w:r>
  </w:p>
  <w:p w:rsidR="00BE57F5" w:rsidRDefault="00BE57F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7F5" w:rsidRDefault="00BE57F5" w:rsidP="003747DE">
    <w:pPr>
      <w:pStyle w:val="a4"/>
      <w:jc w:val="center"/>
    </w:pPr>
    <w:sdt>
      <w:sdtPr>
        <w:id w:val="1420521964"/>
        <w:docPartObj>
          <w:docPartGallery w:val="Page Numbers (Bottom of Page)"/>
          <w:docPartUnique/>
        </w:docPartObj>
      </w:sdtPr>
      <w:sdtContent>
        <w:r>
          <w:rPr>
            <w:rFonts w:hint="eastAsia"/>
          </w:rPr>
          <w:t>第</w:t>
        </w:r>
        <w:r w:rsidRPr="00B45F3C">
          <w:fldChar w:fldCharType="begin"/>
        </w:r>
        <w:r>
          <w:instrText>PAGE   \* MERGEFORMAT</w:instrText>
        </w:r>
        <w:r w:rsidRPr="00B45F3C">
          <w:fldChar w:fldCharType="separate"/>
        </w:r>
        <w:r w:rsidR="005E0E24" w:rsidRPr="005E0E24">
          <w:rPr>
            <w:noProof/>
            <w:lang w:val="zh-CN"/>
          </w:rPr>
          <w:t>69</w:t>
        </w:r>
        <w:r>
          <w:rPr>
            <w:noProof/>
            <w:lang w:val="zh-CN"/>
          </w:rPr>
          <w:fldChar w:fldCharType="end"/>
        </w:r>
      </w:sdtContent>
    </w:sdt>
    <w:r>
      <w:rPr>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F0D" w:rsidRDefault="00594F0D" w:rsidP="00CB72C2">
      <w:r>
        <w:separator/>
      </w:r>
    </w:p>
  </w:footnote>
  <w:footnote w:type="continuationSeparator" w:id="0">
    <w:p w:rsidR="00594F0D" w:rsidRDefault="00594F0D" w:rsidP="00CB72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multilevel"/>
    <w:tmpl w:val="0000000F"/>
    <w:lvl w:ilvl="0">
      <w:start w:val="3"/>
      <w:numFmt w:val="japaneseCounting"/>
      <w:lvlText w:val="第%1条"/>
      <w:lvlJc w:val="left"/>
      <w:pPr>
        <w:tabs>
          <w:tab w:val="num" w:pos="1215"/>
        </w:tabs>
        <w:ind w:left="1215" w:hanging="855"/>
      </w:pPr>
      <w:rPr>
        <w:rFonts w:hint="eastAsia"/>
      </w:rPr>
    </w:lvl>
    <w:lvl w:ilvl="1">
      <w:start w:val="1"/>
      <w:numFmt w:val="decimal"/>
      <w:lvlText w:val="%2."/>
      <w:lvlJc w:val="left"/>
      <w:pPr>
        <w:tabs>
          <w:tab w:val="num" w:pos="1455"/>
        </w:tabs>
        <w:ind w:left="1455" w:hanging="375"/>
      </w:pPr>
      <w:rPr>
        <w:rFonts w:hint="eastAsia"/>
      </w:rPr>
    </w:lvl>
    <w:lvl w:ilvl="2">
      <w:start w:val="1"/>
      <w:numFmt w:val="decimal"/>
      <w:lvlText w:val="%3．"/>
      <w:lvlJc w:val="left"/>
      <w:pPr>
        <w:tabs>
          <w:tab w:val="num" w:pos="2340"/>
        </w:tabs>
        <w:ind w:left="2340" w:hanging="360"/>
      </w:pPr>
      <w:rPr>
        <w:rFonts w:hint="eastAsia"/>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13"/>
    <w:multiLevelType w:val="multilevel"/>
    <w:tmpl w:val="00000013"/>
    <w:lvl w:ilvl="0">
      <w:start w:val="1"/>
      <w:numFmt w:val="upperLetter"/>
      <w:lvlText w:val="%1."/>
      <w:lvlJc w:val="left"/>
      <w:pPr>
        <w:tabs>
          <w:tab w:val="num" w:pos="1186"/>
        </w:tabs>
        <w:ind w:left="1186" w:hanging="360"/>
      </w:pPr>
      <w:rPr>
        <w:rFonts w:hint="eastAsia"/>
      </w:rPr>
    </w:lvl>
    <w:lvl w:ilvl="1">
      <w:start w:val="1"/>
      <w:numFmt w:val="lowerLetter"/>
      <w:lvlText w:val="%2)"/>
      <w:lvlJc w:val="left"/>
      <w:pPr>
        <w:tabs>
          <w:tab w:val="num" w:pos="1666"/>
        </w:tabs>
        <w:ind w:left="1666" w:hanging="420"/>
      </w:pPr>
    </w:lvl>
    <w:lvl w:ilvl="2">
      <w:start w:val="1"/>
      <w:numFmt w:val="lowerRoman"/>
      <w:lvlText w:val="%3."/>
      <w:lvlJc w:val="right"/>
      <w:pPr>
        <w:tabs>
          <w:tab w:val="num" w:pos="2086"/>
        </w:tabs>
        <w:ind w:left="2086" w:hanging="420"/>
      </w:pPr>
    </w:lvl>
    <w:lvl w:ilvl="3">
      <w:start w:val="1"/>
      <w:numFmt w:val="decimal"/>
      <w:lvlText w:val="%4."/>
      <w:lvlJc w:val="left"/>
      <w:pPr>
        <w:tabs>
          <w:tab w:val="num" w:pos="2506"/>
        </w:tabs>
        <w:ind w:left="2506" w:hanging="420"/>
      </w:pPr>
    </w:lvl>
    <w:lvl w:ilvl="4">
      <w:start w:val="1"/>
      <w:numFmt w:val="lowerLetter"/>
      <w:lvlText w:val="%5)"/>
      <w:lvlJc w:val="left"/>
      <w:pPr>
        <w:tabs>
          <w:tab w:val="num" w:pos="2926"/>
        </w:tabs>
        <w:ind w:left="2926" w:hanging="420"/>
      </w:pPr>
    </w:lvl>
    <w:lvl w:ilvl="5">
      <w:start w:val="1"/>
      <w:numFmt w:val="lowerRoman"/>
      <w:lvlText w:val="%6."/>
      <w:lvlJc w:val="right"/>
      <w:pPr>
        <w:tabs>
          <w:tab w:val="num" w:pos="3346"/>
        </w:tabs>
        <w:ind w:left="3346" w:hanging="420"/>
      </w:pPr>
    </w:lvl>
    <w:lvl w:ilvl="6">
      <w:start w:val="1"/>
      <w:numFmt w:val="decimal"/>
      <w:lvlText w:val="%7."/>
      <w:lvlJc w:val="left"/>
      <w:pPr>
        <w:tabs>
          <w:tab w:val="num" w:pos="3766"/>
        </w:tabs>
        <w:ind w:left="3766" w:hanging="420"/>
      </w:pPr>
    </w:lvl>
    <w:lvl w:ilvl="7">
      <w:start w:val="1"/>
      <w:numFmt w:val="lowerLetter"/>
      <w:lvlText w:val="%8)"/>
      <w:lvlJc w:val="left"/>
      <w:pPr>
        <w:tabs>
          <w:tab w:val="num" w:pos="4186"/>
        </w:tabs>
        <w:ind w:left="4186" w:hanging="420"/>
      </w:pPr>
    </w:lvl>
    <w:lvl w:ilvl="8">
      <w:start w:val="1"/>
      <w:numFmt w:val="lowerRoman"/>
      <w:lvlText w:val="%9."/>
      <w:lvlJc w:val="right"/>
      <w:pPr>
        <w:tabs>
          <w:tab w:val="num" w:pos="4606"/>
        </w:tabs>
        <w:ind w:left="4606" w:hanging="420"/>
      </w:pPr>
    </w:lvl>
  </w:abstractNum>
  <w:abstractNum w:abstractNumId="2">
    <w:nsid w:val="0000001A"/>
    <w:multiLevelType w:val="multilevel"/>
    <w:tmpl w:val="0000001A"/>
    <w:lvl w:ilvl="0">
      <w:start w:val="3"/>
      <w:numFmt w:val="upperLetter"/>
      <w:lvlText w:val="%1."/>
      <w:lvlJc w:val="left"/>
      <w:pPr>
        <w:tabs>
          <w:tab w:val="num" w:pos="1186"/>
        </w:tabs>
        <w:ind w:left="1186" w:hanging="360"/>
      </w:pPr>
      <w:rPr>
        <w:rFonts w:hint="eastAsia"/>
      </w:rPr>
    </w:lvl>
    <w:lvl w:ilvl="1">
      <w:start w:val="1"/>
      <w:numFmt w:val="decimal"/>
      <w:lvlText w:val="%2．"/>
      <w:lvlJc w:val="left"/>
      <w:pPr>
        <w:tabs>
          <w:tab w:val="num" w:pos="1606"/>
        </w:tabs>
        <w:ind w:left="1606" w:hanging="360"/>
      </w:pPr>
      <w:rPr>
        <w:rFonts w:hint="eastAsia"/>
      </w:rPr>
    </w:lvl>
    <w:lvl w:ilvl="2">
      <w:start w:val="4"/>
      <w:numFmt w:val="decimal"/>
      <w:lvlText w:val="%3、"/>
      <w:lvlJc w:val="left"/>
      <w:pPr>
        <w:tabs>
          <w:tab w:val="num" w:pos="2026"/>
        </w:tabs>
        <w:ind w:left="2026" w:hanging="360"/>
      </w:pPr>
      <w:rPr>
        <w:rFonts w:hint="default"/>
      </w:rPr>
    </w:lvl>
    <w:lvl w:ilvl="3">
      <w:start w:val="1"/>
      <w:numFmt w:val="decimal"/>
      <w:lvlText w:val="%4."/>
      <w:lvlJc w:val="left"/>
      <w:pPr>
        <w:tabs>
          <w:tab w:val="num" w:pos="2506"/>
        </w:tabs>
        <w:ind w:left="2506" w:hanging="420"/>
      </w:pPr>
    </w:lvl>
    <w:lvl w:ilvl="4">
      <w:start w:val="1"/>
      <w:numFmt w:val="lowerLetter"/>
      <w:lvlText w:val="%5)"/>
      <w:lvlJc w:val="left"/>
      <w:pPr>
        <w:tabs>
          <w:tab w:val="num" w:pos="2926"/>
        </w:tabs>
        <w:ind w:left="2926" w:hanging="420"/>
      </w:pPr>
    </w:lvl>
    <w:lvl w:ilvl="5">
      <w:start w:val="1"/>
      <w:numFmt w:val="lowerRoman"/>
      <w:lvlText w:val="%6."/>
      <w:lvlJc w:val="right"/>
      <w:pPr>
        <w:tabs>
          <w:tab w:val="num" w:pos="3346"/>
        </w:tabs>
        <w:ind w:left="3346" w:hanging="420"/>
      </w:pPr>
    </w:lvl>
    <w:lvl w:ilvl="6">
      <w:start w:val="1"/>
      <w:numFmt w:val="decimal"/>
      <w:lvlText w:val="%7."/>
      <w:lvlJc w:val="left"/>
      <w:pPr>
        <w:tabs>
          <w:tab w:val="num" w:pos="3766"/>
        </w:tabs>
        <w:ind w:left="3766" w:hanging="420"/>
      </w:pPr>
    </w:lvl>
    <w:lvl w:ilvl="7">
      <w:start w:val="1"/>
      <w:numFmt w:val="lowerLetter"/>
      <w:lvlText w:val="%8)"/>
      <w:lvlJc w:val="left"/>
      <w:pPr>
        <w:tabs>
          <w:tab w:val="num" w:pos="4186"/>
        </w:tabs>
        <w:ind w:left="4186" w:hanging="420"/>
      </w:pPr>
    </w:lvl>
    <w:lvl w:ilvl="8">
      <w:start w:val="1"/>
      <w:numFmt w:val="lowerRoman"/>
      <w:lvlText w:val="%9."/>
      <w:lvlJc w:val="right"/>
      <w:pPr>
        <w:tabs>
          <w:tab w:val="num" w:pos="4606"/>
        </w:tabs>
        <w:ind w:left="4606" w:hanging="420"/>
      </w:pPr>
    </w:lvl>
  </w:abstractNum>
  <w:abstractNum w:abstractNumId="3">
    <w:nsid w:val="0F8E5BA9"/>
    <w:multiLevelType w:val="hybridMultilevel"/>
    <w:tmpl w:val="FD9C05C2"/>
    <w:lvl w:ilvl="0" w:tplc="070E12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7252258"/>
    <w:multiLevelType w:val="hybridMultilevel"/>
    <w:tmpl w:val="E19E2C74"/>
    <w:lvl w:ilvl="0" w:tplc="1E6EAE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1E05170"/>
    <w:multiLevelType w:val="hybridMultilevel"/>
    <w:tmpl w:val="27F2BBC6"/>
    <w:lvl w:ilvl="0" w:tplc="E3F6D06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75ED650E"/>
    <w:multiLevelType w:val="multilevel"/>
    <w:tmpl w:val="75ED650E"/>
    <w:lvl w:ilvl="0">
      <w:start w:val="1"/>
      <w:numFmt w:val="japaneseCounting"/>
      <w:lvlText w:val="第%1条"/>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4"/>
  </w:num>
  <w:num w:numId="5">
    <w:abstractNumId w:val="6"/>
  </w:num>
  <w:num w:numId="6">
    <w:abstractNumId w:val="5"/>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王远见">
    <w15:presenceInfo w15:providerId="AD" w15:userId="S-1-5-21-2162358433-3692696391-4137458629-121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A5342"/>
    <w:rsid w:val="00014401"/>
    <w:rsid w:val="000258AA"/>
    <w:rsid w:val="0003618F"/>
    <w:rsid w:val="00046D0B"/>
    <w:rsid w:val="00047BE0"/>
    <w:rsid w:val="0005581E"/>
    <w:rsid w:val="0008165E"/>
    <w:rsid w:val="000A11CC"/>
    <w:rsid w:val="000A24AF"/>
    <w:rsid w:val="000C37A3"/>
    <w:rsid w:val="000C507E"/>
    <w:rsid w:val="000D0C5B"/>
    <w:rsid w:val="000D5635"/>
    <w:rsid w:val="000E2002"/>
    <w:rsid w:val="000E6D3F"/>
    <w:rsid w:val="000F5B0D"/>
    <w:rsid w:val="00114BDF"/>
    <w:rsid w:val="00143AF2"/>
    <w:rsid w:val="00154EDE"/>
    <w:rsid w:val="00155568"/>
    <w:rsid w:val="001908F5"/>
    <w:rsid w:val="001E13A6"/>
    <w:rsid w:val="001E3ACF"/>
    <w:rsid w:val="002267CE"/>
    <w:rsid w:val="00236B1E"/>
    <w:rsid w:val="00251C13"/>
    <w:rsid w:val="00286396"/>
    <w:rsid w:val="002925A1"/>
    <w:rsid w:val="002D5D73"/>
    <w:rsid w:val="002E4E2F"/>
    <w:rsid w:val="002E6B43"/>
    <w:rsid w:val="002E6DCB"/>
    <w:rsid w:val="002F0DFD"/>
    <w:rsid w:val="0030385F"/>
    <w:rsid w:val="00314D30"/>
    <w:rsid w:val="00317291"/>
    <w:rsid w:val="00326DDD"/>
    <w:rsid w:val="00345C2C"/>
    <w:rsid w:val="003519FA"/>
    <w:rsid w:val="003529A3"/>
    <w:rsid w:val="00373763"/>
    <w:rsid w:val="003747DE"/>
    <w:rsid w:val="003822E5"/>
    <w:rsid w:val="00385352"/>
    <w:rsid w:val="003A4A4F"/>
    <w:rsid w:val="003A7797"/>
    <w:rsid w:val="003B33AF"/>
    <w:rsid w:val="003C315E"/>
    <w:rsid w:val="003E073F"/>
    <w:rsid w:val="003E3338"/>
    <w:rsid w:val="003E4AB3"/>
    <w:rsid w:val="003E7012"/>
    <w:rsid w:val="003F003A"/>
    <w:rsid w:val="004023A3"/>
    <w:rsid w:val="0042337B"/>
    <w:rsid w:val="00423BA9"/>
    <w:rsid w:val="00424B57"/>
    <w:rsid w:val="004261D7"/>
    <w:rsid w:val="00430F4D"/>
    <w:rsid w:val="004555E9"/>
    <w:rsid w:val="00477628"/>
    <w:rsid w:val="004A23AF"/>
    <w:rsid w:val="004A4F9F"/>
    <w:rsid w:val="004D4A8D"/>
    <w:rsid w:val="004D68E3"/>
    <w:rsid w:val="004F0739"/>
    <w:rsid w:val="004F47A1"/>
    <w:rsid w:val="004F5676"/>
    <w:rsid w:val="005226EE"/>
    <w:rsid w:val="00544A08"/>
    <w:rsid w:val="00547024"/>
    <w:rsid w:val="00555CD2"/>
    <w:rsid w:val="00564BD5"/>
    <w:rsid w:val="00573061"/>
    <w:rsid w:val="005813FD"/>
    <w:rsid w:val="00587039"/>
    <w:rsid w:val="005943DA"/>
    <w:rsid w:val="00594F0D"/>
    <w:rsid w:val="005A14DE"/>
    <w:rsid w:val="005A2D1E"/>
    <w:rsid w:val="005C68F6"/>
    <w:rsid w:val="005D319F"/>
    <w:rsid w:val="005E0E24"/>
    <w:rsid w:val="005F61C3"/>
    <w:rsid w:val="006164AE"/>
    <w:rsid w:val="006257FF"/>
    <w:rsid w:val="006375F9"/>
    <w:rsid w:val="00640D69"/>
    <w:rsid w:val="00652FD0"/>
    <w:rsid w:val="00655E9F"/>
    <w:rsid w:val="006804B1"/>
    <w:rsid w:val="0069255D"/>
    <w:rsid w:val="006929D1"/>
    <w:rsid w:val="006A1B17"/>
    <w:rsid w:val="006C3BCB"/>
    <w:rsid w:val="006D6A4E"/>
    <w:rsid w:val="006F408F"/>
    <w:rsid w:val="00703AA1"/>
    <w:rsid w:val="0071123B"/>
    <w:rsid w:val="00774EA7"/>
    <w:rsid w:val="00786393"/>
    <w:rsid w:val="00787F4A"/>
    <w:rsid w:val="007A14A9"/>
    <w:rsid w:val="007B3C94"/>
    <w:rsid w:val="007D65EF"/>
    <w:rsid w:val="007F6445"/>
    <w:rsid w:val="00801EE2"/>
    <w:rsid w:val="00807FC0"/>
    <w:rsid w:val="00810318"/>
    <w:rsid w:val="00810606"/>
    <w:rsid w:val="00811F30"/>
    <w:rsid w:val="00814D43"/>
    <w:rsid w:val="008263B6"/>
    <w:rsid w:val="008327BA"/>
    <w:rsid w:val="00834C65"/>
    <w:rsid w:val="00844CDE"/>
    <w:rsid w:val="00850603"/>
    <w:rsid w:val="00864740"/>
    <w:rsid w:val="00867911"/>
    <w:rsid w:val="0088124C"/>
    <w:rsid w:val="008A4AE3"/>
    <w:rsid w:val="008E7A6A"/>
    <w:rsid w:val="008F432A"/>
    <w:rsid w:val="00914883"/>
    <w:rsid w:val="009315DE"/>
    <w:rsid w:val="00944BB0"/>
    <w:rsid w:val="00946DA9"/>
    <w:rsid w:val="009A23EC"/>
    <w:rsid w:val="009C4D50"/>
    <w:rsid w:val="009D6131"/>
    <w:rsid w:val="00A14D76"/>
    <w:rsid w:val="00A20B61"/>
    <w:rsid w:val="00A20BF8"/>
    <w:rsid w:val="00A323C6"/>
    <w:rsid w:val="00A51137"/>
    <w:rsid w:val="00A56FD7"/>
    <w:rsid w:val="00A6065F"/>
    <w:rsid w:val="00A82F81"/>
    <w:rsid w:val="00A92589"/>
    <w:rsid w:val="00AC57FD"/>
    <w:rsid w:val="00AD3166"/>
    <w:rsid w:val="00AD55FC"/>
    <w:rsid w:val="00AF5AFA"/>
    <w:rsid w:val="00B022A6"/>
    <w:rsid w:val="00B27C3A"/>
    <w:rsid w:val="00B27D4E"/>
    <w:rsid w:val="00B45F3C"/>
    <w:rsid w:val="00B5617B"/>
    <w:rsid w:val="00B63CFC"/>
    <w:rsid w:val="00B65281"/>
    <w:rsid w:val="00BC4236"/>
    <w:rsid w:val="00BE57F5"/>
    <w:rsid w:val="00C07B03"/>
    <w:rsid w:val="00C40D15"/>
    <w:rsid w:val="00C704D1"/>
    <w:rsid w:val="00C752FB"/>
    <w:rsid w:val="00C754F1"/>
    <w:rsid w:val="00C76D08"/>
    <w:rsid w:val="00C840A7"/>
    <w:rsid w:val="00C958BD"/>
    <w:rsid w:val="00CA1B45"/>
    <w:rsid w:val="00CB44B2"/>
    <w:rsid w:val="00CB72C2"/>
    <w:rsid w:val="00CB7F46"/>
    <w:rsid w:val="00CD1918"/>
    <w:rsid w:val="00CD34AC"/>
    <w:rsid w:val="00CF4642"/>
    <w:rsid w:val="00CF466D"/>
    <w:rsid w:val="00D00226"/>
    <w:rsid w:val="00D12D15"/>
    <w:rsid w:val="00D14AC9"/>
    <w:rsid w:val="00D15032"/>
    <w:rsid w:val="00D369CD"/>
    <w:rsid w:val="00D404B9"/>
    <w:rsid w:val="00D42DF2"/>
    <w:rsid w:val="00D56292"/>
    <w:rsid w:val="00D63822"/>
    <w:rsid w:val="00D66250"/>
    <w:rsid w:val="00D714FE"/>
    <w:rsid w:val="00D7627F"/>
    <w:rsid w:val="00DB2F53"/>
    <w:rsid w:val="00DC1238"/>
    <w:rsid w:val="00DD4E2B"/>
    <w:rsid w:val="00DD56F4"/>
    <w:rsid w:val="00DE2C81"/>
    <w:rsid w:val="00DE3641"/>
    <w:rsid w:val="00DE70D0"/>
    <w:rsid w:val="00DF109D"/>
    <w:rsid w:val="00E15B49"/>
    <w:rsid w:val="00E43908"/>
    <w:rsid w:val="00E468A0"/>
    <w:rsid w:val="00E516D8"/>
    <w:rsid w:val="00E57328"/>
    <w:rsid w:val="00E83030"/>
    <w:rsid w:val="00E94E18"/>
    <w:rsid w:val="00E958AB"/>
    <w:rsid w:val="00EA25D8"/>
    <w:rsid w:val="00EA5342"/>
    <w:rsid w:val="00EC585C"/>
    <w:rsid w:val="00ED51DE"/>
    <w:rsid w:val="00EF01B4"/>
    <w:rsid w:val="00F14DBC"/>
    <w:rsid w:val="00F33983"/>
    <w:rsid w:val="00F35D81"/>
    <w:rsid w:val="00F401AB"/>
    <w:rsid w:val="00F74FD2"/>
    <w:rsid w:val="00F76ABA"/>
    <w:rsid w:val="00F874B3"/>
    <w:rsid w:val="00F959BD"/>
    <w:rsid w:val="00FB6FBC"/>
    <w:rsid w:val="00FC5635"/>
    <w:rsid w:val="00FD6BB5"/>
    <w:rsid w:val="00FE551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2C2"/>
    <w:pPr>
      <w:widowControl w:val="0"/>
      <w:jc w:val="both"/>
    </w:pPr>
    <w:rPr>
      <w:rFonts w:ascii="Calibri" w:eastAsia="宋体" w:hAnsi="Calibri" w:cs="Times New Roman"/>
    </w:rPr>
  </w:style>
  <w:style w:type="paragraph" w:styleId="1">
    <w:name w:val="heading 1"/>
    <w:basedOn w:val="a"/>
    <w:next w:val="a"/>
    <w:link w:val="1Char"/>
    <w:uiPriority w:val="9"/>
    <w:qFormat/>
    <w:rsid w:val="003747D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747D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3747DE"/>
    <w:pPr>
      <w:keepNext/>
      <w:keepLines/>
      <w:spacing w:before="260" w:after="260" w:line="416" w:lineRule="auto"/>
      <w:outlineLvl w:val="2"/>
    </w:pPr>
    <w:rPr>
      <w:b/>
      <w:bCs/>
      <w:sz w:val="32"/>
      <w:szCs w:val="32"/>
    </w:rPr>
  </w:style>
  <w:style w:type="paragraph" w:styleId="4">
    <w:name w:val="heading 4"/>
    <w:basedOn w:val="a"/>
    <w:next w:val="a"/>
    <w:link w:val="4Char"/>
    <w:unhideWhenUsed/>
    <w:qFormat/>
    <w:rsid w:val="00CB72C2"/>
    <w:pPr>
      <w:keepNext/>
      <w:keepLines/>
      <w:spacing w:before="280" w:after="290" w:line="376" w:lineRule="auto"/>
      <w:outlineLvl w:val="3"/>
    </w:pPr>
    <w:rPr>
      <w:rFonts w:ascii="Calibri Light" w:hAnsi="Calibri Light"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B72C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CB72C2"/>
    <w:rPr>
      <w:sz w:val="18"/>
      <w:szCs w:val="18"/>
    </w:rPr>
  </w:style>
  <w:style w:type="paragraph" w:styleId="a4">
    <w:name w:val="footer"/>
    <w:basedOn w:val="a"/>
    <w:link w:val="Char0"/>
    <w:uiPriority w:val="99"/>
    <w:unhideWhenUsed/>
    <w:qFormat/>
    <w:rsid w:val="00CB72C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CB72C2"/>
    <w:rPr>
      <w:sz w:val="18"/>
      <w:szCs w:val="18"/>
    </w:rPr>
  </w:style>
  <w:style w:type="character" w:customStyle="1" w:styleId="4Char">
    <w:name w:val="标题 4 Char"/>
    <w:basedOn w:val="a0"/>
    <w:link w:val="4"/>
    <w:rsid w:val="00CB72C2"/>
    <w:rPr>
      <w:rFonts w:ascii="Calibri Light" w:eastAsia="宋体" w:hAnsi="Calibri Light" w:cstheme="majorBidi"/>
      <w:b/>
      <w:bCs/>
      <w:sz w:val="28"/>
      <w:szCs w:val="28"/>
    </w:rPr>
  </w:style>
  <w:style w:type="table" w:styleId="a5">
    <w:name w:val="Table Grid"/>
    <w:basedOn w:val="a1"/>
    <w:uiPriority w:val="59"/>
    <w:rsid w:val="00CB72C2"/>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3747DE"/>
    <w:rPr>
      <w:rFonts w:ascii="Calibri" w:eastAsia="宋体" w:hAnsi="Calibri" w:cs="Times New Roman"/>
      <w:b/>
      <w:bCs/>
      <w:kern w:val="44"/>
      <w:sz w:val="44"/>
      <w:szCs w:val="44"/>
    </w:rPr>
  </w:style>
  <w:style w:type="character" w:customStyle="1" w:styleId="2Char">
    <w:name w:val="标题 2 Char"/>
    <w:basedOn w:val="a0"/>
    <w:link w:val="2"/>
    <w:uiPriority w:val="9"/>
    <w:rsid w:val="003747DE"/>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3747DE"/>
    <w:rPr>
      <w:rFonts w:ascii="Calibri" w:eastAsia="宋体" w:hAnsi="Calibri" w:cs="Times New Roman"/>
      <w:b/>
      <w:bCs/>
      <w:sz w:val="32"/>
      <w:szCs w:val="32"/>
    </w:rPr>
  </w:style>
  <w:style w:type="paragraph" w:styleId="a6">
    <w:name w:val="List Paragraph"/>
    <w:aliases w:val="标题5"/>
    <w:basedOn w:val="a"/>
    <w:link w:val="Char1"/>
    <w:uiPriority w:val="34"/>
    <w:qFormat/>
    <w:rsid w:val="003747DE"/>
    <w:pPr>
      <w:ind w:firstLineChars="200" w:firstLine="420"/>
    </w:pPr>
  </w:style>
  <w:style w:type="character" w:customStyle="1" w:styleId="Char1">
    <w:name w:val="列出段落 Char1"/>
    <w:aliases w:val="标题5 Char1"/>
    <w:link w:val="a6"/>
    <w:uiPriority w:val="34"/>
    <w:rsid w:val="003747DE"/>
    <w:rPr>
      <w:rFonts w:ascii="Calibri" w:eastAsia="宋体" w:hAnsi="Calibri" w:cs="Times New Roman"/>
    </w:rPr>
  </w:style>
  <w:style w:type="paragraph" w:customStyle="1" w:styleId="20">
    <w:name w:val="列出段落2"/>
    <w:basedOn w:val="a"/>
    <w:link w:val="Char2"/>
    <w:uiPriority w:val="34"/>
    <w:qFormat/>
    <w:rsid w:val="00F76ABA"/>
    <w:pPr>
      <w:ind w:firstLineChars="200" w:firstLine="420"/>
    </w:pPr>
  </w:style>
  <w:style w:type="character" w:customStyle="1" w:styleId="Char2">
    <w:name w:val="列出段落 Char"/>
    <w:aliases w:val="标题5 Char"/>
    <w:link w:val="20"/>
    <w:uiPriority w:val="34"/>
    <w:rsid w:val="00F76ABA"/>
    <w:rPr>
      <w:rFonts w:ascii="Calibri" w:eastAsia="宋体" w:hAnsi="Calibri" w:cs="Times New Roman"/>
    </w:rPr>
  </w:style>
  <w:style w:type="paragraph" w:styleId="a7">
    <w:name w:val="Body Text Indent"/>
    <w:basedOn w:val="a"/>
    <w:link w:val="Char3"/>
    <w:uiPriority w:val="99"/>
    <w:unhideWhenUsed/>
    <w:rsid w:val="00D404B9"/>
    <w:pPr>
      <w:spacing w:after="120"/>
      <w:ind w:leftChars="200" w:left="420"/>
    </w:pPr>
  </w:style>
  <w:style w:type="character" w:customStyle="1" w:styleId="Char3">
    <w:name w:val="正文文本缩进 Char"/>
    <w:basedOn w:val="a0"/>
    <w:link w:val="a7"/>
    <w:uiPriority w:val="99"/>
    <w:rsid w:val="00D404B9"/>
    <w:rPr>
      <w:rFonts w:ascii="Calibri" w:eastAsia="宋体" w:hAnsi="Calibri" w:cs="Times New Roman"/>
    </w:rPr>
  </w:style>
  <w:style w:type="paragraph" w:styleId="a8">
    <w:name w:val="Salutation"/>
    <w:basedOn w:val="a"/>
    <w:next w:val="a"/>
    <w:link w:val="Char4"/>
    <w:rsid w:val="00D404B9"/>
    <w:rPr>
      <w:rFonts w:ascii="Times New Roman" w:hAnsi="Times New Roman"/>
      <w:sz w:val="18"/>
      <w:szCs w:val="24"/>
    </w:rPr>
  </w:style>
  <w:style w:type="character" w:customStyle="1" w:styleId="Char4">
    <w:name w:val="称呼 Char"/>
    <w:basedOn w:val="a0"/>
    <w:link w:val="a8"/>
    <w:rsid w:val="00D404B9"/>
    <w:rPr>
      <w:rFonts w:ascii="Times New Roman" w:eastAsia="宋体" w:hAnsi="Times New Roman" w:cs="Times New Roman"/>
      <w:sz w:val="18"/>
      <w:szCs w:val="24"/>
    </w:rPr>
  </w:style>
  <w:style w:type="paragraph" w:customStyle="1" w:styleId="a9">
    <w:name w:val="表题"/>
    <w:basedOn w:val="a"/>
    <w:rsid w:val="00D404B9"/>
    <w:pPr>
      <w:adjustRightInd w:val="0"/>
      <w:spacing w:before="120" w:line="360" w:lineRule="auto"/>
      <w:jc w:val="center"/>
    </w:pPr>
    <w:rPr>
      <w:rFonts w:ascii="Arial" w:eastAsia="黑体" w:hAnsi="Arial"/>
      <w:kern w:val="21"/>
      <w:sz w:val="18"/>
      <w:szCs w:val="20"/>
    </w:rPr>
  </w:style>
  <w:style w:type="paragraph" w:customStyle="1" w:styleId="GTA1">
    <w:name w:val="GTA标题1"/>
    <w:basedOn w:val="1"/>
    <w:link w:val="GTA1CharChar"/>
    <w:qFormat/>
    <w:rsid w:val="00914883"/>
    <w:pPr>
      <w:spacing w:before="260" w:after="260" w:line="360" w:lineRule="auto"/>
      <w:jc w:val="center"/>
    </w:pPr>
    <w:rPr>
      <w:rFonts w:ascii="Arial" w:eastAsiaTheme="majorEastAsia" w:hAnsi="Arial" w:cs="Arial"/>
      <w:sz w:val="52"/>
    </w:rPr>
  </w:style>
  <w:style w:type="character" w:customStyle="1" w:styleId="GTA1CharChar">
    <w:name w:val="GTA标题1 Char Char"/>
    <w:link w:val="GTA1"/>
    <w:qFormat/>
    <w:rsid w:val="00914883"/>
    <w:rPr>
      <w:rFonts w:ascii="Arial" w:eastAsiaTheme="majorEastAsia" w:hAnsi="Arial" w:cs="Arial"/>
      <w:b/>
      <w:bCs/>
      <w:kern w:val="44"/>
      <w:sz w:val="52"/>
      <w:szCs w:val="44"/>
    </w:rPr>
  </w:style>
  <w:style w:type="paragraph" w:styleId="TOC">
    <w:name w:val="TOC Heading"/>
    <w:basedOn w:val="1"/>
    <w:next w:val="a"/>
    <w:uiPriority w:val="39"/>
    <w:unhideWhenUsed/>
    <w:qFormat/>
    <w:rsid w:val="00D42DF2"/>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10">
    <w:name w:val="toc 1"/>
    <w:basedOn w:val="a"/>
    <w:next w:val="a"/>
    <w:autoRedefine/>
    <w:uiPriority w:val="39"/>
    <w:unhideWhenUsed/>
    <w:rsid w:val="00D42DF2"/>
  </w:style>
  <w:style w:type="paragraph" w:styleId="21">
    <w:name w:val="toc 2"/>
    <w:basedOn w:val="a"/>
    <w:next w:val="a"/>
    <w:autoRedefine/>
    <w:uiPriority w:val="39"/>
    <w:unhideWhenUsed/>
    <w:rsid w:val="00D42DF2"/>
    <w:pPr>
      <w:ind w:leftChars="200" w:left="420"/>
    </w:pPr>
  </w:style>
  <w:style w:type="paragraph" w:styleId="30">
    <w:name w:val="toc 3"/>
    <w:basedOn w:val="a"/>
    <w:next w:val="a"/>
    <w:autoRedefine/>
    <w:uiPriority w:val="39"/>
    <w:unhideWhenUsed/>
    <w:rsid w:val="00D42DF2"/>
    <w:pPr>
      <w:ind w:leftChars="400" w:left="840"/>
    </w:pPr>
  </w:style>
  <w:style w:type="character" w:styleId="aa">
    <w:name w:val="Hyperlink"/>
    <w:basedOn w:val="a0"/>
    <w:uiPriority w:val="99"/>
    <w:unhideWhenUsed/>
    <w:rsid w:val="00D42DF2"/>
    <w:rPr>
      <w:color w:val="0000FF" w:themeColor="hyperlink"/>
      <w:u w:val="single"/>
    </w:rPr>
  </w:style>
  <w:style w:type="paragraph" w:styleId="ab">
    <w:name w:val="No Spacing"/>
    <w:link w:val="Char5"/>
    <w:uiPriority w:val="1"/>
    <w:qFormat/>
    <w:rsid w:val="003E7012"/>
    <w:rPr>
      <w:kern w:val="0"/>
      <w:sz w:val="22"/>
    </w:rPr>
  </w:style>
  <w:style w:type="character" w:customStyle="1" w:styleId="Char5">
    <w:name w:val="无间隔 Char"/>
    <w:basedOn w:val="a0"/>
    <w:link w:val="ab"/>
    <w:uiPriority w:val="1"/>
    <w:rsid w:val="003E7012"/>
    <w:rPr>
      <w:kern w:val="0"/>
      <w:sz w:val="22"/>
    </w:rPr>
  </w:style>
  <w:style w:type="paragraph" w:styleId="ac">
    <w:name w:val="Balloon Text"/>
    <w:basedOn w:val="a"/>
    <w:link w:val="Char6"/>
    <w:uiPriority w:val="99"/>
    <w:semiHidden/>
    <w:unhideWhenUsed/>
    <w:rsid w:val="002E6B43"/>
    <w:rPr>
      <w:sz w:val="18"/>
      <w:szCs w:val="18"/>
    </w:rPr>
  </w:style>
  <w:style w:type="character" w:customStyle="1" w:styleId="Char6">
    <w:name w:val="批注框文本 Char"/>
    <w:basedOn w:val="a0"/>
    <w:link w:val="ac"/>
    <w:uiPriority w:val="99"/>
    <w:semiHidden/>
    <w:rsid w:val="002E6B43"/>
    <w:rPr>
      <w:rFonts w:ascii="Calibri" w:eastAsia="宋体" w:hAnsi="Calibri" w:cs="Times New Roman"/>
      <w:sz w:val="18"/>
      <w:szCs w:val="18"/>
    </w:rPr>
  </w:style>
  <w:style w:type="character" w:styleId="ad">
    <w:name w:val="annotation reference"/>
    <w:basedOn w:val="a0"/>
    <w:uiPriority w:val="99"/>
    <w:semiHidden/>
    <w:unhideWhenUsed/>
    <w:rsid w:val="00D14AC9"/>
    <w:rPr>
      <w:sz w:val="21"/>
      <w:szCs w:val="21"/>
    </w:rPr>
  </w:style>
  <w:style w:type="paragraph" w:styleId="ae">
    <w:name w:val="annotation text"/>
    <w:basedOn w:val="a"/>
    <w:link w:val="Char7"/>
    <w:uiPriority w:val="99"/>
    <w:unhideWhenUsed/>
    <w:rsid w:val="00D14AC9"/>
    <w:pPr>
      <w:jc w:val="left"/>
    </w:pPr>
  </w:style>
  <w:style w:type="character" w:customStyle="1" w:styleId="Char7">
    <w:name w:val="批注文字 Char"/>
    <w:basedOn w:val="a0"/>
    <w:link w:val="ae"/>
    <w:uiPriority w:val="99"/>
    <w:rsid w:val="00D14AC9"/>
    <w:rPr>
      <w:rFonts w:ascii="Calibri" w:eastAsia="宋体" w:hAnsi="Calibri" w:cs="Times New Roman"/>
    </w:rPr>
  </w:style>
  <w:style w:type="paragraph" w:styleId="af">
    <w:name w:val="annotation subject"/>
    <w:basedOn w:val="ae"/>
    <w:next w:val="ae"/>
    <w:link w:val="Char8"/>
    <w:uiPriority w:val="99"/>
    <w:semiHidden/>
    <w:unhideWhenUsed/>
    <w:rsid w:val="00D14AC9"/>
    <w:rPr>
      <w:b/>
      <w:bCs/>
    </w:rPr>
  </w:style>
  <w:style w:type="character" w:customStyle="1" w:styleId="Char8">
    <w:name w:val="批注主题 Char"/>
    <w:basedOn w:val="Char7"/>
    <w:link w:val="af"/>
    <w:uiPriority w:val="99"/>
    <w:semiHidden/>
    <w:rsid w:val="00D14AC9"/>
    <w:rPr>
      <w:rFonts w:ascii="Calibri" w:eastAsia="宋体" w:hAnsi="Calibri" w:cs="Times New Roman"/>
      <w:b/>
      <w:bCs/>
    </w:rPr>
  </w:style>
</w:styles>
</file>

<file path=word/webSettings.xml><?xml version="1.0" encoding="utf-8"?>
<w:webSettings xmlns:r="http://schemas.openxmlformats.org/officeDocument/2006/relationships" xmlns:w="http://schemas.openxmlformats.org/wordprocessingml/2006/main">
  <w:divs>
    <w:div w:id="159203460">
      <w:bodyDiv w:val="1"/>
      <w:marLeft w:val="0"/>
      <w:marRight w:val="0"/>
      <w:marTop w:val="0"/>
      <w:marBottom w:val="0"/>
      <w:divBdr>
        <w:top w:val="none" w:sz="0" w:space="0" w:color="auto"/>
        <w:left w:val="none" w:sz="0" w:space="0" w:color="auto"/>
        <w:bottom w:val="none" w:sz="0" w:space="0" w:color="auto"/>
        <w:right w:val="none" w:sz="0" w:space="0" w:color="auto"/>
      </w:divBdr>
    </w:div>
    <w:div w:id="309333496">
      <w:bodyDiv w:val="1"/>
      <w:marLeft w:val="0"/>
      <w:marRight w:val="0"/>
      <w:marTop w:val="0"/>
      <w:marBottom w:val="0"/>
      <w:divBdr>
        <w:top w:val="none" w:sz="0" w:space="0" w:color="auto"/>
        <w:left w:val="none" w:sz="0" w:space="0" w:color="auto"/>
        <w:bottom w:val="none" w:sz="0" w:space="0" w:color="auto"/>
        <w:right w:val="none" w:sz="0" w:space="0" w:color="auto"/>
      </w:divBdr>
    </w:div>
    <w:div w:id="351763705">
      <w:bodyDiv w:val="1"/>
      <w:marLeft w:val="0"/>
      <w:marRight w:val="0"/>
      <w:marTop w:val="0"/>
      <w:marBottom w:val="0"/>
      <w:divBdr>
        <w:top w:val="none" w:sz="0" w:space="0" w:color="auto"/>
        <w:left w:val="none" w:sz="0" w:space="0" w:color="auto"/>
        <w:bottom w:val="none" w:sz="0" w:space="0" w:color="auto"/>
        <w:right w:val="none" w:sz="0" w:space="0" w:color="auto"/>
      </w:divBdr>
    </w:div>
    <w:div w:id="357657054">
      <w:bodyDiv w:val="1"/>
      <w:marLeft w:val="0"/>
      <w:marRight w:val="0"/>
      <w:marTop w:val="0"/>
      <w:marBottom w:val="0"/>
      <w:divBdr>
        <w:top w:val="none" w:sz="0" w:space="0" w:color="auto"/>
        <w:left w:val="none" w:sz="0" w:space="0" w:color="auto"/>
        <w:bottom w:val="none" w:sz="0" w:space="0" w:color="auto"/>
        <w:right w:val="none" w:sz="0" w:space="0" w:color="auto"/>
      </w:divBdr>
    </w:div>
    <w:div w:id="398133218">
      <w:bodyDiv w:val="1"/>
      <w:marLeft w:val="0"/>
      <w:marRight w:val="0"/>
      <w:marTop w:val="0"/>
      <w:marBottom w:val="0"/>
      <w:divBdr>
        <w:top w:val="none" w:sz="0" w:space="0" w:color="auto"/>
        <w:left w:val="none" w:sz="0" w:space="0" w:color="auto"/>
        <w:bottom w:val="none" w:sz="0" w:space="0" w:color="auto"/>
        <w:right w:val="none" w:sz="0" w:space="0" w:color="auto"/>
      </w:divBdr>
    </w:div>
    <w:div w:id="404887329">
      <w:bodyDiv w:val="1"/>
      <w:marLeft w:val="0"/>
      <w:marRight w:val="0"/>
      <w:marTop w:val="0"/>
      <w:marBottom w:val="0"/>
      <w:divBdr>
        <w:top w:val="none" w:sz="0" w:space="0" w:color="auto"/>
        <w:left w:val="none" w:sz="0" w:space="0" w:color="auto"/>
        <w:bottom w:val="none" w:sz="0" w:space="0" w:color="auto"/>
        <w:right w:val="none" w:sz="0" w:space="0" w:color="auto"/>
      </w:divBdr>
    </w:div>
    <w:div w:id="468282306">
      <w:bodyDiv w:val="1"/>
      <w:marLeft w:val="0"/>
      <w:marRight w:val="0"/>
      <w:marTop w:val="0"/>
      <w:marBottom w:val="0"/>
      <w:divBdr>
        <w:top w:val="none" w:sz="0" w:space="0" w:color="auto"/>
        <w:left w:val="none" w:sz="0" w:space="0" w:color="auto"/>
        <w:bottom w:val="none" w:sz="0" w:space="0" w:color="auto"/>
        <w:right w:val="none" w:sz="0" w:space="0" w:color="auto"/>
      </w:divBdr>
    </w:div>
    <w:div w:id="482545254">
      <w:bodyDiv w:val="1"/>
      <w:marLeft w:val="0"/>
      <w:marRight w:val="0"/>
      <w:marTop w:val="0"/>
      <w:marBottom w:val="0"/>
      <w:divBdr>
        <w:top w:val="none" w:sz="0" w:space="0" w:color="auto"/>
        <w:left w:val="none" w:sz="0" w:space="0" w:color="auto"/>
        <w:bottom w:val="none" w:sz="0" w:space="0" w:color="auto"/>
        <w:right w:val="none" w:sz="0" w:space="0" w:color="auto"/>
      </w:divBdr>
    </w:div>
    <w:div w:id="495611422">
      <w:bodyDiv w:val="1"/>
      <w:marLeft w:val="0"/>
      <w:marRight w:val="0"/>
      <w:marTop w:val="0"/>
      <w:marBottom w:val="0"/>
      <w:divBdr>
        <w:top w:val="none" w:sz="0" w:space="0" w:color="auto"/>
        <w:left w:val="none" w:sz="0" w:space="0" w:color="auto"/>
        <w:bottom w:val="none" w:sz="0" w:space="0" w:color="auto"/>
        <w:right w:val="none" w:sz="0" w:space="0" w:color="auto"/>
      </w:divBdr>
    </w:div>
    <w:div w:id="796266332">
      <w:bodyDiv w:val="1"/>
      <w:marLeft w:val="0"/>
      <w:marRight w:val="0"/>
      <w:marTop w:val="0"/>
      <w:marBottom w:val="0"/>
      <w:divBdr>
        <w:top w:val="none" w:sz="0" w:space="0" w:color="auto"/>
        <w:left w:val="none" w:sz="0" w:space="0" w:color="auto"/>
        <w:bottom w:val="none" w:sz="0" w:space="0" w:color="auto"/>
        <w:right w:val="none" w:sz="0" w:space="0" w:color="auto"/>
      </w:divBdr>
    </w:div>
    <w:div w:id="1091047861">
      <w:bodyDiv w:val="1"/>
      <w:marLeft w:val="0"/>
      <w:marRight w:val="0"/>
      <w:marTop w:val="0"/>
      <w:marBottom w:val="0"/>
      <w:divBdr>
        <w:top w:val="none" w:sz="0" w:space="0" w:color="auto"/>
        <w:left w:val="none" w:sz="0" w:space="0" w:color="auto"/>
        <w:bottom w:val="none" w:sz="0" w:space="0" w:color="auto"/>
        <w:right w:val="none" w:sz="0" w:space="0" w:color="auto"/>
      </w:divBdr>
    </w:div>
    <w:div w:id="1417022842">
      <w:bodyDiv w:val="1"/>
      <w:marLeft w:val="0"/>
      <w:marRight w:val="0"/>
      <w:marTop w:val="0"/>
      <w:marBottom w:val="0"/>
      <w:divBdr>
        <w:top w:val="none" w:sz="0" w:space="0" w:color="auto"/>
        <w:left w:val="none" w:sz="0" w:space="0" w:color="auto"/>
        <w:bottom w:val="none" w:sz="0" w:space="0" w:color="auto"/>
        <w:right w:val="none" w:sz="0" w:space="0" w:color="auto"/>
      </w:divBdr>
    </w:div>
    <w:div w:id="1433013101">
      <w:bodyDiv w:val="1"/>
      <w:marLeft w:val="0"/>
      <w:marRight w:val="0"/>
      <w:marTop w:val="0"/>
      <w:marBottom w:val="0"/>
      <w:divBdr>
        <w:top w:val="none" w:sz="0" w:space="0" w:color="auto"/>
        <w:left w:val="none" w:sz="0" w:space="0" w:color="auto"/>
        <w:bottom w:val="none" w:sz="0" w:space="0" w:color="auto"/>
        <w:right w:val="none" w:sz="0" w:space="0" w:color="auto"/>
      </w:divBdr>
    </w:div>
    <w:div w:id="1455562163">
      <w:bodyDiv w:val="1"/>
      <w:marLeft w:val="0"/>
      <w:marRight w:val="0"/>
      <w:marTop w:val="0"/>
      <w:marBottom w:val="0"/>
      <w:divBdr>
        <w:top w:val="none" w:sz="0" w:space="0" w:color="auto"/>
        <w:left w:val="none" w:sz="0" w:space="0" w:color="auto"/>
        <w:bottom w:val="none" w:sz="0" w:space="0" w:color="auto"/>
        <w:right w:val="none" w:sz="0" w:space="0" w:color="auto"/>
      </w:divBdr>
    </w:div>
    <w:div w:id="1500999262">
      <w:bodyDiv w:val="1"/>
      <w:marLeft w:val="0"/>
      <w:marRight w:val="0"/>
      <w:marTop w:val="0"/>
      <w:marBottom w:val="0"/>
      <w:divBdr>
        <w:top w:val="none" w:sz="0" w:space="0" w:color="auto"/>
        <w:left w:val="none" w:sz="0" w:space="0" w:color="auto"/>
        <w:bottom w:val="none" w:sz="0" w:space="0" w:color="auto"/>
        <w:right w:val="none" w:sz="0" w:space="0" w:color="auto"/>
      </w:divBdr>
    </w:div>
    <w:div w:id="1606229578">
      <w:bodyDiv w:val="1"/>
      <w:marLeft w:val="0"/>
      <w:marRight w:val="0"/>
      <w:marTop w:val="0"/>
      <w:marBottom w:val="0"/>
      <w:divBdr>
        <w:top w:val="none" w:sz="0" w:space="0" w:color="auto"/>
        <w:left w:val="none" w:sz="0" w:space="0" w:color="auto"/>
        <w:bottom w:val="none" w:sz="0" w:space="0" w:color="auto"/>
        <w:right w:val="none" w:sz="0" w:space="0" w:color="auto"/>
      </w:divBdr>
    </w:div>
    <w:div w:id="1783918731">
      <w:bodyDiv w:val="1"/>
      <w:marLeft w:val="0"/>
      <w:marRight w:val="0"/>
      <w:marTop w:val="0"/>
      <w:marBottom w:val="0"/>
      <w:divBdr>
        <w:top w:val="none" w:sz="0" w:space="0" w:color="auto"/>
        <w:left w:val="none" w:sz="0" w:space="0" w:color="auto"/>
        <w:bottom w:val="none" w:sz="0" w:space="0" w:color="auto"/>
        <w:right w:val="none" w:sz="0" w:space="0" w:color="auto"/>
      </w:divBdr>
    </w:div>
    <w:div w:id="1948922038">
      <w:bodyDiv w:val="1"/>
      <w:marLeft w:val="0"/>
      <w:marRight w:val="0"/>
      <w:marTop w:val="0"/>
      <w:marBottom w:val="0"/>
      <w:divBdr>
        <w:top w:val="none" w:sz="0" w:space="0" w:color="auto"/>
        <w:left w:val="none" w:sz="0" w:space="0" w:color="auto"/>
        <w:bottom w:val="none" w:sz="0" w:space="0" w:color="auto"/>
        <w:right w:val="none" w:sz="0" w:space="0" w:color="auto"/>
      </w:divBdr>
    </w:div>
    <w:div w:id="1961762580">
      <w:bodyDiv w:val="1"/>
      <w:marLeft w:val="0"/>
      <w:marRight w:val="0"/>
      <w:marTop w:val="0"/>
      <w:marBottom w:val="0"/>
      <w:divBdr>
        <w:top w:val="none" w:sz="0" w:space="0" w:color="auto"/>
        <w:left w:val="none" w:sz="0" w:space="0" w:color="auto"/>
        <w:bottom w:val="none" w:sz="0" w:space="0" w:color="auto"/>
        <w:right w:val="none" w:sz="0" w:space="0" w:color="auto"/>
      </w:divBdr>
    </w:div>
    <w:div w:id="20112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8.wmf"/><Relationship Id="rId26"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oleObject" Target="embeddings/Microsoft_Office_Word_97_-_2003___1.doc"/><Relationship Id="rId23" Type="http://schemas.openxmlformats.org/officeDocument/2006/relationships/image" Target="media/image13.emf"/><Relationship Id="rId28" Type="http://schemas.openxmlformats.org/officeDocument/2006/relationships/image" Target="media/image18.png"/><Relationship Id="rId36" Type="http://schemas.microsoft.com/office/2016/09/relationships/commentsIds" Target="commentsIds.xm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DDC33F-D8A4-466D-9226-DA459666C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70</Pages>
  <Words>6925</Words>
  <Characters>39473</Characters>
  <Application>Microsoft Office Word</Application>
  <DocSecurity>0</DocSecurity>
  <Lines>328</Lines>
  <Paragraphs>92</Paragraphs>
  <ScaleCrop>false</ScaleCrop>
  <Company/>
  <LinksUpToDate>false</LinksUpToDate>
  <CharactersWithSpaces>46306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国际贸易实务   配套单据</dc:title>
  <dc:subject/>
  <dc:creator>何凤姣</dc:creator>
  <cp:keywords/>
  <dc:description/>
  <cp:lastModifiedBy>微软用户</cp:lastModifiedBy>
  <cp:revision>4</cp:revision>
  <dcterms:created xsi:type="dcterms:W3CDTF">2018-08-17T03:09:00Z</dcterms:created>
  <dcterms:modified xsi:type="dcterms:W3CDTF">2018-08-17T03:16:00Z</dcterms:modified>
</cp:coreProperties>
</file>